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523" w:rsidRPr="00D44523" w:rsidRDefault="00D44523" w:rsidP="00D44523">
      <w:pPr>
        <w:keepNext/>
        <w:suppressAutoHyphens w:val="0"/>
        <w:autoSpaceDN/>
        <w:spacing w:after="0" w:line="240" w:lineRule="auto"/>
        <w:outlineLvl w:val="0"/>
        <w:rPr>
          <w:rFonts w:ascii="Century Gothic" w:eastAsia="Times New Roman" w:hAnsi="Century Gothic" w:cs="Tunga"/>
          <w:b/>
          <w:kern w:val="0"/>
          <w:sz w:val="36"/>
          <w:szCs w:val="36"/>
          <w:lang w:val="bg-BG" w:eastAsia="bg-BG"/>
        </w:rPr>
      </w:pPr>
      <w:r w:rsidRPr="00D44523">
        <w:rPr>
          <w:rFonts w:ascii="Century Gothic" w:eastAsia="Times New Roman" w:hAnsi="Century Gothic" w:cs="Tunga"/>
          <w:b/>
          <w:noProof/>
          <w:kern w:val="0"/>
          <w:sz w:val="32"/>
          <w:szCs w:val="36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1539BF6" wp14:editId="63714599">
            <wp:simplePos x="0" y="0"/>
            <wp:positionH relativeFrom="margin">
              <wp:posOffset>2485390</wp:posOffset>
            </wp:positionH>
            <wp:positionV relativeFrom="paragraph">
              <wp:posOffset>-58420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523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 xml:space="preserve">ОБЩИНА БУРГАС </w:t>
      </w:r>
      <w:r w:rsidRPr="00D44523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ab/>
      </w:r>
      <w:r w:rsidRPr="00D44523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ab/>
        <w:t xml:space="preserve">           </w:t>
      </w:r>
      <w:r w:rsidRPr="00327BDB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 xml:space="preserve">        </w:t>
      </w:r>
      <w:r w:rsidRPr="00D44523">
        <w:rPr>
          <w:rFonts w:ascii="Century Gothic" w:eastAsia="Times New Roman" w:hAnsi="Century Gothic" w:cs="Tunga"/>
          <w:b/>
          <w:kern w:val="0"/>
          <w:sz w:val="32"/>
          <w:szCs w:val="36"/>
          <w:lang w:val="bg-BG" w:eastAsia="bg-BG"/>
        </w:rPr>
        <w:t xml:space="preserve"> BURGAS MUNICIPALITY</w:t>
      </w:r>
    </w:p>
    <w:p w:rsidR="00D44523" w:rsidRPr="00D44523" w:rsidRDefault="00D44523" w:rsidP="00D44523">
      <w:pPr>
        <w:keepNext/>
        <w:suppressAutoHyphens w:val="0"/>
        <w:autoSpaceDN/>
        <w:spacing w:after="0" w:line="240" w:lineRule="auto"/>
        <w:outlineLvl w:val="0"/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</w:pP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 xml:space="preserve"> 8000 Бургас, ул.”Александровска” № 26</w:t>
      </w: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ab/>
        <w:t xml:space="preserve">                                         26, Aleksandrovska Street, 8000 Burgas, Bulgaria</w:t>
      </w:r>
    </w:p>
    <w:p w:rsidR="00D44523" w:rsidRPr="00D44523" w:rsidRDefault="00D44523" w:rsidP="00D44523">
      <w:pPr>
        <w:suppressAutoHyphens w:val="0"/>
        <w:autoSpaceDN/>
        <w:spacing w:after="0" w:line="240" w:lineRule="auto"/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</w:pP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>телефон: 056/840915-19; факс: 056/841314</w:t>
      </w: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ab/>
      </w:r>
      <w:r w:rsidRPr="00D44523">
        <w:rPr>
          <w:rFonts w:ascii="Century Gothic" w:eastAsia="Times New Roman" w:hAnsi="Century Gothic" w:cs="Arial"/>
          <w:kern w:val="0"/>
          <w:sz w:val="16"/>
          <w:szCs w:val="20"/>
          <w:lang w:val="bg-BG" w:eastAsia="bg-BG"/>
        </w:rPr>
        <w:tab/>
        <w:t xml:space="preserve">                         Phone: +35956/840915-19; Fax: +35956/841314</w:t>
      </w:r>
    </w:p>
    <w:p w:rsidR="00D44523" w:rsidRPr="00D44523" w:rsidRDefault="00D44523" w:rsidP="00D44523">
      <w:pPr>
        <w:suppressAutoHyphens w:val="0"/>
        <w:autoSpaceDN/>
        <w:spacing w:after="0" w:line="240" w:lineRule="auto"/>
        <w:rPr>
          <w:rFonts w:ascii="Century Gothic" w:eastAsia="Times New Roman" w:hAnsi="Century Gothic"/>
          <w:kern w:val="0"/>
          <w:sz w:val="16"/>
          <w:szCs w:val="20"/>
          <w:lang w:val="bg-BG" w:eastAsia="bg-BG"/>
        </w:rPr>
      </w:pPr>
      <w:r w:rsidRPr="00D44523">
        <w:rPr>
          <w:rFonts w:ascii="Century Gothic" w:eastAsia="Times New Roman" w:hAnsi="Century Gothic"/>
          <w:kern w:val="0"/>
          <w:sz w:val="16"/>
          <w:szCs w:val="20"/>
          <w:lang w:val="bg-BG" w:eastAsia="bg-BG"/>
        </w:rPr>
        <w:t xml:space="preserve"> електронна поща: </w:t>
      </w:r>
      <w:hyperlink r:id="rId8" w:history="1">
        <w:r w:rsidRPr="00D44523">
          <w:rPr>
            <w:rFonts w:ascii="Century Gothic" w:eastAsia="Times New Roman" w:hAnsi="Century Gothic"/>
            <w:color w:val="666666"/>
            <w:kern w:val="0"/>
            <w:sz w:val="16"/>
            <w:szCs w:val="20"/>
            <w:lang w:val="bg-BG" w:eastAsia="bg-BG"/>
          </w:rPr>
          <w:t>obshtina@burgas.bg</w:t>
        </w:r>
      </w:hyperlink>
      <w:r w:rsidRPr="00D44523">
        <w:rPr>
          <w:rFonts w:ascii="Century Gothic" w:eastAsia="Times New Roman" w:hAnsi="Century Gothic"/>
          <w:kern w:val="0"/>
          <w:sz w:val="16"/>
          <w:szCs w:val="20"/>
          <w:lang w:val="bg-BG" w:eastAsia="bg-BG"/>
        </w:rPr>
        <w:tab/>
      </w:r>
      <w:r w:rsidRPr="00D44523">
        <w:rPr>
          <w:rFonts w:ascii="Century Gothic" w:eastAsia="Times New Roman" w:hAnsi="Century Gothic"/>
          <w:kern w:val="0"/>
          <w:sz w:val="16"/>
          <w:szCs w:val="20"/>
          <w:lang w:val="bg-BG" w:eastAsia="bg-BG"/>
        </w:rPr>
        <w:tab/>
        <w:t xml:space="preserve">                         e-mail: obshtina@burgas.bg</w:t>
      </w:r>
      <w:r w:rsidRPr="00D44523">
        <w:rPr>
          <w:rFonts w:ascii="Century Gothic" w:eastAsia="Times New Roman" w:hAnsi="Century Gothic"/>
          <w:kern w:val="0"/>
          <w:sz w:val="16"/>
          <w:szCs w:val="16"/>
          <w:lang w:val="bg-BG" w:eastAsia="bg-BG"/>
        </w:rPr>
        <w:t xml:space="preserve"> </w:t>
      </w:r>
    </w:p>
    <w:p w:rsidR="00D44523" w:rsidRDefault="00D44523">
      <w:pPr>
        <w:rPr>
          <w:b/>
          <w:bCs/>
          <w:lang w:val="bg-BG"/>
        </w:rPr>
      </w:pPr>
      <w:r w:rsidRPr="00327BDB">
        <w:rPr>
          <w:rFonts w:ascii="Century Gothic" w:eastAsia="Times New Roman" w:hAnsi="Century Gothic"/>
          <w:noProof/>
          <w:kern w:val="0"/>
          <w:sz w:val="16"/>
          <w:szCs w:val="16"/>
          <w:lang w:val="bg-BG" w:eastAsia="bg-BG"/>
        </w:rPr>
        <w:drawing>
          <wp:anchor distT="0" distB="0" distL="114300" distR="114300" simplePos="0" relativeHeight="251660288" behindDoc="0" locked="0" layoutInCell="1" allowOverlap="1" wp14:anchorId="39D1896D" wp14:editId="46E53D66">
            <wp:simplePos x="0" y="0"/>
            <wp:positionH relativeFrom="column">
              <wp:posOffset>4303395</wp:posOffset>
            </wp:positionH>
            <wp:positionV relativeFrom="paragraph">
              <wp:posOffset>14605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7BDB">
        <w:rPr>
          <w:rFonts w:ascii="Century Gothic" w:eastAsia="Times New Roman" w:hAnsi="Century Gothic"/>
          <w:noProof/>
          <w:kern w:val="0"/>
          <w:sz w:val="16"/>
          <w:szCs w:val="16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1A130A93" wp14:editId="6DA75142">
            <wp:simplePos x="0" y="0"/>
            <wp:positionH relativeFrom="column">
              <wp:posOffset>855980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7BDB">
        <w:rPr>
          <w:rFonts w:ascii="Century Gothic" w:eastAsia="Times New Roman" w:hAnsi="Century Gothic"/>
          <w:kern w:val="0"/>
          <w:sz w:val="16"/>
          <w:szCs w:val="16"/>
          <w:lang w:val="bg-BG" w:eastAsia="bg-BG"/>
        </w:rPr>
        <w:t xml:space="preserve">www.burgas.bg                                                                                             </w:t>
      </w:r>
    </w:p>
    <w:p w:rsidR="00011C3C" w:rsidRDefault="00011C3C">
      <w:pPr>
        <w:rPr>
          <w:b/>
          <w:bCs/>
          <w:lang w:val="bg-BG"/>
        </w:rPr>
      </w:pPr>
    </w:p>
    <w:p w:rsidR="001B1CD9" w:rsidRPr="00327BDB" w:rsidRDefault="001B1CD9">
      <w:pPr>
        <w:rPr>
          <w:b/>
          <w:bCs/>
          <w:lang w:val="bg-BG"/>
        </w:rPr>
      </w:pPr>
    </w:p>
    <w:p w:rsidR="000B7457" w:rsidRPr="00327BDB" w:rsidRDefault="00287339" w:rsidP="00D44523">
      <w:pPr>
        <w:spacing w:after="0"/>
        <w:jc w:val="both"/>
        <w:rPr>
          <w:rFonts w:ascii="Times New Roman" w:hAnsi="Times New Roman"/>
          <w:lang w:val="bg-BG"/>
        </w:rPr>
      </w:pPr>
      <w:r w:rsidRPr="00327BDB">
        <w:rPr>
          <w:rFonts w:ascii="Times New Roman" w:hAnsi="Times New Roman"/>
          <w:b/>
          <w:bCs/>
          <w:lang w:val="bg-BG"/>
        </w:rPr>
        <w:t>ДО                                                   </w:t>
      </w:r>
    </w:p>
    <w:p w:rsidR="000B7457" w:rsidRPr="00327BDB" w:rsidRDefault="00287339" w:rsidP="00D44523">
      <w:pPr>
        <w:spacing w:after="0"/>
        <w:jc w:val="both"/>
        <w:rPr>
          <w:rFonts w:ascii="Times New Roman" w:hAnsi="Times New Roman"/>
          <w:lang w:val="bg-BG"/>
        </w:rPr>
      </w:pPr>
      <w:r w:rsidRPr="00327BDB">
        <w:rPr>
          <w:rFonts w:ascii="Times New Roman" w:hAnsi="Times New Roman"/>
          <w:b/>
          <w:bCs/>
          <w:lang w:val="bg-BG"/>
        </w:rPr>
        <w:t>ОБЩИНСКИ СЪВЕТ</w:t>
      </w:r>
    </w:p>
    <w:p w:rsidR="000B7457" w:rsidRDefault="00287339" w:rsidP="00D44523">
      <w:pPr>
        <w:spacing w:after="0"/>
        <w:jc w:val="both"/>
        <w:rPr>
          <w:rFonts w:ascii="Times New Roman" w:hAnsi="Times New Roman"/>
          <w:b/>
          <w:bCs/>
          <w:lang w:val="bg-BG"/>
        </w:rPr>
      </w:pPr>
      <w:r w:rsidRPr="00327BDB">
        <w:rPr>
          <w:rFonts w:ascii="Times New Roman" w:hAnsi="Times New Roman"/>
          <w:b/>
          <w:bCs/>
          <w:lang w:val="bg-BG"/>
        </w:rPr>
        <w:t>БУРГАС</w:t>
      </w:r>
    </w:p>
    <w:p w:rsidR="00A21F11" w:rsidRDefault="00A21F11" w:rsidP="00D44523">
      <w:pPr>
        <w:spacing w:after="0"/>
        <w:jc w:val="both"/>
        <w:rPr>
          <w:rFonts w:ascii="Times New Roman" w:hAnsi="Times New Roman"/>
          <w:b/>
          <w:bCs/>
          <w:lang w:val="bg-BG"/>
        </w:rPr>
      </w:pPr>
    </w:p>
    <w:p w:rsidR="00A21F11" w:rsidRDefault="00A21F11" w:rsidP="00D44523">
      <w:pPr>
        <w:spacing w:after="0"/>
        <w:jc w:val="both"/>
        <w:rPr>
          <w:rFonts w:ascii="Times New Roman" w:hAnsi="Times New Roman"/>
          <w:b/>
          <w:bCs/>
          <w:lang w:val="bg-BG"/>
        </w:rPr>
      </w:pPr>
    </w:p>
    <w:p w:rsidR="001B1CD9" w:rsidRDefault="001B1CD9" w:rsidP="00D44523">
      <w:pPr>
        <w:spacing w:after="0"/>
        <w:jc w:val="both"/>
        <w:rPr>
          <w:rFonts w:ascii="Times New Roman" w:hAnsi="Times New Roman"/>
          <w:b/>
          <w:bCs/>
          <w:lang w:val="bg-BG"/>
        </w:rPr>
      </w:pPr>
    </w:p>
    <w:p w:rsidR="00BB1D1E" w:rsidRDefault="00BB1D1E" w:rsidP="00D44523">
      <w:pPr>
        <w:spacing w:after="0"/>
        <w:jc w:val="both"/>
        <w:rPr>
          <w:rFonts w:ascii="Times New Roman" w:hAnsi="Times New Roman"/>
          <w:b/>
          <w:bCs/>
          <w:lang w:val="bg-BG"/>
        </w:rPr>
      </w:pPr>
    </w:p>
    <w:p w:rsidR="00A966E9" w:rsidRPr="00A966E9" w:rsidRDefault="00A966E9" w:rsidP="00A966E9">
      <w:pPr>
        <w:spacing w:after="0" w:line="240" w:lineRule="auto"/>
        <w:jc w:val="center"/>
        <w:rPr>
          <w:rFonts w:ascii="Times New Roman" w:hAnsi="Times New Roman"/>
          <w:b/>
          <w:lang w:val="bg-BG"/>
        </w:rPr>
      </w:pPr>
      <w:r w:rsidRPr="00A966E9">
        <w:rPr>
          <w:rFonts w:ascii="Times New Roman" w:hAnsi="Times New Roman"/>
          <w:b/>
          <w:lang w:val="bg-BG"/>
        </w:rPr>
        <w:t>ДОКЛАДНА ЗАПИСКА</w:t>
      </w:r>
    </w:p>
    <w:p w:rsidR="00A21F11" w:rsidRPr="00A966E9" w:rsidRDefault="00A966E9" w:rsidP="00A966E9">
      <w:pPr>
        <w:spacing w:after="0" w:line="240" w:lineRule="auto"/>
        <w:jc w:val="center"/>
        <w:rPr>
          <w:rFonts w:ascii="Times New Roman" w:hAnsi="Times New Roman"/>
          <w:b/>
          <w:lang w:val="bg-BG"/>
        </w:rPr>
      </w:pPr>
      <w:r w:rsidRPr="00A966E9">
        <w:rPr>
          <w:rFonts w:ascii="Times New Roman" w:hAnsi="Times New Roman"/>
          <w:b/>
          <w:lang w:val="bg-BG"/>
        </w:rPr>
        <w:t>ОТ</w:t>
      </w:r>
    </w:p>
    <w:p w:rsidR="00A966E9" w:rsidRDefault="00A966E9" w:rsidP="00A966E9">
      <w:pPr>
        <w:spacing w:line="240" w:lineRule="auto"/>
        <w:jc w:val="center"/>
        <w:rPr>
          <w:rFonts w:ascii="Times New Roman" w:eastAsiaTheme="minorHAnsi" w:hAnsi="Times New Roman"/>
          <w:b/>
        </w:rPr>
      </w:pPr>
      <w:r w:rsidRPr="00A966E9">
        <w:rPr>
          <w:rFonts w:ascii="Times New Roman" w:eastAsiaTheme="minorHAnsi" w:hAnsi="Times New Roman"/>
          <w:b/>
        </w:rPr>
        <w:t>МИХАИЛ НЕНОВ</w:t>
      </w:r>
    </w:p>
    <w:p w:rsidR="00A966E9" w:rsidRPr="00A966E9" w:rsidRDefault="00A966E9" w:rsidP="00A966E9">
      <w:pPr>
        <w:spacing w:line="240" w:lineRule="auto"/>
        <w:jc w:val="center"/>
        <w:rPr>
          <w:rFonts w:ascii="Times New Roman" w:eastAsiaTheme="minorHAnsi" w:hAnsi="Times New Roman"/>
          <w:b/>
        </w:rPr>
      </w:pPr>
      <w:r w:rsidRPr="00A966E9">
        <w:rPr>
          <w:rFonts w:ascii="Times New Roman" w:eastAsiaTheme="minorHAnsi" w:hAnsi="Times New Roman"/>
          <w:b/>
        </w:rPr>
        <w:t xml:space="preserve">ЗАМЕСТНИК - КМЕТ „ОБРАЗОВАНИЕ, ЗДРАВЕОПАЗВАНЕ, СОЦИАЛНИ </w:t>
      </w:r>
    </w:p>
    <w:p w:rsidR="000B7457" w:rsidRPr="00A966E9" w:rsidRDefault="00A966E9" w:rsidP="00A966E9">
      <w:pPr>
        <w:spacing w:line="240" w:lineRule="auto"/>
        <w:jc w:val="center"/>
        <w:rPr>
          <w:rFonts w:eastAsiaTheme="minorHAnsi"/>
          <w:b/>
        </w:rPr>
      </w:pPr>
      <w:r w:rsidRPr="00A966E9">
        <w:rPr>
          <w:rFonts w:ascii="Times New Roman" w:eastAsiaTheme="minorHAnsi" w:hAnsi="Times New Roman"/>
          <w:b/>
        </w:rPr>
        <w:t xml:space="preserve">ДЕЙНОСТИ И МЛАДЕЖКИ ПОЛИТИКИ“ </w:t>
      </w:r>
      <w:r w:rsidR="008E46B4">
        <w:rPr>
          <w:rFonts w:ascii="Times New Roman" w:eastAsiaTheme="minorHAnsi" w:hAnsi="Times New Roman"/>
          <w:b/>
          <w:lang w:val="bg-BG"/>
        </w:rPr>
        <w:t xml:space="preserve"> </w:t>
      </w:r>
      <w:r w:rsidRPr="00A966E9">
        <w:rPr>
          <w:rFonts w:ascii="Times New Roman" w:eastAsiaTheme="minorHAnsi" w:hAnsi="Times New Roman"/>
          <w:b/>
        </w:rPr>
        <w:t>ПРИ ОБЩИНА БУРГАС</w:t>
      </w:r>
    </w:p>
    <w:p w:rsidR="00CE2703" w:rsidRPr="00327BDB" w:rsidRDefault="00287339" w:rsidP="00D44523">
      <w:pPr>
        <w:spacing w:after="0"/>
        <w:jc w:val="both"/>
        <w:rPr>
          <w:rFonts w:ascii="Times New Roman" w:hAnsi="Times New Roman"/>
          <w:lang w:val="bg-BG"/>
        </w:rPr>
      </w:pPr>
      <w:r w:rsidRPr="00327BDB">
        <w:rPr>
          <w:rFonts w:ascii="Times New Roman" w:hAnsi="Times New Roman"/>
          <w:lang w:val="bg-BG"/>
        </w:rPr>
        <w:t> </w:t>
      </w:r>
    </w:p>
    <w:p w:rsidR="001B1CD9" w:rsidRDefault="00431990" w:rsidP="00D44523">
      <w:pPr>
        <w:spacing w:after="0"/>
        <w:jc w:val="both"/>
        <w:rPr>
          <w:rFonts w:ascii="Times New Roman" w:hAnsi="Times New Roman"/>
          <w:b/>
          <w:bCs/>
          <w:lang w:val="bg-BG"/>
        </w:rPr>
      </w:pPr>
      <w:r>
        <w:rPr>
          <w:rFonts w:ascii="Times New Roman" w:hAnsi="Times New Roman"/>
          <w:b/>
          <w:bCs/>
          <w:lang w:val="bg-BG"/>
        </w:rPr>
        <w:tab/>
      </w:r>
    </w:p>
    <w:p w:rsidR="006B0B75" w:rsidRPr="00FF13A2" w:rsidRDefault="00287339" w:rsidP="00D44523">
      <w:pPr>
        <w:spacing w:after="0"/>
        <w:jc w:val="both"/>
        <w:rPr>
          <w:rFonts w:ascii="Times New Roman" w:hAnsi="Times New Roman"/>
          <w:b/>
          <w:bCs/>
          <w:lang w:val="bg-BG"/>
        </w:rPr>
      </w:pPr>
      <w:r w:rsidRPr="00FF13A2">
        <w:rPr>
          <w:rFonts w:ascii="Times New Roman" w:hAnsi="Times New Roman"/>
          <w:b/>
          <w:bCs/>
          <w:lang w:val="bg-BG"/>
        </w:rPr>
        <w:t>ОТНОСНО: </w:t>
      </w:r>
      <w:r w:rsidR="006B0B75" w:rsidRPr="00FF13A2">
        <w:rPr>
          <w:rFonts w:ascii="Times New Roman" w:hAnsi="Times New Roman"/>
        </w:rPr>
        <w:t xml:space="preserve">Кандидатстване с проектно предложение </w:t>
      </w:r>
      <w:r w:rsidR="006B0B75" w:rsidRPr="00FF13A2">
        <w:rPr>
          <w:rStyle w:val="Strong"/>
          <w:rFonts w:ascii="Times New Roman" w:hAnsi="Times New Roman"/>
        </w:rPr>
        <w:t>„Ремонт и реконструкция на сградата на Център за временно настаняване 1 и 2“</w:t>
      </w:r>
      <w:r w:rsidR="00B53C00">
        <w:rPr>
          <w:rStyle w:val="Strong"/>
          <w:rFonts w:ascii="Times New Roman" w:hAnsi="Times New Roman"/>
          <w:lang w:val="bg-BG"/>
        </w:rPr>
        <w:t>- гр</w:t>
      </w:r>
      <w:r w:rsidR="00E80B6F">
        <w:rPr>
          <w:rStyle w:val="Strong"/>
          <w:rFonts w:ascii="Times New Roman" w:hAnsi="Times New Roman"/>
          <w:lang w:val="bg-BG"/>
        </w:rPr>
        <w:t>. Бургас, кв. „Акациите“, ул. „</w:t>
      </w:r>
      <w:r w:rsidR="00332F11">
        <w:rPr>
          <w:rStyle w:val="Strong"/>
          <w:rFonts w:ascii="Times New Roman" w:hAnsi="Times New Roman"/>
          <w:lang w:val="bg-BG"/>
        </w:rPr>
        <w:t>Белас</w:t>
      </w:r>
      <w:r w:rsidR="00E80B6F">
        <w:rPr>
          <w:rStyle w:val="Strong"/>
          <w:rFonts w:ascii="Times New Roman" w:hAnsi="Times New Roman"/>
          <w:lang w:val="bg-BG"/>
        </w:rPr>
        <w:t>ица“</w:t>
      </w:r>
      <w:r w:rsidR="00332F11">
        <w:rPr>
          <w:rStyle w:val="Strong"/>
          <w:rFonts w:ascii="Times New Roman" w:hAnsi="Times New Roman"/>
          <w:lang w:val="bg-BG"/>
        </w:rPr>
        <w:t xml:space="preserve"> №</w:t>
      </w:r>
      <w:r w:rsidR="00E80B6F">
        <w:rPr>
          <w:rStyle w:val="Strong"/>
          <w:rFonts w:ascii="Times New Roman" w:hAnsi="Times New Roman"/>
          <w:lang w:val="bg-BG"/>
        </w:rPr>
        <w:t xml:space="preserve"> 6</w:t>
      </w:r>
      <w:r w:rsidR="00332F11">
        <w:rPr>
          <w:rStyle w:val="Strong"/>
          <w:rFonts w:ascii="Times New Roman" w:hAnsi="Times New Roman"/>
          <w:lang w:val="bg-BG"/>
        </w:rPr>
        <w:t>,</w:t>
      </w:r>
      <w:r w:rsidR="006B0B75" w:rsidRPr="00FF13A2">
        <w:rPr>
          <w:rFonts w:ascii="Times New Roman" w:hAnsi="Times New Roman"/>
        </w:rPr>
        <w:t xml:space="preserve"> към </w:t>
      </w:r>
      <w:r w:rsidR="00CF3B04" w:rsidRPr="00FF13A2">
        <w:rPr>
          <w:rStyle w:val="Strong"/>
          <w:rFonts w:ascii="Times New Roman" w:hAnsi="Times New Roman"/>
          <w:lang w:val="bg-BG"/>
        </w:rPr>
        <w:t>Ф</w:t>
      </w:r>
      <w:r w:rsidR="006B0B75" w:rsidRPr="00FF13A2">
        <w:rPr>
          <w:rStyle w:val="Strong"/>
          <w:rFonts w:ascii="Times New Roman" w:hAnsi="Times New Roman"/>
        </w:rPr>
        <w:t>онд „Социална закрила“</w:t>
      </w:r>
      <w:r w:rsidR="006B0B75" w:rsidRPr="00FF13A2">
        <w:rPr>
          <w:rFonts w:ascii="Times New Roman" w:hAnsi="Times New Roman"/>
        </w:rPr>
        <w:t xml:space="preserve"> по</w:t>
      </w:r>
      <w:r w:rsidR="004620EA" w:rsidRPr="00FF13A2">
        <w:rPr>
          <w:rFonts w:ascii="Times New Roman" w:hAnsi="Times New Roman"/>
          <w:lang w:val="bg-BG"/>
        </w:rPr>
        <w:t xml:space="preserve"> Компонент 1 „Придобиване на дълготрайни активи, текущо поддържане на материалната база; изграждане на нова, реконструкция и модернизация на съществуващата материална база за предоставяне на социални услуги“</w:t>
      </w:r>
    </w:p>
    <w:p w:rsidR="00325022" w:rsidRDefault="00325022" w:rsidP="00D44523">
      <w:pPr>
        <w:spacing w:after="0"/>
        <w:jc w:val="both"/>
        <w:rPr>
          <w:rFonts w:ascii="Times New Roman" w:hAnsi="Times New Roman"/>
          <w:lang w:val="bg-BG"/>
        </w:rPr>
      </w:pPr>
    </w:p>
    <w:p w:rsidR="006F1720" w:rsidRDefault="006F1720" w:rsidP="00D44523">
      <w:pPr>
        <w:spacing w:after="0"/>
        <w:jc w:val="both"/>
        <w:rPr>
          <w:rFonts w:ascii="Times New Roman" w:hAnsi="Times New Roman"/>
          <w:lang w:val="bg-BG"/>
        </w:rPr>
      </w:pPr>
    </w:p>
    <w:p w:rsidR="0033687C" w:rsidRDefault="007A798F" w:rsidP="00D44523">
      <w:pPr>
        <w:spacing w:after="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ab/>
      </w:r>
      <w:r w:rsidR="006F1720" w:rsidRPr="008D0FDE">
        <w:rPr>
          <w:rFonts w:ascii="Times New Roman" w:hAnsi="Times New Roman"/>
          <w:b/>
          <w:lang w:val="bg-BG"/>
        </w:rPr>
        <w:t>УВАЖАЕМИ ГОСПОЖИ И ГОСПОДА ОБЩИНСКИ СЪВЕТНИЦИ,</w:t>
      </w:r>
    </w:p>
    <w:p w:rsidR="00DD03B0" w:rsidRDefault="00DD03B0" w:rsidP="00D44523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DD03B0" w:rsidRDefault="00DD03B0" w:rsidP="00D44523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6F41E8" w:rsidRPr="00B10E5B" w:rsidRDefault="000F0E6A" w:rsidP="00FF13A2">
      <w:p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="006F41E8" w:rsidRPr="00B10E5B">
        <w:rPr>
          <w:rFonts w:ascii="Times New Roman" w:hAnsi="Times New Roman"/>
          <w:lang w:val="bg-BG"/>
        </w:rPr>
        <w:t>Със Заповед № РД01-5/12.01.2026г. на зам. министъра и председател УС на ФСЗ - Румяна Петкова е одобрено обявление</w:t>
      </w:r>
      <w:r w:rsidR="00CF3B04" w:rsidRPr="00B10E5B">
        <w:rPr>
          <w:rFonts w:ascii="Times New Roman" w:hAnsi="Times New Roman"/>
          <w:lang w:val="bg-BG"/>
        </w:rPr>
        <w:t xml:space="preserve"> за набиране на проекти предложения за финансиране от Фонд „Социална закрила“ по Компонент 1 „Придобиване на дълготрайни активи, текущо поддържане на материалната база; изграждане на нова, реконструкция и модернизация на съществуващата материална база за предоставяне на социални услуги“</w:t>
      </w:r>
      <w:r w:rsidR="00FA0B13" w:rsidRPr="00B10E5B">
        <w:rPr>
          <w:rFonts w:ascii="Times New Roman" w:hAnsi="Times New Roman"/>
          <w:lang w:val="bg-BG"/>
        </w:rPr>
        <w:t>.</w:t>
      </w:r>
    </w:p>
    <w:p w:rsidR="006B16CA" w:rsidRDefault="00FA0B13" w:rsidP="00FF13A2">
      <w:pPr>
        <w:spacing w:after="0"/>
        <w:jc w:val="both"/>
        <w:rPr>
          <w:rFonts w:ascii="Times New Roman" w:hAnsi="Times New Roman"/>
          <w:shd w:val="clear" w:color="auto" w:fill="FFFFFF"/>
        </w:rPr>
      </w:pPr>
      <w:r w:rsidRPr="00B10E5B">
        <w:rPr>
          <w:rStyle w:val="Strong"/>
          <w:rFonts w:ascii="Times New Roman" w:hAnsi="Times New Roman"/>
        </w:rPr>
        <w:lastRenderedPageBreak/>
        <w:tab/>
      </w:r>
      <w:r w:rsidR="00AF2678" w:rsidRPr="00AF2678">
        <w:rPr>
          <w:rFonts w:ascii="Times New Roman" w:hAnsi="Times New Roman"/>
        </w:rPr>
        <w:t>На територията на община</w:t>
      </w:r>
      <w:r w:rsidR="00AF2678" w:rsidRPr="00B10E5B">
        <w:rPr>
          <w:rStyle w:val="Strong"/>
          <w:rFonts w:ascii="Times New Roman" w:hAnsi="Times New Roman"/>
          <w:lang w:val="bg-BG"/>
        </w:rPr>
        <w:t xml:space="preserve"> </w:t>
      </w:r>
      <w:r w:rsidR="00AF2678" w:rsidRPr="00676C68">
        <w:rPr>
          <w:rStyle w:val="Strong"/>
          <w:rFonts w:ascii="Times New Roman" w:hAnsi="Times New Roman"/>
          <w:b w:val="0"/>
          <w:lang w:val="bg-BG"/>
        </w:rPr>
        <w:t>Бургас функционират социалните услуги</w:t>
      </w:r>
      <w:r w:rsidR="00AF2678">
        <w:rPr>
          <w:rStyle w:val="Strong"/>
          <w:rFonts w:ascii="Times New Roman" w:hAnsi="Times New Roman"/>
          <w:lang w:val="bg-BG"/>
        </w:rPr>
        <w:t xml:space="preserve"> </w:t>
      </w:r>
      <w:r w:rsidR="007E584A" w:rsidRPr="00B10E5B">
        <w:rPr>
          <w:rStyle w:val="Strong"/>
          <w:rFonts w:ascii="Times New Roman" w:hAnsi="Times New Roman"/>
          <w:lang w:val="bg-BG"/>
        </w:rPr>
        <w:t>„</w:t>
      </w:r>
      <w:r w:rsidRPr="00B10E5B">
        <w:rPr>
          <w:rStyle w:val="Strong"/>
          <w:rFonts w:ascii="Times New Roman" w:hAnsi="Times New Roman"/>
          <w:b w:val="0"/>
        </w:rPr>
        <w:t>Център за временно настаняване 1 и 2“</w:t>
      </w:r>
      <w:r w:rsidR="006B16CA">
        <w:rPr>
          <w:rStyle w:val="Strong"/>
          <w:rFonts w:ascii="Times New Roman" w:hAnsi="Times New Roman"/>
          <w:b w:val="0"/>
          <w:lang w:val="bg-BG"/>
        </w:rPr>
        <w:t>/ЦВН 1 и 2/,</w:t>
      </w:r>
      <w:r w:rsidR="006B16CA">
        <w:rPr>
          <w:rFonts w:ascii="Times New Roman" w:hAnsi="Times New Roman"/>
          <w:shd w:val="clear" w:color="auto" w:fill="FFFFFF"/>
        </w:rPr>
        <w:t xml:space="preserve"> </w:t>
      </w:r>
      <w:r w:rsidR="002701B1" w:rsidRPr="00B10E5B">
        <w:rPr>
          <w:rFonts w:ascii="Times New Roman" w:hAnsi="Times New Roman"/>
          <w:shd w:val="clear" w:color="auto" w:fill="FFFFFF"/>
        </w:rPr>
        <w:t>разположен</w:t>
      </w:r>
      <w:r w:rsidR="006B16CA">
        <w:rPr>
          <w:rFonts w:ascii="Times New Roman" w:hAnsi="Times New Roman"/>
          <w:shd w:val="clear" w:color="auto" w:fill="FFFFFF"/>
          <w:lang w:val="bg-BG"/>
        </w:rPr>
        <w:t>и</w:t>
      </w:r>
      <w:r w:rsidR="002701B1" w:rsidRPr="00B10E5B">
        <w:rPr>
          <w:rFonts w:ascii="Times New Roman" w:hAnsi="Times New Roman"/>
          <w:shd w:val="clear" w:color="auto" w:fill="FFFFFF"/>
        </w:rPr>
        <w:t xml:space="preserve"> в кв. „Акациите“, в близост до центъра на града. </w:t>
      </w:r>
    </w:p>
    <w:p w:rsidR="006B16CA" w:rsidRPr="00492C4B" w:rsidRDefault="00492C4B" w:rsidP="00FF13A2">
      <w:pPr>
        <w:spacing w:after="0"/>
        <w:jc w:val="both"/>
        <w:rPr>
          <w:rFonts w:ascii="Times New Roman" w:hAnsi="Times New Roman"/>
          <w:lang w:val="bg-BG"/>
        </w:rPr>
      </w:pPr>
      <w:r w:rsidRPr="00492C4B">
        <w:rPr>
          <w:rFonts w:ascii="Times New Roman" w:hAnsi="Times New Roman"/>
          <w:lang w:val="bg-BG"/>
        </w:rPr>
        <w:tab/>
        <w:t xml:space="preserve">ЦВН 1 и 2 </w:t>
      </w:r>
      <w:r w:rsidR="006B16CA" w:rsidRPr="00492C4B">
        <w:rPr>
          <w:rFonts w:ascii="Times New Roman" w:hAnsi="Times New Roman"/>
          <w:lang w:val="bg-BG"/>
        </w:rPr>
        <w:t xml:space="preserve"> предоставят подкрепа на лица и семейства, останали без подслон или изпаднали в кризисна ситуация. Основната цел на услугите е осигуряване на временен подслон, безопасна среда и социална подкрепа за преодоляване на трудна житейска ситуация и предотвратяване на социалната изолация.</w:t>
      </w:r>
    </w:p>
    <w:p w:rsidR="00676C68" w:rsidRPr="000B618E" w:rsidRDefault="00676C68" w:rsidP="00FF13A2">
      <w:pPr>
        <w:spacing w:after="0"/>
        <w:jc w:val="both"/>
        <w:rPr>
          <w:rFonts w:ascii="Times New Roman" w:hAnsi="Times New Roman"/>
          <w:lang w:val="bg-BG"/>
        </w:rPr>
      </w:pPr>
      <w:r>
        <w:rPr>
          <w:rStyle w:val="Strong"/>
          <w:rFonts w:ascii="Times New Roman" w:hAnsi="Times New Roman"/>
          <w:lang w:val="bg-BG"/>
        </w:rPr>
        <w:tab/>
      </w:r>
      <w:r w:rsidRPr="000B618E">
        <w:rPr>
          <w:rFonts w:ascii="Times New Roman" w:hAnsi="Times New Roman"/>
          <w:lang w:val="bg-BG"/>
        </w:rPr>
        <w:t>Сградният фонд, в който се предоставят услугите, се нуждае от извършване на ремонтни дейности и подобряване на материално-битовите условия с цел осигуряване на по-добра и безопасна среда за потребителите и служителите. Част от помещенията се нуждаят от реконструкция, обновяване на инсталации, ремонт на санитарни помещения, подобряване на енергийната ефективност и обновяване на общите пространства.</w:t>
      </w:r>
    </w:p>
    <w:p w:rsidR="00FE1DF4" w:rsidRDefault="00676C68" w:rsidP="00FF13A2">
      <w:pPr>
        <w:spacing w:after="0"/>
        <w:jc w:val="both"/>
        <w:rPr>
          <w:rFonts w:ascii="Times New Roman" w:hAnsi="Times New Roman"/>
          <w:lang w:val="bg-BG"/>
        </w:rPr>
      </w:pPr>
      <w:r w:rsidRPr="000B618E">
        <w:rPr>
          <w:rStyle w:val="Strong"/>
          <w:rFonts w:ascii="Times New Roman" w:hAnsi="Times New Roman"/>
          <w:lang w:val="bg-BG"/>
        </w:rPr>
        <w:t xml:space="preserve"> </w:t>
      </w:r>
      <w:r w:rsidRPr="000B618E">
        <w:rPr>
          <w:rStyle w:val="Strong"/>
          <w:rFonts w:ascii="Times New Roman" w:hAnsi="Times New Roman"/>
          <w:lang w:val="bg-BG"/>
        </w:rPr>
        <w:tab/>
      </w:r>
      <w:r w:rsidRPr="000B618E">
        <w:rPr>
          <w:rFonts w:ascii="Times New Roman" w:hAnsi="Times New Roman"/>
          <w:lang w:val="bg-BG"/>
        </w:rPr>
        <w:t>В тази връзка е налице възможност за кандидатстване пред Фонд „Социална закрила“ към Министерството на труда и социалната политика по целева програма за финансиране на проекти, насочени към ремонт, реконструкция и подобряване на материалната база на социални услуги</w:t>
      </w:r>
    </w:p>
    <w:p w:rsidR="00434C29" w:rsidRPr="00434C29" w:rsidRDefault="00FE1DF4" w:rsidP="00FF13A2">
      <w:pPr>
        <w:spacing w:after="0"/>
        <w:jc w:val="both"/>
        <w:rPr>
          <w:rStyle w:val="Strong"/>
          <w:rFonts w:ascii="Times New Roman" w:hAnsi="Times New Roman"/>
          <w:lang w:val="bg-BG"/>
        </w:rPr>
      </w:pPr>
      <w:r>
        <w:rPr>
          <w:rFonts w:ascii="Times New Roman" w:hAnsi="Times New Roman"/>
        </w:rPr>
        <w:tab/>
      </w:r>
      <w:r w:rsidRPr="00FE1DF4">
        <w:rPr>
          <w:rFonts w:ascii="Times New Roman" w:hAnsi="Times New Roman"/>
        </w:rPr>
        <w:t>Предвижда се изготвяне и подаване на проектно предложение с наименование:</w:t>
      </w:r>
      <w:r>
        <w:rPr>
          <w:rFonts w:ascii="Times New Roman" w:hAnsi="Times New Roman"/>
          <w:lang w:val="bg-BG"/>
        </w:rPr>
        <w:t xml:space="preserve"> </w:t>
      </w:r>
      <w:r w:rsidRPr="00FE1DF4">
        <w:rPr>
          <w:rStyle w:val="Strong"/>
          <w:rFonts w:ascii="Times New Roman" w:hAnsi="Times New Roman"/>
        </w:rPr>
        <w:t>„Ремонт и реконструкция на сградата на Център за временно настаняване 1 и Център за временно настаняване 2“</w:t>
      </w:r>
      <w:r w:rsidR="00434C29">
        <w:rPr>
          <w:rStyle w:val="Strong"/>
          <w:rFonts w:ascii="Times New Roman" w:hAnsi="Times New Roman"/>
          <w:lang w:val="bg-BG"/>
        </w:rPr>
        <w:t>.</w:t>
      </w:r>
    </w:p>
    <w:p w:rsidR="00FE1DF4" w:rsidRPr="00FE1DF4" w:rsidRDefault="00434C29" w:rsidP="00FF13A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FE1DF4" w:rsidRPr="00FE1DF4">
        <w:rPr>
          <w:rFonts w:ascii="Times New Roman" w:hAnsi="Times New Roman"/>
        </w:rPr>
        <w:t>Основните дейности по проекта ще включват:</w:t>
      </w:r>
    </w:p>
    <w:p w:rsidR="00434C29" w:rsidRDefault="00434C29" w:rsidP="00111340">
      <w:r>
        <w:t>извършване на строително-ремонтни дейности в сградата;</w:t>
      </w:r>
    </w:p>
    <w:p w:rsidR="00434C29" w:rsidRDefault="00434C29" w:rsidP="00FF13A2">
      <w:pPr>
        <w:pStyle w:val="isselectedend"/>
        <w:numPr>
          <w:ilvl w:val="0"/>
          <w:numId w:val="3"/>
        </w:numPr>
        <w:jc w:val="both"/>
      </w:pPr>
      <w:r>
        <w:t>ремонт и модернизация на санитарни и битови помещения;</w:t>
      </w:r>
    </w:p>
    <w:p w:rsidR="00434C29" w:rsidRDefault="00434C29" w:rsidP="00FF13A2">
      <w:pPr>
        <w:pStyle w:val="isselectedend"/>
        <w:numPr>
          <w:ilvl w:val="0"/>
          <w:numId w:val="3"/>
        </w:numPr>
        <w:jc w:val="both"/>
      </w:pPr>
      <w:r>
        <w:t>подобряване на условията за пребиваване на потребителите;</w:t>
      </w:r>
    </w:p>
    <w:p w:rsidR="00434C29" w:rsidRDefault="00434C29" w:rsidP="00FF13A2">
      <w:pPr>
        <w:pStyle w:val="isselectedend"/>
        <w:numPr>
          <w:ilvl w:val="0"/>
          <w:numId w:val="3"/>
        </w:numPr>
        <w:jc w:val="both"/>
      </w:pPr>
      <w:r>
        <w:t>обновяване на общи помещения и инфраструктура;</w:t>
      </w:r>
    </w:p>
    <w:p w:rsidR="00434C29" w:rsidRDefault="00434C29" w:rsidP="00FF13A2">
      <w:pPr>
        <w:pStyle w:val="isselectedend"/>
        <w:numPr>
          <w:ilvl w:val="0"/>
          <w:numId w:val="3"/>
        </w:numPr>
        <w:jc w:val="both"/>
      </w:pPr>
      <w:r>
        <w:t>подобряване на енергийната ефективност и функционалността на сградата;</w:t>
      </w:r>
    </w:p>
    <w:p w:rsidR="00434C29" w:rsidRDefault="00434C29" w:rsidP="00FF13A2">
      <w:pPr>
        <w:pStyle w:val="isselectedend"/>
        <w:numPr>
          <w:ilvl w:val="0"/>
          <w:numId w:val="3"/>
        </w:numPr>
        <w:jc w:val="both"/>
      </w:pPr>
      <w:r>
        <w:t>осигуряване на по-добра достъпност и безопасна среда.</w:t>
      </w:r>
    </w:p>
    <w:p w:rsidR="00434C29" w:rsidRDefault="00434C29" w:rsidP="00FF13A2">
      <w:pPr>
        <w:pStyle w:val="isselectedend"/>
        <w:jc w:val="both"/>
      </w:pPr>
      <w:r>
        <w:t>Реализирането на проекта ще допринесе за:</w:t>
      </w:r>
    </w:p>
    <w:p w:rsidR="00434C29" w:rsidRDefault="00434C29" w:rsidP="00FF13A2">
      <w:pPr>
        <w:pStyle w:val="isselectedend"/>
        <w:numPr>
          <w:ilvl w:val="0"/>
          <w:numId w:val="4"/>
        </w:numPr>
        <w:jc w:val="both"/>
      </w:pPr>
      <w:r>
        <w:t>значително подобряване на материалната база на социалните услуги;</w:t>
      </w:r>
    </w:p>
    <w:p w:rsidR="00434C29" w:rsidRDefault="00434C29" w:rsidP="00FF13A2">
      <w:pPr>
        <w:pStyle w:val="isselectedend"/>
        <w:numPr>
          <w:ilvl w:val="0"/>
          <w:numId w:val="4"/>
        </w:numPr>
        <w:jc w:val="both"/>
      </w:pPr>
      <w:r>
        <w:t>осигуряване на по-добри условия за временно настаняване на лица в риск;</w:t>
      </w:r>
    </w:p>
    <w:p w:rsidR="00434C29" w:rsidRDefault="00434C29" w:rsidP="00FF13A2">
      <w:pPr>
        <w:pStyle w:val="isselectedend"/>
        <w:numPr>
          <w:ilvl w:val="0"/>
          <w:numId w:val="4"/>
        </w:numPr>
        <w:jc w:val="both"/>
      </w:pPr>
      <w:r>
        <w:t>повишаване качеството на предоставяните социални услуги;</w:t>
      </w:r>
    </w:p>
    <w:p w:rsidR="00434C29" w:rsidRDefault="00434C29" w:rsidP="00FF13A2">
      <w:pPr>
        <w:pStyle w:val="isselectedend"/>
        <w:numPr>
          <w:ilvl w:val="0"/>
          <w:numId w:val="4"/>
        </w:numPr>
        <w:jc w:val="both"/>
      </w:pPr>
      <w:r>
        <w:t>създаване на по-безопасна и благоприятна среда за потребителите и персонала.</w:t>
      </w:r>
    </w:p>
    <w:p w:rsidR="00C062E9" w:rsidRDefault="00786876" w:rsidP="00C062E9">
      <w:pPr>
        <w:pStyle w:val="NormalWeb"/>
        <w:spacing w:before="0" w:beforeAutospacing="0" w:after="0" w:afterAutospacing="0"/>
        <w:jc w:val="both"/>
      </w:pPr>
      <w:r>
        <w:tab/>
      </w:r>
      <w:r w:rsidR="00434C29">
        <w:t>Предвид гореизложеното, считам</w:t>
      </w:r>
      <w:r w:rsidR="007702BC">
        <w:t xml:space="preserve"> че кандидатстването на Община Бургас</w:t>
      </w:r>
      <w:r w:rsidR="00434C29">
        <w:t xml:space="preserve"> с проектно предложение към Фонд „Социална закрила“ ще създаде възможност за подобряване на условията в социалните услуги </w:t>
      </w:r>
      <w:r w:rsidR="007702BC">
        <w:t>„</w:t>
      </w:r>
      <w:r w:rsidR="00434C29">
        <w:rPr>
          <w:rStyle w:val="Strong"/>
        </w:rPr>
        <w:t>Център за временно настаняване 1 и 2</w:t>
      </w:r>
      <w:r>
        <w:rPr>
          <w:rStyle w:val="Strong"/>
        </w:rPr>
        <w:t>“</w:t>
      </w:r>
      <w:r w:rsidR="00434C29">
        <w:t>, без значително натоварване на общинския бюджет.</w:t>
      </w:r>
    </w:p>
    <w:p w:rsidR="00C062E9" w:rsidRDefault="00C062E9" w:rsidP="00C062E9">
      <w:pPr>
        <w:pStyle w:val="NormalWeb"/>
        <w:spacing w:before="0" w:beforeAutospacing="0" w:after="0" w:afterAutospacing="0"/>
        <w:jc w:val="both"/>
      </w:pPr>
      <w:r>
        <w:tab/>
      </w:r>
      <w:r w:rsidR="00AA1EC9">
        <w:t xml:space="preserve">Фонд „Социална закрила“ предоставя възможност за финансиране на проектни предложения  </w:t>
      </w:r>
      <w:r w:rsidR="00AA1EC9" w:rsidRPr="00B10E5B">
        <w:t>по Компонент 1 „Придобиване на дълготрайни активи, текущо поддържане на материалната база; изграждане на нова, реконструкция и модернизация на съществуващата материална база за предоставяне на социални услуги“.</w:t>
      </w:r>
      <w:r w:rsidR="00AA1EC9">
        <w:t xml:space="preserve"> Максималното финансиране е до </w:t>
      </w:r>
      <w:r w:rsidR="00AA1EC9">
        <w:lastRenderedPageBreak/>
        <w:t>36</w:t>
      </w:r>
      <w:r w:rsidR="00E53FB7">
        <w:t xml:space="preserve"> 800  /тридесет и шест хиляди и осемстотин/ </w:t>
      </w:r>
      <w:r w:rsidR="00FF718F">
        <w:t>евро с ДДС и съфинансиране от кандидата минимум 10</w:t>
      </w:r>
      <w:r w:rsidR="00470C9A">
        <w:t xml:space="preserve"> </w:t>
      </w:r>
      <w:r w:rsidR="00FF718F">
        <w:t>% /десет на сто/ от общия бюджет на проектното предложение. В изискуемите докуме</w:t>
      </w:r>
      <w:r w:rsidR="002E0D38">
        <w:t>нти към проектното- предложение е необходимо да се представи решение на Общински съвет за съгласие, относно кандидатстването и осигуряването на собствени финансови средства.</w:t>
      </w:r>
    </w:p>
    <w:p w:rsidR="00C062E9" w:rsidRDefault="00C062E9" w:rsidP="00C062E9">
      <w:pPr>
        <w:pStyle w:val="NormalWeb"/>
        <w:spacing w:before="0" w:beforeAutospacing="0" w:after="0" w:afterAutospacing="0"/>
        <w:jc w:val="both"/>
      </w:pPr>
      <w:r>
        <w:tab/>
      </w:r>
      <w:r w:rsidR="0041344F">
        <w:t>Въз основа на направеното пазарно проучване се предвижда бюджетът на проекта да е в размер на 36 800  /тридесет и шест хиляди и осемстотин/ евро с ДДС</w:t>
      </w:r>
      <w:r w:rsidR="00470C9A">
        <w:t xml:space="preserve"> от Фонд „</w:t>
      </w:r>
      <w:r w:rsidR="0041344F">
        <w:t>Социална закрила“ и 3 680 /три хиляди шестстотин и осемдесет/ евро</w:t>
      </w:r>
      <w:r w:rsidR="00470C9A">
        <w:t>, представляващи 10 %</w:t>
      </w:r>
      <w:r>
        <w:t xml:space="preserve"> </w:t>
      </w:r>
    </w:p>
    <w:p w:rsidR="00C062E9" w:rsidRDefault="00470C9A" w:rsidP="00C062E9">
      <w:pPr>
        <w:pStyle w:val="NormalWeb"/>
        <w:spacing w:before="0" w:beforeAutospacing="0" w:after="0" w:afterAutospacing="0"/>
        <w:jc w:val="both"/>
      </w:pPr>
      <w:r>
        <w:t>/десет на сто/</w:t>
      </w:r>
      <w:r w:rsidRPr="00470C9A">
        <w:t xml:space="preserve"> </w:t>
      </w:r>
      <w:r>
        <w:t>от общия бюджет на проекта- съфи</w:t>
      </w:r>
      <w:r w:rsidR="00F057F5">
        <w:t>нансиране от страна на бенефицие</w:t>
      </w:r>
      <w:r>
        <w:t>нта.</w:t>
      </w:r>
    </w:p>
    <w:p w:rsidR="00F057F5" w:rsidRDefault="00C062E9" w:rsidP="00C062E9">
      <w:pPr>
        <w:pStyle w:val="NormalWeb"/>
        <w:spacing w:before="0" w:beforeAutospacing="0" w:after="0" w:afterAutospacing="0"/>
        <w:jc w:val="both"/>
      </w:pPr>
      <w:r>
        <w:tab/>
      </w:r>
      <w:r w:rsidR="00F057F5">
        <w:t>Предвид кратките срокове за изготвяне на проектното предложение от страна на Бенефициента , както и поради необходимостта от спазване на всички законови и административни процедури , е обосновано допускане на предварително изпълнение на настоящото решение на основание чл. 60, ал. 1  от АПК.</w:t>
      </w:r>
    </w:p>
    <w:p w:rsidR="00C26D44" w:rsidRDefault="008654C9" w:rsidP="001B1CD9">
      <w:pPr>
        <w:pStyle w:val="NormalWeb"/>
        <w:jc w:val="both"/>
      </w:pPr>
      <w:r>
        <w:tab/>
      </w:r>
      <w:r w:rsidR="00653B1C">
        <w:t xml:space="preserve">С оглед гореизложеното и на основание </w:t>
      </w:r>
      <w:r w:rsidR="00653B1C" w:rsidRPr="00BB1D1E">
        <w:t xml:space="preserve">чл. 21, ал.1, т. 8 </w:t>
      </w:r>
      <w:r w:rsidR="00653B1C">
        <w:t xml:space="preserve">и т.23 </w:t>
      </w:r>
      <w:r w:rsidR="00653B1C" w:rsidRPr="00BB1D1E">
        <w:t>от Закона за местното самоуправление и местната администрация</w:t>
      </w:r>
      <w:r w:rsidR="00653B1C">
        <w:t xml:space="preserve"> /ЗМСМА/, във връзка с чл. 27, ал. 1, т.7 от Закона за социалното подпомагане, предлагам Общински съвет - Бургас да приеме следните </w:t>
      </w:r>
      <w:r w:rsidR="00C26D44" w:rsidRPr="00BB1D1E">
        <w:t xml:space="preserve"> </w:t>
      </w:r>
    </w:p>
    <w:p w:rsidR="001B1CD9" w:rsidRPr="00BB1D1E" w:rsidRDefault="001B1CD9" w:rsidP="00C26D44">
      <w:pPr>
        <w:spacing w:after="0"/>
        <w:jc w:val="both"/>
        <w:rPr>
          <w:rFonts w:ascii="Times New Roman" w:hAnsi="Times New Roman"/>
          <w:lang w:val="bg-BG"/>
        </w:rPr>
      </w:pPr>
    </w:p>
    <w:p w:rsidR="00C26D44" w:rsidRPr="00BB1D1E" w:rsidRDefault="008654C9" w:rsidP="00313C7D">
      <w:pPr>
        <w:spacing w:after="0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Р Е Ш Е Н И Я</w:t>
      </w:r>
      <w:r w:rsidR="00C26D44" w:rsidRPr="00BB1D1E">
        <w:rPr>
          <w:rFonts w:ascii="Times New Roman" w:hAnsi="Times New Roman"/>
          <w:b/>
          <w:lang w:val="bg-BG"/>
        </w:rPr>
        <w:t>:</w:t>
      </w:r>
    </w:p>
    <w:p w:rsidR="001B1CD9" w:rsidRPr="00BB1D1E" w:rsidRDefault="001B1CD9" w:rsidP="00FF13A2">
      <w:pPr>
        <w:spacing w:after="0"/>
        <w:jc w:val="both"/>
        <w:rPr>
          <w:rFonts w:ascii="Times New Roman" w:hAnsi="Times New Roman"/>
          <w:lang w:val="bg-BG"/>
        </w:rPr>
      </w:pPr>
    </w:p>
    <w:p w:rsidR="001D4F8B" w:rsidRPr="004620EA" w:rsidRDefault="00A136AC" w:rsidP="00FF13A2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/>
          <w:lang w:val="bg-BG"/>
        </w:rPr>
        <w:tab/>
      </w:r>
      <w:r w:rsidR="002E785B">
        <w:rPr>
          <w:rFonts w:ascii="Times New Roman" w:hAnsi="Times New Roman"/>
          <w:lang w:val="bg-BG"/>
        </w:rPr>
        <w:t xml:space="preserve">1. </w:t>
      </w:r>
      <w:r w:rsidR="001D4F8B">
        <w:rPr>
          <w:rFonts w:ascii="Times New Roman" w:hAnsi="Times New Roman"/>
          <w:lang w:val="bg-BG"/>
        </w:rPr>
        <w:t xml:space="preserve">Дава съгласие за кандидатстване на Община Бургас с проектно предложение </w:t>
      </w:r>
      <w:r w:rsidR="001D4F8B" w:rsidRPr="006B0B75">
        <w:rPr>
          <w:rStyle w:val="Strong"/>
          <w:rFonts w:ascii="Times New Roman" w:hAnsi="Times New Roman"/>
        </w:rPr>
        <w:t>„Ремонт и реконструкция на сградата на Център за временно настаняване 1 и 2“</w:t>
      </w:r>
      <w:r w:rsidR="00D63844">
        <w:rPr>
          <w:rStyle w:val="Strong"/>
          <w:rFonts w:ascii="Times New Roman" w:hAnsi="Times New Roman"/>
          <w:lang w:val="bg-BG"/>
        </w:rPr>
        <w:t xml:space="preserve">- </w:t>
      </w:r>
      <w:r w:rsidR="00D63844" w:rsidRPr="00D63844">
        <w:rPr>
          <w:rStyle w:val="Strong"/>
          <w:rFonts w:ascii="Times New Roman" w:hAnsi="Times New Roman"/>
        </w:rPr>
        <w:t>гр. Бургас, кв. „Акациите“, ул. „Беласица“ № 6,</w:t>
      </w:r>
      <w:r w:rsidR="001D4F8B" w:rsidRPr="006B0B75">
        <w:rPr>
          <w:rFonts w:ascii="Times New Roman" w:hAnsi="Times New Roman"/>
        </w:rPr>
        <w:t xml:space="preserve"> към </w:t>
      </w:r>
      <w:r w:rsidR="001D4F8B">
        <w:rPr>
          <w:rStyle w:val="Strong"/>
          <w:rFonts w:ascii="Times New Roman" w:hAnsi="Times New Roman"/>
          <w:lang w:val="bg-BG"/>
        </w:rPr>
        <w:t>Ф</w:t>
      </w:r>
      <w:r w:rsidR="001D4F8B" w:rsidRPr="006B0B75">
        <w:rPr>
          <w:rStyle w:val="Strong"/>
          <w:rFonts w:ascii="Times New Roman" w:hAnsi="Times New Roman"/>
        </w:rPr>
        <w:t>онд „Социална закрила“</w:t>
      </w:r>
      <w:r w:rsidR="001D4F8B" w:rsidRPr="006B0B75">
        <w:rPr>
          <w:rFonts w:ascii="Times New Roman" w:hAnsi="Times New Roman"/>
        </w:rPr>
        <w:t xml:space="preserve"> по</w:t>
      </w:r>
      <w:r w:rsidR="001D4F8B">
        <w:rPr>
          <w:rFonts w:ascii="Times New Roman" w:hAnsi="Times New Roman"/>
          <w:lang w:val="bg-BG"/>
        </w:rPr>
        <w:t xml:space="preserve"> Компонент 1 „Придобиване на дълготрайни активи, текущо поддържане на материалната база; изграждане на нова, реконструкция и модернизация на съществуващата материална база за предоставяне на социални услуги“ .</w:t>
      </w:r>
    </w:p>
    <w:p w:rsidR="001D4F8B" w:rsidRDefault="00797B6C" w:rsidP="00FF13A2">
      <w:p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 w:rsidR="002E785B">
        <w:rPr>
          <w:rFonts w:ascii="Times New Roman" w:hAnsi="Times New Roman"/>
          <w:lang w:val="bg-BG"/>
        </w:rPr>
        <w:t xml:space="preserve">2. </w:t>
      </w:r>
      <w:r w:rsidR="001D4F8B">
        <w:rPr>
          <w:rFonts w:ascii="Times New Roman" w:hAnsi="Times New Roman"/>
          <w:lang w:val="bg-BG"/>
        </w:rPr>
        <w:t xml:space="preserve">Дава съгласие Община Бургас да поеме ангажимент за осигуряване на финансови средства в размер на </w:t>
      </w:r>
      <w:r w:rsidR="001D4F8B" w:rsidRPr="001D4F8B">
        <w:rPr>
          <w:rFonts w:ascii="Times New Roman" w:hAnsi="Times New Roman"/>
        </w:rPr>
        <w:t>3 680 /три хиляди шестстотин и осемдесет/ евро</w:t>
      </w:r>
      <w:r w:rsidR="001D4F8B">
        <w:rPr>
          <w:rFonts w:ascii="Times New Roman" w:hAnsi="Times New Roman"/>
        </w:rPr>
        <w:t xml:space="preserve"> от общинския бюджет, сума представляваща изискуемото съфинансиране от страна на </w:t>
      </w:r>
      <w:r w:rsidR="001D4F8B">
        <w:rPr>
          <w:rFonts w:ascii="Times New Roman" w:hAnsi="Times New Roman"/>
          <w:lang w:val="bg-BG"/>
        </w:rPr>
        <w:t>Община Бургас за целите по участие в целевата програма.</w:t>
      </w:r>
    </w:p>
    <w:p w:rsidR="001D4F8B" w:rsidRDefault="001D4F8B" w:rsidP="00FF13A2">
      <w:p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  <w:t xml:space="preserve">3. На основание </w:t>
      </w:r>
      <w:r w:rsidR="00797B6C">
        <w:rPr>
          <w:rFonts w:ascii="Times New Roman" w:hAnsi="Times New Roman"/>
          <w:lang w:val="bg-BG"/>
        </w:rPr>
        <w:t xml:space="preserve">чл.60, ал.1 от </w:t>
      </w:r>
      <w:r>
        <w:rPr>
          <w:rFonts w:ascii="Times New Roman" w:hAnsi="Times New Roman"/>
          <w:lang w:val="bg-BG"/>
        </w:rPr>
        <w:t>АПК</w:t>
      </w:r>
      <w:r w:rsidR="00CE2A26">
        <w:rPr>
          <w:rFonts w:ascii="Times New Roman" w:hAnsi="Times New Roman"/>
          <w:lang w:val="bg-BG"/>
        </w:rPr>
        <w:t xml:space="preserve"> допуска предварително из</w:t>
      </w:r>
      <w:r w:rsidR="008116A5">
        <w:rPr>
          <w:rFonts w:ascii="Times New Roman" w:hAnsi="Times New Roman"/>
          <w:lang w:val="bg-BG"/>
        </w:rPr>
        <w:t>пълнение на решението</w:t>
      </w:r>
      <w:r>
        <w:rPr>
          <w:rFonts w:ascii="Times New Roman" w:hAnsi="Times New Roman"/>
          <w:lang w:val="bg-BG"/>
        </w:rPr>
        <w:t>.</w:t>
      </w:r>
    </w:p>
    <w:p w:rsidR="00C26D44" w:rsidRPr="00BB1D1E" w:rsidRDefault="002E785B" w:rsidP="00C26D44">
      <w:p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</w:t>
      </w:r>
    </w:p>
    <w:p w:rsidR="008116A5" w:rsidRPr="008116A5" w:rsidRDefault="00797B6C" w:rsidP="008116A5">
      <w:pPr>
        <w:spacing w:after="0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lang w:val="bg-BG"/>
        </w:rPr>
        <w:t xml:space="preserve"> </w:t>
      </w:r>
      <w:r w:rsidR="008116A5" w:rsidRPr="008116A5">
        <w:rPr>
          <w:rFonts w:ascii="Times New Roman" w:hAnsi="Times New Roman"/>
          <w:b/>
          <w:lang w:val="bg-BG"/>
        </w:rPr>
        <w:t>МИХАИЛ НЕНОВ</w:t>
      </w:r>
    </w:p>
    <w:p w:rsidR="008116A5" w:rsidRPr="008116A5" w:rsidRDefault="008116A5" w:rsidP="008116A5">
      <w:pPr>
        <w:spacing w:after="0"/>
        <w:jc w:val="both"/>
        <w:rPr>
          <w:rFonts w:ascii="Times New Roman" w:hAnsi="Times New Roman"/>
          <w:b/>
          <w:lang w:val="bg-BG"/>
        </w:rPr>
      </w:pPr>
      <w:r w:rsidRPr="008116A5">
        <w:rPr>
          <w:rFonts w:ascii="Times New Roman" w:hAnsi="Times New Roman"/>
          <w:b/>
          <w:lang w:val="bg-BG"/>
        </w:rPr>
        <w:t>ЗАМЕСТНИК-КМЕТ ОЗСДМП</w:t>
      </w:r>
    </w:p>
    <w:p w:rsidR="00EF0FB5" w:rsidRPr="00B86346" w:rsidRDefault="0040366A" w:rsidP="00B86346">
      <w:pPr>
        <w:spacing w:after="0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bookmarkStart w:id="0" w:name="_GoBack"/>
      <w:bookmarkEnd w:id="0"/>
    </w:p>
    <w:p w:rsidR="00EF0FB5" w:rsidRDefault="00EF0FB5" w:rsidP="00FA6051">
      <w:pPr>
        <w:tabs>
          <w:tab w:val="left" w:pos="7920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0"/>
          <w:lang w:val="bg-BG" w:eastAsia="bg-BG"/>
        </w:rPr>
      </w:pPr>
    </w:p>
    <w:p w:rsidR="00EF0FB5" w:rsidRDefault="00EF0FB5" w:rsidP="00FA6051">
      <w:pPr>
        <w:tabs>
          <w:tab w:val="left" w:pos="7920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0"/>
          <w:lang w:val="bg-BG" w:eastAsia="bg-BG"/>
        </w:rPr>
      </w:pPr>
    </w:p>
    <w:p w:rsidR="00EF0FB5" w:rsidRDefault="00EF0FB5" w:rsidP="00FA6051">
      <w:pPr>
        <w:tabs>
          <w:tab w:val="left" w:pos="7920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0"/>
          <w:lang w:val="bg-BG" w:eastAsia="bg-BG"/>
        </w:rPr>
      </w:pPr>
    </w:p>
    <w:p w:rsidR="00EF0FB5" w:rsidRDefault="00EF0FB5" w:rsidP="00FA6051">
      <w:pPr>
        <w:tabs>
          <w:tab w:val="left" w:pos="7920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0"/>
          <w:lang w:val="bg-BG" w:eastAsia="bg-BG"/>
        </w:rPr>
      </w:pPr>
    </w:p>
    <w:p w:rsidR="00EF0FB5" w:rsidRDefault="00EF0FB5" w:rsidP="00FA6051">
      <w:pPr>
        <w:tabs>
          <w:tab w:val="left" w:pos="7920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0"/>
          <w:lang w:val="bg-BG" w:eastAsia="bg-BG"/>
        </w:rPr>
      </w:pPr>
    </w:p>
    <w:p w:rsidR="00EF0FB5" w:rsidRDefault="00EF0FB5" w:rsidP="00FA6051">
      <w:pPr>
        <w:tabs>
          <w:tab w:val="left" w:pos="7920"/>
        </w:tabs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0"/>
          <w:lang w:val="bg-BG" w:eastAsia="bg-BG"/>
        </w:rPr>
      </w:pPr>
    </w:p>
    <w:p w:rsidR="00FA6051" w:rsidRDefault="00FA6051" w:rsidP="00C26D44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FA6051" w:rsidRDefault="00FA6051" w:rsidP="00C26D44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FA6051" w:rsidRDefault="00FA6051" w:rsidP="00C26D44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FA6051" w:rsidRDefault="00FA6051" w:rsidP="00C26D44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FA6051" w:rsidRDefault="00FA6051" w:rsidP="00C26D44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FA6051" w:rsidRDefault="00FA6051" w:rsidP="00C26D44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FA6051" w:rsidRPr="00C26D44" w:rsidRDefault="00FA6051" w:rsidP="00C26D44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C26D44" w:rsidRPr="00C26D44" w:rsidRDefault="00C26D44" w:rsidP="00C26D44">
      <w:pPr>
        <w:spacing w:after="0"/>
        <w:jc w:val="both"/>
        <w:rPr>
          <w:rFonts w:ascii="Times New Roman" w:hAnsi="Times New Roman"/>
          <w:b/>
          <w:lang w:val="bg-BG"/>
        </w:rPr>
      </w:pPr>
    </w:p>
    <w:p w:rsidR="00AC6515" w:rsidRPr="00AC6515" w:rsidRDefault="00AC6515" w:rsidP="00D44523">
      <w:pPr>
        <w:spacing w:after="0"/>
        <w:jc w:val="both"/>
        <w:rPr>
          <w:rFonts w:ascii="Times New Roman" w:hAnsi="Times New Roman"/>
          <w:b/>
          <w:lang w:val="bg-BG"/>
        </w:rPr>
      </w:pPr>
    </w:p>
    <w:sectPr w:rsidR="00AC6515" w:rsidRPr="00AC651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A69" w:rsidRDefault="00ED7A69">
      <w:pPr>
        <w:spacing w:after="0" w:line="240" w:lineRule="auto"/>
      </w:pPr>
      <w:r>
        <w:separator/>
      </w:r>
    </w:p>
  </w:endnote>
  <w:endnote w:type="continuationSeparator" w:id="0">
    <w:p w:rsidR="00ED7A69" w:rsidRDefault="00ED7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A69" w:rsidRDefault="00ED7A6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D7A69" w:rsidRDefault="00ED7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F35D5"/>
    <w:multiLevelType w:val="hybridMultilevel"/>
    <w:tmpl w:val="BFC6A3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A559B"/>
    <w:multiLevelType w:val="hybridMultilevel"/>
    <w:tmpl w:val="CA50F8F0"/>
    <w:lvl w:ilvl="0" w:tplc="0402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B7232C5"/>
    <w:multiLevelType w:val="multilevel"/>
    <w:tmpl w:val="E764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A64765"/>
    <w:multiLevelType w:val="multilevel"/>
    <w:tmpl w:val="6494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57"/>
    <w:rsid w:val="00011C3C"/>
    <w:rsid w:val="00013F6D"/>
    <w:rsid w:val="00025CEF"/>
    <w:rsid w:val="00045B73"/>
    <w:rsid w:val="00067DFA"/>
    <w:rsid w:val="000A2545"/>
    <w:rsid w:val="000A2E99"/>
    <w:rsid w:val="000B449F"/>
    <w:rsid w:val="000B618E"/>
    <w:rsid w:val="000B7457"/>
    <w:rsid w:val="000F0E6A"/>
    <w:rsid w:val="001025CD"/>
    <w:rsid w:val="00111340"/>
    <w:rsid w:val="00115E59"/>
    <w:rsid w:val="00150DF8"/>
    <w:rsid w:val="0019380B"/>
    <w:rsid w:val="001B1CD9"/>
    <w:rsid w:val="001D0CAD"/>
    <w:rsid w:val="001D4F8B"/>
    <w:rsid w:val="001D78BF"/>
    <w:rsid w:val="00213AED"/>
    <w:rsid w:val="002141E8"/>
    <w:rsid w:val="00215D2A"/>
    <w:rsid w:val="00217E9F"/>
    <w:rsid w:val="002203E3"/>
    <w:rsid w:val="00240DCE"/>
    <w:rsid w:val="002417C9"/>
    <w:rsid w:val="00265C20"/>
    <w:rsid w:val="002701B1"/>
    <w:rsid w:val="00275AFC"/>
    <w:rsid w:val="00287339"/>
    <w:rsid w:val="002878E1"/>
    <w:rsid w:val="002C2928"/>
    <w:rsid w:val="002E0D38"/>
    <w:rsid w:val="002E5F59"/>
    <w:rsid w:val="002E785B"/>
    <w:rsid w:val="00303346"/>
    <w:rsid w:val="00313C7D"/>
    <w:rsid w:val="003238EA"/>
    <w:rsid w:val="00325022"/>
    <w:rsid w:val="00327BDB"/>
    <w:rsid w:val="00332F11"/>
    <w:rsid w:val="0033687C"/>
    <w:rsid w:val="00337BD9"/>
    <w:rsid w:val="003500C5"/>
    <w:rsid w:val="0036305F"/>
    <w:rsid w:val="00373012"/>
    <w:rsid w:val="0037789C"/>
    <w:rsid w:val="003A74B3"/>
    <w:rsid w:val="0040366A"/>
    <w:rsid w:val="004101A6"/>
    <w:rsid w:val="0041344F"/>
    <w:rsid w:val="00431990"/>
    <w:rsid w:val="00434C29"/>
    <w:rsid w:val="004508C1"/>
    <w:rsid w:val="00455E7D"/>
    <w:rsid w:val="004563DF"/>
    <w:rsid w:val="004620EA"/>
    <w:rsid w:val="00470348"/>
    <w:rsid w:val="00470C9A"/>
    <w:rsid w:val="0049125C"/>
    <w:rsid w:val="00492C4B"/>
    <w:rsid w:val="004B433C"/>
    <w:rsid w:val="004E41BB"/>
    <w:rsid w:val="004E6F6A"/>
    <w:rsid w:val="004F6192"/>
    <w:rsid w:val="005063FD"/>
    <w:rsid w:val="00517644"/>
    <w:rsid w:val="00525251"/>
    <w:rsid w:val="00541D90"/>
    <w:rsid w:val="00557120"/>
    <w:rsid w:val="005670A6"/>
    <w:rsid w:val="005767FD"/>
    <w:rsid w:val="0057689A"/>
    <w:rsid w:val="005B2BCD"/>
    <w:rsid w:val="005B5EFE"/>
    <w:rsid w:val="005D451D"/>
    <w:rsid w:val="005E77AA"/>
    <w:rsid w:val="0060557C"/>
    <w:rsid w:val="00622584"/>
    <w:rsid w:val="0062634C"/>
    <w:rsid w:val="006276C9"/>
    <w:rsid w:val="00635406"/>
    <w:rsid w:val="00653B1C"/>
    <w:rsid w:val="00675C22"/>
    <w:rsid w:val="00676C68"/>
    <w:rsid w:val="006A791F"/>
    <w:rsid w:val="006B0B75"/>
    <w:rsid w:val="006B16CA"/>
    <w:rsid w:val="006D6D9B"/>
    <w:rsid w:val="006D7FC6"/>
    <w:rsid w:val="006E0B03"/>
    <w:rsid w:val="006E6080"/>
    <w:rsid w:val="006F1720"/>
    <w:rsid w:val="006F41E8"/>
    <w:rsid w:val="00720FBE"/>
    <w:rsid w:val="007322E1"/>
    <w:rsid w:val="0074745D"/>
    <w:rsid w:val="00761512"/>
    <w:rsid w:val="007702BC"/>
    <w:rsid w:val="00770599"/>
    <w:rsid w:val="00786876"/>
    <w:rsid w:val="00786D7A"/>
    <w:rsid w:val="00787D53"/>
    <w:rsid w:val="00797B6C"/>
    <w:rsid w:val="007A798F"/>
    <w:rsid w:val="007B2353"/>
    <w:rsid w:val="007E18A8"/>
    <w:rsid w:val="007E27F5"/>
    <w:rsid w:val="007E2D84"/>
    <w:rsid w:val="007E584A"/>
    <w:rsid w:val="007F5FCD"/>
    <w:rsid w:val="00802E55"/>
    <w:rsid w:val="008116A5"/>
    <w:rsid w:val="00832AC7"/>
    <w:rsid w:val="00854883"/>
    <w:rsid w:val="00863900"/>
    <w:rsid w:val="008654C9"/>
    <w:rsid w:val="008729A2"/>
    <w:rsid w:val="008744A0"/>
    <w:rsid w:val="0087558F"/>
    <w:rsid w:val="00887D0E"/>
    <w:rsid w:val="00897E1F"/>
    <w:rsid w:val="008C391E"/>
    <w:rsid w:val="008D0FDE"/>
    <w:rsid w:val="008E46B4"/>
    <w:rsid w:val="008E6333"/>
    <w:rsid w:val="008F20BC"/>
    <w:rsid w:val="00900643"/>
    <w:rsid w:val="009213F8"/>
    <w:rsid w:val="00922A91"/>
    <w:rsid w:val="00923C53"/>
    <w:rsid w:val="009302F7"/>
    <w:rsid w:val="009337C2"/>
    <w:rsid w:val="0093675F"/>
    <w:rsid w:val="00941355"/>
    <w:rsid w:val="0094291F"/>
    <w:rsid w:val="009560A7"/>
    <w:rsid w:val="00971B00"/>
    <w:rsid w:val="00975450"/>
    <w:rsid w:val="00987008"/>
    <w:rsid w:val="00996FE7"/>
    <w:rsid w:val="009D210F"/>
    <w:rsid w:val="009F14F7"/>
    <w:rsid w:val="00A008B3"/>
    <w:rsid w:val="00A050CB"/>
    <w:rsid w:val="00A11A16"/>
    <w:rsid w:val="00A136AC"/>
    <w:rsid w:val="00A16172"/>
    <w:rsid w:val="00A21F11"/>
    <w:rsid w:val="00A2413A"/>
    <w:rsid w:val="00A27F76"/>
    <w:rsid w:val="00A32602"/>
    <w:rsid w:val="00A82863"/>
    <w:rsid w:val="00A966E9"/>
    <w:rsid w:val="00AA1EC9"/>
    <w:rsid w:val="00AA269B"/>
    <w:rsid w:val="00AB3F9C"/>
    <w:rsid w:val="00AB5F6E"/>
    <w:rsid w:val="00AC6515"/>
    <w:rsid w:val="00AE65AE"/>
    <w:rsid w:val="00AF2678"/>
    <w:rsid w:val="00AF3B3C"/>
    <w:rsid w:val="00B10E5B"/>
    <w:rsid w:val="00B14F9A"/>
    <w:rsid w:val="00B26921"/>
    <w:rsid w:val="00B35D26"/>
    <w:rsid w:val="00B36125"/>
    <w:rsid w:val="00B50BC0"/>
    <w:rsid w:val="00B53C00"/>
    <w:rsid w:val="00B75ADF"/>
    <w:rsid w:val="00B859B7"/>
    <w:rsid w:val="00B86346"/>
    <w:rsid w:val="00B907EC"/>
    <w:rsid w:val="00B92623"/>
    <w:rsid w:val="00BA085A"/>
    <w:rsid w:val="00BB1D1E"/>
    <w:rsid w:val="00BF0882"/>
    <w:rsid w:val="00BF487A"/>
    <w:rsid w:val="00C062E9"/>
    <w:rsid w:val="00C26D44"/>
    <w:rsid w:val="00C40CFF"/>
    <w:rsid w:val="00CA6348"/>
    <w:rsid w:val="00CC2300"/>
    <w:rsid w:val="00CC4F38"/>
    <w:rsid w:val="00CC718F"/>
    <w:rsid w:val="00CD6744"/>
    <w:rsid w:val="00CE26E7"/>
    <w:rsid w:val="00CE2703"/>
    <w:rsid w:val="00CE2A26"/>
    <w:rsid w:val="00CF3B04"/>
    <w:rsid w:val="00D148AF"/>
    <w:rsid w:val="00D2165D"/>
    <w:rsid w:val="00D44523"/>
    <w:rsid w:val="00D63844"/>
    <w:rsid w:val="00D65D17"/>
    <w:rsid w:val="00D666F6"/>
    <w:rsid w:val="00D85B99"/>
    <w:rsid w:val="00D87655"/>
    <w:rsid w:val="00D927B5"/>
    <w:rsid w:val="00D967B2"/>
    <w:rsid w:val="00DA0EC4"/>
    <w:rsid w:val="00DA0EDB"/>
    <w:rsid w:val="00DD03B0"/>
    <w:rsid w:val="00E25B9E"/>
    <w:rsid w:val="00E337EE"/>
    <w:rsid w:val="00E53DC4"/>
    <w:rsid w:val="00E53FB7"/>
    <w:rsid w:val="00E5428F"/>
    <w:rsid w:val="00E80B6F"/>
    <w:rsid w:val="00EA7307"/>
    <w:rsid w:val="00ED7A69"/>
    <w:rsid w:val="00ED7FD6"/>
    <w:rsid w:val="00EE1B11"/>
    <w:rsid w:val="00EF0FB5"/>
    <w:rsid w:val="00EF7D47"/>
    <w:rsid w:val="00F057F5"/>
    <w:rsid w:val="00F21BFF"/>
    <w:rsid w:val="00F40627"/>
    <w:rsid w:val="00F420C0"/>
    <w:rsid w:val="00F600EF"/>
    <w:rsid w:val="00F86A52"/>
    <w:rsid w:val="00FA0B13"/>
    <w:rsid w:val="00FA6051"/>
    <w:rsid w:val="00FA7C45"/>
    <w:rsid w:val="00FC07FE"/>
    <w:rsid w:val="00FC6FF7"/>
    <w:rsid w:val="00FE1CA8"/>
    <w:rsid w:val="00FE1DF4"/>
    <w:rsid w:val="00FF13A2"/>
    <w:rsid w:val="00FF329B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135D"/>
  <w15:docId w15:val="{93E928F9-7130-4A38-AC63-C1C20B7F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B73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B0B75"/>
    <w:rPr>
      <w:b/>
      <w:bCs/>
    </w:rPr>
  </w:style>
  <w:style w:type="paragraph" w:customStyle="1" w:styleId="isselectedend">
    <w:name w:val="isselectedend"/>
    <w:basedOn w:val="Normal"/>
    <w:rsid w:val="00FE1DF4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bg-BG" w:eastAsia="bg-BG"/>
    </w:rPr>
  </w:style>
  <w:style w:type="paragraph" w:styleId="NormalWeb">
    <w:name w:val="Normal (Web)"/>
    <w:basedOn w:val="Normal"/>
    <w:uiPriority w:val="99"/>
    <w:unhideWhenUsed/>
    <w:rsid w:val="00FE1DF4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val="bg-BG" w:eastAsia="bg-BG"/>
    </w:rPr>
  </w:style>
  <w:style w:type="paragraph" w:styleId="NoSpacing">
    <w:name w:val="No Spacing"/>
    <w:uiPriority w:val="1"/>
    <w:qFormat/>
    <w:rsid w:val="0041344F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8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dc:description/>
  <cp:lastModifiedBy>Windows User</cp:lastModifiedBy>
  <cp:revision>3</cp:revision>
  <cp:lastPrinted>2026-01-14T12:21:00Z</cp:lastPrinted>
  <dcterms:created xsi:type="dcterms:W3CDTF">2026-03-06T15:04:00Z</dcterms:created>
  <dcterms:modified xsi:type="dcterms:W3CDTF">2026-03-10T14:17:00Z</dcterms:modified>
</cp:coreProperties>
</file>