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81C" w:rsidRDefault="00AC381C" w:rsidP="00AC381C">
      <w:pPr>
        <w:pStyle w:val="Heading1"/>
        <w:ind w:left="708" w:hanging="708"/>
        <w:jc w:val="left"/>
        <w:rPr>
          <w:rFonts w:ascii="Century Gothic" w:hAnsi="Century Gothic" w:cs="Tunga"/>
          <w:szCs w:val="36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Tunga"/>
          <w:sz w:val="32"/>
          <w:szCs w:val="36"/>
        </w:rPr>
        <w:t xml:space="preserve">ОБЩИНА БУРГАС </w:t>
      </w:r>
      <w:r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  <w:t xml:space="preserve">               </w:t>
      </w:r>
      <w:r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AC381C" w:rsidRDefault="00AC381C" w:rsidP="00AC381C">
      <w:pPr>
        <w:pStyle w:val="Heading1"/>
        <w:jc w:val="left"/>
        <w:rPr>
          <w:rFonts w:ascii="Century Gothic" w:hAnsi="Century Gothic"/>
          <w:b w:val="0"/>
          <w:sz w:val="16"/>
          <w:szCs w:val="20"/>
          <w:lang w:val="en-US"/>
        </w:rPr>
      </w:pPr>
      <w:r>
        <w:rPr>
          <w:rFonts w:ascii="Century Gothic" w:hAnsi="Century Gothic"/>
          <w:b w:val="0"/>
          <w:sz w:val="16"/>
        </w:rPr>
        <w:t xml:space="preserve">8000 Бургас, </w:t>
      </w:r>
      <w:proofErr w:type="spellStart"/>
      <w:r>
        <w:rPr>
          <w:rFonts w:ascii="Century Gothic" w:hAnsi="Century Gothic"/>
          <w:b w:val="0"/>
          <w:sz w:val="16"/>
        </w:rPr>
        <w:t>ул</w:t>
      </w:r>
      <w:proofErr w:type="spellEnd"/>
      <w:r>
        <w:rPr>
          <w:rFonts w:ascii="Century Gothic" w:hAnsi="Century Gothic"/>
          <w:b w:val="0"/>
          <w:sz w:val="16"/>
        </w:rPr>
        <w:t>.”Александровска” № 26</w:t>
      </w:r>
      <w:r>
        <w:rPr>
          <w:rFonts w:ascii="Century Gothic" w:hAnsi="Century Gothic"/>
          <w:b w:val="0"/>
          <w:sz w:val="16"/>
        </w:rPr>
        <w:tab/>
        <w:t xml:space="preserve">                                               </w:t>
      </w:r>
      <w:r>
        <w:rPr>
          <w:rFonts w:ascii="Century Gothic" w:hAnsi="Century Gothic"/>
          <w:b w:val="0"/>
          <w:sz w:val="16"/>
          <w:lang w:val="en-US"/>
        </w:rPr>
        <w:t xml:space="preserve">26, </w:t>
      </w:r>
      <w:proofErr w:type="spellStart"/>
      <w:r>
        <w:rPr>
          <w:rFonts w:ascii="Century Gothic" w:hAnsi="Century Gothic"/>
          <w:b w:val="0"/>
          <w:sz w:val="16"/>
          <w:lang w:val="en-US"/>
        </w:rPr>
        <w:t>Aleksandrovska</w:t>
      </w:r>
      <w:proofErr w:type="spellEnd"/>
      <w:r>
        <w:rPr>
          <w:rFonts w:ascii="Century Gothic" w:hAnsi="Century Gothic"/>
          <w:b w:val="0"/>
          <w:sz w:val="16"/>
          <w:lang w:val="en-US"/>
        </w:rPr>
        <w:t xml:space="preserve"> Street, 8000 </w:t>
      </w:r>
      <w:proofErr w:type="spellStart"/>
      <w:r>
        <w:rPr>
          <w:rFonts w:ascii="Century Gothic" w:hAnsi="Century Gothic"/>
          <w:b w:val="0"/>
          <w:sz w:val="16"/>
          <w:lang w:val="en-US"/>
        </w:rPr>
        <w:t>Burgas</w:t>
      </w:r>
      <w:proofErr w:type="spellEnd"/>
      <w:r>
        <w:rPr>
          <w:rFonts w:ascii="Century Gothic" w:hAnsi="Century Gothic"/>
          <w:b w:val="0"/>
          <w:sz w:val="16"/>
          <w:lang w:val="en-US"/>
        </w:rPr>
        <w:t>, Bulgaria</w:t>
      </w:r>
    </w:p>
    <w:p w:rsidR="00AC381C" w:rsidRDefault="00AC381C" w:rsidP="00AC381C">
      <w:pPr>
        <w:rPr>
          <w:rFonts w:ascii="Century Gothic" w:hAnsi="Century Gothic" w:cs="Arial"/>
          <w:sz w:val="16"/>
          <w:lang w:val="en-AU"/>
        </w:rPr>
      </w:pPr>
      <w:r>
        <w:rPr>
          <w:rFonts w:ascii="Century Gothic" w:hAnsi="Century Gothic" w:cs="Arial"/>
          <w:sz w:val="16"/>
        </w:rPr>
        <w:t>телефон: 056/840915-19; факс: 056/841314</w:t>
      </w:r>
      <w:r>
        <w:rPr>
          <w:rFonts w:ascii="Century Gothic" w:hAnsi="Century Gothic" w:cs="Arial"/>
          <w:sz w:val="16"/>
        </w:rPr>
        <w:tab/>
      </w:r>
      <w:r>
        <w:rPr>
          <w:rFonts w:ascii="Century Gothic" w:hAnsi="Century Gothic" w:cs="Arial"/>
          <w:sz w:val="16"/>
        </w:rPr>
        <w:tab/>
        <w:t xml:space="preserve">                               </w:t>
      </w:r>
      <w:r>
        <w:rPr>
          <w:rFonts w:ascii="Century Gothic" w:hAnsi="Century Gothic" w:cs="Arial"/>
          <w:sz w:val="16"/>
          <w:lang w:val="en-US"/>
        </w:rPr>
        <w:t>Phone</w:t>
      </w:r>
      <w:r>
        <w:rPr>
          <w:rFonts w:ascii="Century Gothic" w:hAnsi="Century Gothic" w:cs="Arial"/>
          <w:sz w:val="16"/>
        </w:rPr>
        <w:t xml:space="preserve">: </w:t>
      </w:r>
      <w:r>
        <w:rPr>
          <w:rFonts w:ascii="Century Gothic" w:hAnsi="Century Gothic" w:cs="Arial"/>
          <w:sz w:val="16"/>
          <w:lang w:val="en-US"/>
        </w:rPr>
        <w:t>+359</w:t>
      </w:r>
      <w:r>
        <w:rPr>
          <w:rFonts w:ascii="Century Gothic" w:hAnsi="Century Gothic" w:cs="Arial"/>
          <w:sz w:val="16"/>
        </w:rPr>
        <w:t xml:space="preserve">56/840915-19; </w:t>
      </w:r>
      <w:r>
        <w:rPr>
          <w:rFonts w:ascii="Century Gothic" w:hAnsi="Century Gothic" w:cs="Arial"/>
          <w:sz w:val="16"/>
          <w:lang w:val="en-US"/>
        </w:rPr>
        <w:t>Fax</w:t>
      </w:r>
      <w:r>
        <w:rPr>
          <w:rFonts w:ascii="Century Gothic" w:hAnsi="Century Gothic" w:cs="Arial"/>
          <w:sz w:val="16"/>
        </w:rPr>
        <w:t xml:space="preserve">: </w:t>
      </w:r>
      <w:r>
        <w:rPr>
          <w:rFonts w:ascii="Century Gothic" w:hAnsi="Century Gothic" w:cs="Arial"/>
          <w:sz w:val="16"/>
          <w:lang w:val="en-US"/>
        </w:rPr>
        <w:t>+359</w:t>
      </w:r>
      <w:r>
        <w:rPr>
          <w:rFonts w:ascii="Century Gothic" w:hAnsi="Century Gothic" w:cs="Arial"/>
          <w:sz w:val="16"/>
        </w:rPr>
        <w:t>56/841314</w:t>
      </w:r>
    </w:p>
    <w:p w:rsidR="00AC381C" w:rsidRDefault="00AC381C" w:rsidP="00AC381C">
      <w:pPr>
        <w:rPr>
          <w:rFonts w:ascii="Century Gothic" w:hAnsi="Century Gothic"/>
          <w:sz w:val="16"/>
          <w:lang w:val="pt-BR"/>
        </w:rPr>
      </w:pPr>
      <w:r>
        <w:rPr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</w:rPr>
        <w:t>електронна поща:</w:t>
      </w:r>
      <w:r>
        <w:rPr>
          <w:rFonts w:ascii="Century Gothic" w:hAnsi="Century Gothic"/>
          <w:sz w:val="16"/>
          <w:lang w:val="en-US"/>
        </w:rPr>
        <w:t xml:space="preserve"> </w:t>
      </w:r>
      <w:hyperlink r:id="rId7" w:history="1">
        <w:r>
          <w:rPr>
            <w:rStyle w:val="Hyperlink"/>
            <w:rFonts w:ascii="Century Gothic" w:hAnsi="Century Gothic"/>
            <w:sz w:val="16"/>
            <w:lang w:val="en-US"/>
          </w:rPr>
          <w:t>o</w:t>
        </w:r>
        <w:r>
          <w:rPr>
            <w:rStyle w:val="Hyperlink"/>
            <w:rFonts w:ascii="Century Gothic" w:hAnsi="Century Gothic"/>
            <w:sz w:val="16"/>
            <w:lang w:val="pt-BR"/>
          </w:rPr>
          <w:t>bs</w:t>
        </w:r>
        <w:r>
          <w:rPr>
            <w:rStyle w:val="Hyperlink"/>
            <w:rFonts w:ascii="Century Gothic" w:hAnsi="Century Gothic"/>
            <w:sz w:val="16"/>
            <w:lang w:val="en-US"/>
          </w:rPr>
          <w:t>h</w:t>
        </w:r>
        <w:r>
          <w:rPr>
            <w:rStyle w:val="Hyperlink"/>
            <w:rFonts w:ascii="Century Gothic" w:hAnsi="Century Gothic"/>
            <w:sz w:val="16"/>
            <w:lang w:val="pt-BR"/>
          </w:rPr>
          <w:t>tina</w:t>
        </w:r>
        <w:r>
          <w:rPr>
            <w:rStyle w:val="Hyperlink"/>
            <w:rFonts w:ascii="Century Gothic" w:hAnsi="Century Gothic"/>
            <w:sz w:val="16"/>
          </w:rPr>
          <w:t>@</w:t>
        </w:r>
        <w:r>
          <w:rPr>
            <w:rStyle w:val="Hyperlink"/>
            <w:rFonts w:ascii="Century Gothic" w:hAnsi="Century Gothic"/>
            <w:sz w:val="16"/>
            <w:lang w:val="pt-BR"/>
          </w:rPr>
          <w:t>burgas</w:t>
        </w:r>
        <w:r>
          <w:rPr>
            <w:rStyle w:val="Hyperlink"/>
            <w:rFonts w:ascii="Century Gothic" w:hAnsi="Century Gothic"/>
            <w:sz w:val="16"/>
          </w:rPr>
          <w:t>.</w:t>
        </w:r>
        <w:r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  <w:r>
        <w:rPr>
          <w:rFonts w:ascii="Century Gothic" w:hAnsi="Century Gothic"/>
          <w:sz w:val="16"/>
          <w:lang w:val="pt-BR"/>
        </w:rPr>
        <w:tab/>
      </w:r>
      <w:r>
        <w:rPr>
          <w:rFonts w:ascii="Century Gothic" w:hAnsi="Century Gothic"/>
          <w:sz w:val="16"/>
        </w:rPr>
        <w:t xml:space="preserve">                                 </w:t>
      </w:r>
      <w:r>
        <w:rPr>
          <w:rFonts w:ascii="Century Gothic" w:hAnsi="Century Gothic"/>
          <w:sz w:val="16"/>
          <w:lang w:val="pt-BR"/>
        </w:rPr>
        <w:tab/>
      </w:r>
      <w:r>
        <w:rPr>
          <w:rFonts w:ascii="Century Gothic" w:hAnsi="Century Gothic"/>
          <w:sz w:val="16"/>
          <w:lang w:val="en-US"/>
        </w:rPr>
        <w:t>e-mail</w:t>
      </w:r>
      <w:r>
        <w:rPr>
          <w:rFonts w:ascii="Century Gothic" w:hAnsi="Century Gothic"/>
          <w:sz w:val="16"/>
        </w:rPr>
        <w:t xml:space="preserve">: </w:t>
      </w:r>
      <w:hyperlink r:id="rId8" w:history="1">
        <w:r>
          <w:rPr>
            <w:rStyle w:val="Hyperlink"/>
            <w:rFonts w:ascii="Century Gothic" w:hAnsi="Century Gothic"/>
            <w:sz w:val="16"/>
            <w:lang w:val="pt-BR"/>
          </w:rPr>
          <w:t>obs</w:t>
        </w:r>
        <w:r>
          <w:rPr>
            <w:rStyle w:val="Hyperlink"/>
            <w:rFonts w:ascii="Century Gothic" w:hAnsi="Century Gothic"/>
            <w:sz w:val="16"/>
            <w:lang w:val="en-US"/>
          </w:rPr>
          <w:t>h</w:t>
        </w:r>
        <w:r>
          <w:rPr>
            <w:rStyle w:val="Hyperlink"/>
            <w:rFonts w:ascii="Century Gothic" w:hAnsi="Century Gothic"/>
            <w:sz w:val="16"/>
            <w:lang w:val="pt-BR"/>
          </w:rPr>
          <w:t>tina</w:t>
        </w:r>
        <w:r>
          <w:rPr>
            <w:rStyle w:val="Hyperlink"/>
            <w:rFonts w:ascii="Century Gothic" w:hAnsi="Century Gothic"/>
            <w:sz w:val="16"/>
          </w:rPr>
          <w:t>@</w:t>
        </w:r>
        <w:r>
          <w:rPr>
            <w:rStyle w:val="Hyperlink"/>
            <w:rFonts w:ascii="Century Gothic" w:hAnsi="Century Gothic"/>
            <w:sz w:val="16"/>
            <w:lang w:val="pt-BR"/>
          </w:rPr>
          <w:t>burgas</w:t>
        </w:r>
        <w:r>
          <w:rPr>
            <w:rStyle w:val="Hyperlink"/>
            <w:rFonts w:ascii="Century Gothic" w:hAnsi="Century Gothic"/>
            <w:sz w:val="16"/>
          </w:rPr>
          <w:t>.</w:t>
        </w:r>
        <w:r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</w:p>
    <w:p w:rsidR="00AC381C" w:rsidRPr="0013034E" w:rsidRDefault="00AC381C" w:rsidP="00AC381C">
      <w:pPr>
        <w:rPr>
          <w:rFonts w:ascii="Century Gothic" w:hAnsi="Century Gothic" w:cs="Arial"/>
          <w:sz w:val="16"/>
          <w:lang w:val="pt-BR"/>
        </w:rPr>
      </w:pPr>
      <w:r>
        <w:rPr>
          <w:noProof/>
          <w:sz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  <w:szCs w:val="16"/>
        </w:rPr>
        <w:t xml:space="preserve">www.burgas.bg </w:t>
      </w:r>
      <w:r w:rsidRPr="0013034E">
        <w:rPr>
          <w:rFonts w:ascii="Century Gothic" w:hAnsi="Century Gothic"/>
          <w:sz w:val="16"/>
          <w:szCs w:val="16"/>
          <w:lang w:val="pt-BR"/>
        </w:rPr>
        <w:t xml:space="preserve">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                      </w:t>
      </w:r>
      <w:r w:rsidRPr="0013034E">
        <w:rPr>
          <w:rFonts w:ascii="Century Gothic" w:hAnsi="Century Gothic"/>
          <w:sz w:val="16"/>
          <w:szCs w:val="16"/>
          <w:lang w:val="pt-BR"/>
        </w:rPr>
        <w:t xml:space="preserve">               </w:t>
      </w:r>
      <w:r>
        <w:rPr>
          <w:rFonts w:ascii="Century Gothic" w:hAnsi="Century Gothic"/>
          <w:sz w:val="16"/>
          <w:szCs w:val="16"/>
        </w:rPr>
        <w:t>www.burgas.bg</w:t>
      </w:r>
      <w:r>
        <w:rPr>
          <w:rFonts w:ascii="Century Gothic" w:hAnsi="Century Gothic"/>
          <w:noProof/>
          <w:sz w:val="16"/>
          <w:szCs w:val="16"/>
        </w:rPr>
        <w:t xml:space="preserve"> </w: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381C" w:rsidRPr="001E09DB" w:rsidRDefault="00AC381C" w:rsidP="00AC381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84hL6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AC381C" w:rsidRPr="001E09DB" w:rsidRDefault="00AC381C" w:rsidP="00AC381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C381C" w:rsidRPr="00035587" w:rsidRDefault="00AC381C" w:rsidP="00AC381C">
      <w:pPr>
        <w:pStyle w:val="Heading1"/>
        <w:jc w:val="left"/>
        <w:rPr>
          <w:rFonts w:cs="Times New Roman"/>
          <w:sz w:val="26"/>
          <w:szCs w:val="26"/>
        </w:rPr>
      </w:pPr>
    </w:p>
    <w:p w:rsidR="00AC381C" w:rsidRPr="00035587" w:rsidRDefault="00AC381C" w:rsidP="00AC381C">
      <w:pPr>
        <w:pStyle w:val="Heading1"/>
        <w:jc w:val="left"/>
        <w:rPr>
          <w:rFonts w:cs="Times New Roman"/>
          <w:sz w:val="28"/>
          <w:szCs w:val="28"/>
        </w:rPr>
      </w:pPr>
      <w:r w:rsidRPr="00035587">
        <w:rPr>
          <w:rFonts w:cs="Times New Roman"/>
          <w:sz w:val="28"/>
          <w:szCs w:val="28"/>
        </w:rPr>
        <w:t>ДО</w:t>
      </w:r>
    </w:p>
    <w:p w:rsidR="00AC381C" w:rsidRPr="00035587" w:rsidRDefault="00AC381C" w:rsidP="00AC381C">
      <w:pPr>
        <w:rPr>
          <w:b/>
          <w:sz w:val="28"/>
          <w:szCs w:val="28"/>
        </w:rPr>
      </w:pPr>
      <w:r w:rsidRPr="00035587">
        <w:rPr>
          <w:b/>
          <w:sz w:val="28"/>
          <w:szCs w:val="28"/>
        </w:rPr>
        <w:t>ОБЩИНСКИ СЪВЕТ</w:t>
      </w:r>
    </w:p>
    <w:p w:rsidR="00AC381C" w:rsidRPr="00035587" w:rsidRDefault="00AC381C" w:rsidP="00AC381C">
      <w:pPr>
        <w:rPr>
          <w:b/>
          <w:sz w:val="28"/>
          <w:szCs w:val="28"/>
        </w:rPr>
      </w:pPr>
      <w:r w:rsidRPr="00035587">
        <w:rPr>
          <w:b/>
          <w:sz w:val="28"/>
          <w:szCs w:val="28"/>
        </w:rPr>
        <w:t>БУРГАС</w:t>
      </w:r>
    </w:p>
    <w:p w:rsidR="00AC381C" w:rsidRPr="00035587" w:rsidRDefault="00AC381C" w:rsidP="00AC381C">
      <w:pPr>
        <w:pStyle w:val="Heading2"/>
        <w:jc w:val="center"/>
        <w:rPr>
          <w:rFonts w:ascii="Times New Roman" w:hAnsi="Times New Roman"/>
          <w:i w:val="0"/>
        </w:rPr>
      </w:pPr>
      <w:r w:rsidRPr="00035587">
        <w:rPr>
          <w:rFonts w:ascii="Times New Roman" w:hAnsi="Times New Roman"/>
          <w:i w:val="0"/>
        </w:rPr>
        <w:t>Д О К Л А Д Н А  З А П И С К А</w:t>
      </w:r>
    </w:p>
    <w:p w:rsidR="00AC381C" w:rsidRPr="00035587" w:rsidRDefault="00AC381C" w:rsidP="00AC381C">
      <w:pPr>
        <w:jc w:val="center"/>
        <w:rPr>
          <w:sz w:val="26"/>
          <w:szCs w:val="26"/>
        </w:rPr>
      </w:pPr>
    </w:p>
    <w:p w:rsidR="00AC381C" w:rsidRPr="00035587" w:rsidRDefault="00AC381C" w:rsidP="00AC381C">
      <w:pPr>
        <w:jc w:val="center"/>
        <w:rPr>
          <w:b/>
          <w:sz w:val="28"/>
          <w:szCs w:val="28"/>
        </w:rPr>
      </w:pPr>
      <w:r w:rsidRPr="00035587">
        <w:rPr>
          <w:b/>
          <w:sz w:val="28"/>
          <w:szCs w:val="28"/>
        </w:rPr>
        <w:t xml:space="preserve">ОТ  ДИМИТЪР НИКОЛОВ </w:t>
      </w:r>
      <w:proofErr w:type="spellStart"/>
      <w:r w:rsidRPr="00035587">
        <w:rPr>
          <w:b/>
          <w:sz w:val="28"/>
          <w:szCs w:val="28"/>
        </w:rPr>
        <w:t>НИКОЛОВ</w:t>
      </w:r>
      <w:proofErr w:type="spellEnd"/>
      <w:r w:rsidRPr="00035587">
        <w:rPr>
          <w:b/>
          <w:sz w:val="28"/>
          <w:szCs w:val="28"/>
        </w:rPr>
        <w:t xml:space="preserve"> -</w:t>
      </w:r>
    </w:p>
    <w:p w:rsidR="00AC381C" w:rsidRPr="00035587" w:rsidRDefault="00AC381C" w:rsidP="00AC381C">
      <w:pPr>
        <w:jc w:val="center"/>
        <w:rPr>
          <w:b/>
          <w:sz w:val="28"/>
          <w:szCs w:val="28"/>
        </w:rPr>
      </w:pPr>
      <w:r w:rsidRPr="00035587">
        <w:rPr>
          <w:b/>
          <w:sz w:val="28"/>
          <w:szCs w:val="28"/>
        </w:rPr>
        <w:t>КМЕТ НА ОБЩИНА БУРГАС</w:t>
      </w:r>
    </w:p>
    <w:p w:rsidR="00AC381C" w:rsidRPr="00E50B62" w:rsidRDefault="00AC381C" w:rsidP="00AC381C">
      <w:pPr>
        <w:rPr>
          <w:b/>
          <w:sz w:val="26"/>
          <w:szCs w:val="26"/>
        </w:rPr>
      </w:pPr>
      <w:r w:rsidRPr="00E50B62">
        <w:rPr>
          <w:b/>
          <w:sz w:val="26"/>
          <w:szCs w:val="26"/>
        </w:rPr>
        <w:t xml:space="preserve">  </w:t>
      </w:r>
    </w:p>
    <w:p w:rsidR="00300D6D" w:rsidRPr="00E50B62" w:rsidRDefault="00AC381C" w:rsidP="00300D6D">
      <w:pPr>
        <w:ind w:firstLine="851"/>
        <w:jc w:val="both"/>
        <w:rPr>
          <w:b/>
          <w:sz w:val="26"/>
          <w:szCs w:val="26"/>
        </w:rPr>
      </w:pPr>
      <w:r w:rsidRPr="00E50B62">
        <w:rPr>
          <w:b/>
          <w:sz w:val="26"/>
          <w:szCs w:val="26"/>
        </w:rPr>
        <w:t xml:space="preserve">ОТНОСНО: </w:t>
      </w:r>
      <w:r w:rsidR="00300D6D" w:rsidRPr="00E50B62">
        <w:rPr>
          <w:sz w:val="26"/>
          <w:szCs w:val="26"/>
        </w:rPr>
        <w:t xml:space="preserve">Отдаване под наем на реално обособена част от ПИ с идентификатор 07332.88.260 </w:t>
      </w:r>
      <w:r w:rsidR="009E4DE6">
        <w:rPr>
          <w:sz w:val="26"/>
          <w:szCs w:val="26"/>
        </w:rPr>
        <w:t xml:space="preserve">по КККР на </w:t>
      </w:r>
      <w:r w:rsidR="00300D6D" w:rsidRPr="00E50B62">
        <w:rPr>
          <w:sz w:val="26"/>
          <w:szCs w:val="26"/>
        </w:rPr>
        <w:t>гр. Българово, община Бургас, за устройване на постоянен пчелин, чрез провеждане на публичен търг с тайно наддаване по реда на НРПУРОИВ.</w:t>
      </w:r>
    </w:p>
    <w:p w:rsidR="00AC381C" w:rsidRDefault="00AC381C" w:rsidP="00AC381C">
      <w:pPr>
        <w:rPr>
          <w:sz w:val="26"/>
          <w:szCs w:val="26"/>
          <w:u w:val="single"/>
        </w:rPr>
      </w:pPr>
    </w:p>
    <w:p w:rsidR="00AC381C" w:rsidRPr="00035587" w:rsidRDefault="00AC381C" w:rsidP="00AC381C">
      <w:pPr>
        <w:rPr>
          <w:b/>
          <w:sz w:val="28"/>
          <w:szCs w:val="28"/>
        </w:rPr>
      </w:pPr>
      <w:r w:rsidRPr="00035587">
        <w:rPr>
          <w:b/>
          <w:sz w:val="28"/>
          <w:szCs w:val="28"/>
        </w:rPr>
        <w:t>УВАЖАЕМИ ДАМИ И ГОСПОДА ОБЩИНСКИ СЪВЕТНИЦИ,</w:t>
      </w:r>
    </w:p>
    <w:p w:rsidR="00AC381C" w:rsidRPr="00D06227" w:rsidRDefault="00AC381C" w:rsidP="00AC381C">
      <w:pPr>
        <w:rPr>
          <w:b/>
          <w:i/>
          <w:sz w:val="16"/>
          <w:szCs w:val="16"/>
        </w:rPr>
      </w:pPr>
    </w:p>
    <w:p w:rsidR="002E31FF" w:rsidRDefault="00AC381C" w:rsidP="00AE26F2">
      <w:pPr>
        <w:ind w:firstLine="851"/>
        <w:jc w:val="both"/>
        <w:rPr>
          <w:sz w:val="26"/>
          <w:szCs w:val="26"/>
        </w:rPr>
      </w:pPr>
      <w:r w:rsidRPr="00035587">
        <w:rPr>
          <w:sz w:val="26"/>
          <w:szCs w:val="26"/>
        </w:rPr>
        <w:t xml:space="preserve">Община Бургас е </w:t>
      </w:r>
      <w:r w:rsidR="00AF7B64">
        <w:rPr>
          <w:sz w:val="26"/>
          <w:szCs w:val="26"/>
        </w:rPr>
        <w:t>собственик на над 700 дка обработваеми земеделс</w:t>
      </w:r>
      <w:r w:rsidR="00DB5933">
        <w:rPr>
          <w:sz w:val="26"/>
          <w:szCs w:val="26"/>
        </w:rPr>
        <w:t>ки земи, в землището на гр. Българово</w:t>
      </w:r>
      <w:r w:rsidR="00E50B62">
        <w:rPr>
          <w:sz w:val="26"/>
          <w:szCs w:val="26"/>
        </w:rPr>
        <w:t>,</w:t>
      </w:r>
      <w:r w:rsidR="00DB5933">
        <w:rPr>
          <w:sz w:val="26"/>
          <w:szCs w:val="26"/>
        </w:rPr>
        <w:t xml:space="preserve"> които през последните 20 години </w:t>
      </w:r>
      <w:r w:rsidR="002E31FF">
        <w:rPr>
          <w:sz w:val="26"/>
          <w:szCs w:val="26"/>
        </w:rPr>
        <w:t xml:space="preserve">се обработват изцяло </w:t>
      </w:r>
      <w:r w:rsidR="009F35A4">
        <w:rPr>
          <w:sz w:val="26"/>
          <w:szCs w:val="26"/>
        </w:rPr>
        <w:t>и</w:t>
      </w:r>
      <w:r w:rsidR="002E31FF">
        <w:rPr>
          <w:sz w:val="26"/>
          <w:szCs w:val="26"/>
        </w:rPr>
        <w:t xml:space="preserve"> </w:t>
      </w:r>
      <w:r w:rsidR="00AE26F2">
        <w:rPr>
          <w:sz w:val="26"/>
          <w:szCs w:val="26"/>
        </w:rPr>
        <w:t xml:space="preserve">към настоящия момент за </w:t>
      </w:r>
      <w:r w:rsidR="002E31FF">
        <w:rPr>
          <w:sz w:val="26"/>
          <w:szCs w:val="26"/>
        </w:rPr>
        <w:t>тях</w:t>
      </w:r>
      <w:r w:rsidR="00DB5933">
        <w:rPr>
          <w:sz w:val="26"/>
          <w:szCs w:val="26"/>
        </w:rPr>
        <w:t xml:space="preserve"> има сключени договори за ползване под наем.</w:t>
      </w:r>
      <w:r w:rsidR="002E31FF">
        <w:rPr>
          <w:sz w:val="26"/>
          <w:szCs w:val="26"/>
        </w:rPr>
        <w:t xml:space="preserve"> </w:t>
      </w:r>
    </w:p>
    <w:p w:rsidR="006E2817" w:rsidRDefault="002E31FF" w:rsidP="00AE26F2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Ежегодно общинската администрация организи</w:t>
      </w:r>
      <w:r w:rsidR="009F35A4">
        <w:rPr>
          <w:sz w:val="26"/>
          <w:szCs w:val="26"/>
        </w:rPr>
        <w:t xml:space="preserve">ра търгове за отдаване под наем, за срок  от 10 стопански години, </w:t>
      </w:r>
      <w:r>
        <w:rPr>
          <w:sz w:val="26"/>
          <w:szCs w:val="26"/>
        </w:rPr>
        <w:t>на свободните от наематели земеделски земи</w:t>
      </w:r>
      <w:r w:rsidR="009F35A4">
        <w:rPr>
          <w:sz w:val="26"/>
          <w:szCs w:val="26"/>
        </w:rPr>
        <w:t xml:space="preserve"> на територията на общината</w:t>
      </w:r>
      <w:r>
        <w:rPr>
          <w:sz w:val="26"/>
          <w:szCs w:val="26"/>
        </w:rPr>
        <w:t>, като през лятот</w:t>
      </w:r>
      <w:r w:rsidR="003A6EBC">
        <w:rPr>
          <w:sz w:val="26"/>
          <w:szCs w:val="26"/>
        </w:rPr>
        <w:t>о</w:t>
      </w:r>
      <w:r>
        <w:rPr>
          <w:sz w:val="26"/>
          <w:szCs w:val="26"/>
        </w:rPr>
        <w:t xml:space="preserve"> на тази година в тях бяха включени </w:t>
      </w:r>
      <w:r w:rsidR="003A6EBC">
        <w:rPr>
          <w:sz w:val="26"/>
          <w:szCs w:val="26"/>
        </w:rPr>
        <w:t xml:space="preserve">64 имота </w:t>
      </w:r>
      <w:r w:rsidR="009F35A4">
        <w:rPr>
          <w:sz w:val="26"/>
          <w:szCs w:val="26"/>
        </w:rPr>
        <w:t xml:space="preserve">в землището на гр. Българово, </w:t>
      </w:r>
      <w:r w:rsidR="003A6EBC">
        <w:rPr>
          <w:sz w:val="26"/>
          <w:szCs w:val="26"/>
        </w:rPr>
        <w:t>с обща площ от 694,679 дка</w:t>
      </w:r>
      <w:r w:rsidR="009F35A4">
        <w:rPr>
          <w:sz w:val="26"/>
          <w:szCs w:val="26"/>
        </w:rPr>
        <w:t>,</w:t>
      </w:r>
      <w:r w:rsidR="003A6EBC">
        <w:rPr>
          <w:sz w:val="26"/>
          <w:szCs w:val="26"/>
        </w:rPr>
        <w:t xml:space="preserve"> за които договорите за ползване под наем изтичаха в края на стопанската го</w:t>
      </w:r>
      <w:r w:rsidR="009F35A4">
        <w:rPr>
          <w:sz w:val="26"/>
          <w:szCs w:val="26"/>
        </w:rPr>
        <w:t>д</w:t>
      </w:r>
      <w:r w:rsidR="003A6EBC">
        <w:rPr>
          <w:sz w:val="26"/>
          <w:szCs w:val="26"/>
        </w:rPr>
        <w:t>и</w:t>
      </w:r>
      <w:r w:rsidR="009F35A4">
        <w:rPr>
          <w:sz w:val="26"/>
          <w:szCs w:val="26"/>
        </w:rPr>
        <w:t>н</w:t>
      </w:r>
      <w:r w:rsidR="003A6EBC">
        <w:rPr>
          <w:sz w:val="26"/>
          <w:szCs w:val="26"/>
        </w:rPr>
        <w:t>а</w:t>
      </w:r>
      <w:r w:rsidR="00A401CF">
        <w:rPr>
          <w:sz w:val="26"/>
          <w:szCs w:val="26"/>
        </w:rPr>
        <w:t xml:space="preserve"> (30.09.2025</w:t>
      </w:r>
      <w:r w:rsidR="0013625B" w:rsidRPr="0013034E">
        <w:rPr>
          <w:sz w:val="26"/>
          <w:szCs w:val="26"/>
        </w:rPr>
        <w:t xml:space="preserve"> </w:t>
      </w:r>
      <w:r w:rsidR="009F35A4">
        <w:rPr>
          <w:sz w:val="26"/>
          <w:szCs w:val="26"/>
        </w:rPr>
        <w:t xml:space="preserve">г.). </w:t>
      </w:r>
    </w:p>
    <w:p w:rsidR="003A6EBC" w:rsidRDefault="006E2817" w:rsidP="00AE26F2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всички </w:t>
      </w:r>
      <w:r w:rsidR="00AE26F2">
        <w:rPr>
          <w:sz w:val="26"/>
          <w:szCs w:val="26"/>
        </w:rPr>
        <w:t xml:space="preserve">имоти </w:t>
      </w:r>
      <w:r>
        <w:rPr>
          <w:sz w:val="26"/>
          <w:szCs w:val="26"/>
        </w:rPr>
        <w:t>в землището се сключиха нови договори, със срок на действие до 30.09.2036 г.</w:t>
      </w:r>
    </w:p>
    <w:p w:rsidR="00925CAB" w:rsidRDefault="00A401CF" w:rsidP="00AE26F2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6E2817">
        <w:rPr>
          <w:sz w:val="26"/>
          <w:szCs w:val="26"/>
        </w:rPr>
        <w:t xml:space="preserve">челарите на територията на </w:t>
      </w:r>
      <w:r>
        <w:rPr>
          <w:sz w:val="26"/>
          <w:szCs w:val="26"/>
        </w:rPr>
        <w:t>общината</w:t>
      </w:r>
      <w:r w:rsidR="008F225D">
        <w:rPr>
          <w:sz w:val="26"/>
          <w:szCs w:val="26"/>
        </w:rPr>
        <w:t>, вкл. и в гр. Българово</w:t>
      </w:r>
      <w:r>
        <w:rPr>
          <w:sz w:val="26"/>
          <w:szCs w:val="26"/>
        </w:rPr>
        <w:t xml:space="preserve"> </w:t>
      </w:r>
      <w:r w:rsidR="006E2817">
        <w:rPr>
          <w:sz w:val="26"/>
          <w:szCs w:val="26"/>
        </w:rPr>
        <w:t>изпитват голямо затруднение от намиране на подходящо място за устройване на пчелини</w:t>
      </w:r>
      <w:r w:rsidR="002B4194">
        <w:rPr>
          <w:sz w:val="26"/>
          <w:szCs w:val="26"/>
        </w:rPr>
        <w:t xml:space="preserve"> -</w:t>
      </w:r>
      <w:r w:rsidR="006E2817">
        <w:rPr>
          <w:sz w:val="26"/>
          <w:szCs w:val="26"/>
        </w:rPr>
        <w:t xml:space="preserve"> да </w:t>
      </w:r>
      <w:r w:rsidR="002B4194">
        <w:rPr>
          <w:sz w:val="26"/>
          <w:szCs w:val="26"/>
        </w:rPr>
        <w:t>са</w:t>
      </w:r>
      <w:r w:rsidR="006E2817">
        <w:rPr>
          <w:sz w:val="26"/>
          <w:szCs w:val="26"/>
        </w:rPr>
        <w:t xml:space="preserve"> в близост до населено място с цел обслужване</w:t>
      </w:r>
      <w:r w:rsidR="00E50B62">
        <w:rPr>
          <w:sz w:val="26"/>
          <w:szCs w:val="26"/>
        </w:rPr>
        <w:t>то</w:t>
      </w:r>
      <w:r w:rsidR="006E2817">
        <w:rPr>
          <w:sz w:val="26"/>
          <w:szCs w:val="26"/>
        </w:rPr>
        <w:t xml:space="preserve"> и опазването им от посегателства, както и </w:t>
      </w:r>
      <w:r w:rsidR="00882C50">
        <w:rPr>
          <w:sz w:val="26"/>
          <w:szCs w:val="26"/>
        </w:rPr>
        <w:t xml:space="preserve">спазване на ветеринарномедицинските мероприятия, с цел </w:t>
      </w:r>
      <w:r w:rsidR="006E2817">
        <w:rPr>
          <w:sz w:val="26"/>
          <w:szCs w:val="26"/>
        </w:rPr>
        <w:t>опазване</w:t>
      </w:r>
      <w:r w:rsidR="002B4194">
        <w:rPr>
          <w:sz w:val="26"/>
          <w:szCs w:val="26"/>
        </w:rPr>
        <w:t xml:space="preserve"> на пчелите</w:t>
      </w:r>
      <w:r w:rsidR="00E50B62">
        <w:rPr>
          <w:sz w:val="26"/>
          <w:szCs w:val="26"/>
        </w:rPr>
        <w:t xml:space="preserve"> и пчелните семейства</w:t>
      </w:r>
      <w:r w:rsidR="002B4194">
        <w:rPr>
          <w:sz w:val="26"/>
          <w:szCs w:val="26"/>
        </w:rPr>
        <w:t xml:space="preserve"> </w:t>
      </w:r>
      <w:r w:rsidR="00925CAB">
        <w:rPr>
          <w:sz w:val="26"/>
          <w:szCs w:val="26"/>
        </w:rPr>
        <w:t xml:space="preserve">при </w:t>
      </w:r>
      <w:r w:rsidR="00E50B62">
        <w:rPr>
          <w:sz w:val="26"/>
          <w:szCs w:val="26"/>
        </w:rPr>
        <w:t xml:space="preserve">провеждане на </w:t>
      </w:r>
      <w:proofErr w:type="spellStart"/>
      <w:r w:rsidR="00E50B62">
        <w:rPr>
          <w:sz w:val="26"/>
          <w:szCs w:val="26"/>
        </w:rPr>
        <w:t>дезинсекционни</w:t>
      </w:r>
      <w:proofErr w:type="spellEnd"/>
      <w:r w:rsidR="00E50B62">
        <w:rPr>
          <w:sz w:val="26"/>
          <w:szCs w:val="26"/>
        </w:rPr>
        <w:t xml:space="preserve"> мероприятия и </w:t>
      </w:r>
      <w:r w:rsidR="00925CAB">
        <w:rPr>
          <w:sz w:val="26"/>
          <w:szCs w:val="26"/>
        </w:rPr>
        <w:t>т</w:t>
      </w:r>
      <w:r w:rsidR="00FC7B0A">
        <w:rPr>
          <w:sz w:val="26"/>
          <w:szCs w:val="26"/>
        </w:rPr>
        <w:t>р</w:t>
      </w:r>
      <w:r w:rsidR="00925CAB">
        <w:rPr>
          <w:sz w:val="26"/>
          <w:szCs w:val="26"/>
        </w:rPr>
        <w:t>етирането н</w:t>
      </w:r>
      <w:r w:rsidR="00FC7B0A">
        <w:rPr>
          <w:sz w:val="26"/>
          <w:szCs w:val="26"/>
        </w:rPr>
        <w:t xml:space="preserve">а обработваемите </w:t>
      </w:r>
      <w:r w:rsidR="00E50B62">
        <w:rPr>
          <w:sz w:val="26"/>
          <w:szCs w:val="26"/>
        </w:rPr>
        <w:t xml:space="preserve">земеделски </w:t>
      </w:r>
      <w:r w:rsidR="00FC7B0A">
        <w:rPr>
          <w:sz w:val="26"/>
          <w:szCs w:val="26"/>
        </w:rPr>
        <w:t xml:space="preserve">земи </w:t>
      </w:r>
      <w:r w:rsidR="00925CAB">
        <w:rPr>
          <w:sz w:val="26"/>
          <w:szCs w:val="26"/>
        </w:rPr>
        <w:t>в близост до тях.</w:t>
      </w:r>
    </w:p>
    <w:p w:rsidR="00EE6F2B" w:rsidRDefault="00925CAB" w:rsidP="00AE26F2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За целта,</w:t>
      </w:r>
      <w:r w:rsidR="00EE6F2B">
        <w:rPr>
          <w:sz w:val="26"/>
          <w:szCs w:val="26"/>
        </w:rPr>
        <w:t xml:space="preserve"> преди години </w:t>
      </w:r>
      <w:r w:rsidR="00193A3C">
        <w:rPr>
          <w:sz w:val="26"/>
          <w:szCs w:val="26"/>
        </w:rPr>
        <w:t xml:space="preserve">местните пчелари </w:t>
      </w:r>
      <w:r w:rsidR="00EE6F2B">
        <w:rPr>
          <w:sz w:val="26"/>
          <w:szCs w:val="26"/>
        </w:rPr>
        <w:t>възложи</w:t>
      </w:r>
      <w:r w:rsidR="00193A3C">
        <w:rPr>
          <w:sz w:val="26"/>
          <w:szCs w:val="26"/>
        </w:rPr>
        <w:t>ха</w:t>
      </w:r>
      <w:r w:rsidR="00EE6F2B">
        <w:rPr>
          <w:sz w:val="26"/>
          <w:szCs w:val="26"/>
        </w:rPr>
        <w:t xml:space="preserve"> на лицензирани геодезисти да направят заснемане и да изготвят реално обособени части от </w:t>
      </w:r>
      <w:r w:rsidR="008B7754">
        <w:rPr>
          <w:sz w:val="26"/>
          <w:szCs w:val="26"/>
        </w:rPr>
        <w:t xml:space="preserve">общински земеделски </w:t>
      </w:r>
      <w:r w:rsidR="00EE6F2B">
        <w:rPr>
          <w:sz w:val="26"/>
          <w:szCs w:val="26"/>
        </w:rPr>
        <w:t>имоти</w:t>
      </w:r>
      <w:r w:rsidR="008B7754">
        <w:rPr>
          <w:sz w:val="26"/>
          <w:szCs w:val="26"/>
        </w:rPr>
        <w:t>,</w:t>
      </w:r>
      <w:r w:rsidR="00EE6F2B">
        <w:rPr>
          <w:sz w:val="26"/>
          <w:szCs w:val="26"/>
        </w:rPr>
        <w:t xml:space="preserve"> с начин на </w:t>
      </w:r>
      <w:r w:rsidR="008B7754">
        <w:rPr>
          <w:sz w:val="26"/>
          <w:szCs w:val="26"/>
        </w:rPr>
        <w:t xml:space="preserve">трайно ползване различен от обработваеми ниви и пасища, </w:t>
      </w:r>
      <w:r w:rsidR="00050A08">
        <w:rPr>
          <w:sz w:val="26"/>
          <w:szCs w:val="26"/>
        </w:rPr>
        <w:t>които са подходящи за дейността им</w:t>
      </w:r>
      <w:r w:rsidR="00377511">
        <w:rPr>
          <w:sz w:val="26"/>
          <w:szCs w:val="26"/>
        </w:rPr>
        <w:t xml:space="preserve">, за да </w:t>
      </w:r>
      <w:r w:rsidR="00EE6F2B">
        <w:rPr>
          <w:sz w:val="26"/>
          <w:szCs w:val="26"/>
        </w:rPr>
        <w:t xml:space="preserve">ги наемат </w:t>
      </w:r>
      <w:r w:rsidR="00193A3C">
        <w:rPr>
          <w:sz w:val="26"/>
          <w:szCs w:val="26"/>
        </w:rPr>
        <w:t xml:space="preserve">за устройване </w:t>
      </w:r>
      <w:r w:rsidR="00EE6F2B">
        <w:rPr>
          <w:sz w:val="26"/>
          <w:szCs w:val="26"/>
        </w:rPr>
        <w:t>на пчелини.</w:t>
      </w:r>
    </w:p>
    <w:p w:rsidR="005D60C6" w:rsidRDefault="002825AC" w:rsidP="00062CB8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30.09.2025 г. изтече 10 годишния договор за ползване под наем на един от тези имоти, представляващ 3 дка от ПИ с идентификатор 07332.88.260, </w:t>
      </w:r>
      <w:r w:rsidR="008F225D">
        <w:rPr>
          <w:sz w:val="26"/>
          <w:szCs w:val="26"/>
        </w:rPr>
        <w:t xml:space="preserve">по КККР на гр. Българово, </w:t>
      </w:r>
      <w:r w:rsidR="008F225D" w:rsidRPr="00062CB8">
        <w:rPr>
          <w:sz w:val="26"/>
          <w:szCs w:val="26"/>
        </w:rPr>
        <w:t>с начин на трайно ползване: дере, целият с площ 23,532 декара</w:t>
      </w:r>
      <w:r w:rsidR="008F225D">
        <w:rPr>
          <w:sz w:val="26"/>
          <w:szCs w:val="26"/>
        </w:rPr>
        <w:t>.</w:t>
      </w:r>
      <w:r w:rsidR="005D60C6">
        <w:rPr>
          <w:sz w:val="26"/>
          <w:szCs w:val="26"/>
        </w:rPr>
        <w:t xml:space="preserve"> </w:t>
      </w:r>
    </w:p>
    <w:p w:rsidR="005B6A0D" w:rsidRDefault="00E458F4" w:rsidP="00062CB8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Ре</w:t>
      </w:r>
      <w:r w:rsidR="00B24DA1">
        <w:rPr>
          <w:sz w:val="26"/>
          <w:szCs w:val="26"/>
        </w:rPr>
        <w:t>алната</w:t>
      </w:r>
      <w:r>
        <w:rPr>
          <w:sz w:val="26"/>
          <w:szCs w:val="26"/>
        </w:rPr>
        <w:t xml:space="preserve"> част с площ от 3 декара </w:t>
      </w:r>
      <w:r w:rsidR="005B6A0D">
        <w:rPr>
          <w:sz w:val="26"/>
          <w:szCs w:val="26"/>
        </w:rPr>
        <w:t xml:space="preserve">е </w:t>
      </w:r>
      <w:r w:rsidR="00B24DA1">
        <w:rPr>
          <w:sz w:val="26"/>
          <w:szCs w:val="26"/>
        </w:rPr>
        <w:t xml:space="preserve">обособена във високата част на имота, </w:t>
      </w:r>
      <w:r w:rsidR="008A3C0F">
        <w:rPr>
          <w:sz w:val="26"/>
          <w:szCs w:val="26"/>
        </w:rPr>
        <w:t xml:space="preserve">при което </w:t>
      </w:r>
      <w:r w:rsidR="00B24DA1">
        <w:rPr>
          <w:sz w:val="26"/>
          <w:szCs w:val="26"/>
        </w:rPr>
        <w:t xml:space="preserve">не се </w:t>
      </w:r>
      <w:r w:rsidR="00F169A2">
        <w:rPr>
          <w:sz w:val="26"/>
          <w:szCs w:val="26"/>
        </w:rPr>
        <w:t xml:space="preserve">възпрепятства </w:t>
      </w:r>
      <w:proofErr w:type="spellStart"/>
      <w:r w:rsidR="00F169A2">
        <w:rPr>
          <w:sz w:val="26"/>
          <w:szCs w:val="26"/>
        </w:rPr>
        <w:t>ест</w:t>
      </w:r>
      <w:r w:rsidR="00891931">
        <w:rPr>
          <w:sz w:val="26"/>
          <w:szCs w:val="26"/>
        </w:rPr>
        <w:t>ественния</w:t>
      </w:r>
      <w:proofErr w:type="spellEnd"/>
      <w:r w:rsidR="00891931">
        <w:rPr>
          <w:sz w:val="26"/>
          <w:szCs w:val="26"/>
        </w:rPr>
        <w:t xml:space="preserve"> отток на водния обект</w:t>
      </w:r>
      <w:r w:rsidR="00874927">
        <w:rPr>
          <w:sz w:val="26"/>
          <w:szCs w:val="26"/>
        </w:rPr>
        <w:t xml:space="preserve"> </w:t>
      </w:r>
      <w:r w:rsidR="00B1702C">
        <w:rPr>
          <w:sz w:val="26"/>
          <w:szCs w:val="26"/>
        </w:rPr>
        <w:t xml:space="preserve">и същевременно няма опасност </w:t>
      </w:r>
      <w:r w:rsidR="00874927">
        <w:rPr>
          <w:sz w:val="26"/>
          <w:szCs w:val="26"/>
        </w:rPr>
        <w:t xml:space="preserve">от </w:t>
      </w:r>
      <w:r w:rsidR="00B1702C">
        <w:rPr>
          <w:sz w:val="26"/>
          <w:szCs w:val="26"/>
        </w:rPr>
        <w:t xml:space="preserve">наводняване </w:t>
      </w:r>
      <w:r w:rsidR="00874927">
        <w:rPr>
          <w:sz w:val="26"/>
          <w:szCs w:val="26"/>
        </w:rPr>
        <w:t>на пчелина.</w:t>
      </w:r>
      <w:r w:rsidR="005B6A0D" w:rsidRPr="005B6A0D">
        <w:rPr>
          <w:sz w:val="26"/>
          <w:szCs w:val="26"/>
        </w:rPr>
        <w:t xml:space="preserve"> </w:t>
      </w:r>
    </w:p>
    <w:p w:rsidR="00062CB8" w:rsidRDefault="00907118" w:rsidP="00062CB8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EA6A75">
        <w:rPr>
          <w:sz w:val="26"/>
          <w:szCs w:val="26"/>
        </w:rPr>
        <w:t xml:space="preserve">наемане на реално обособената част от имота </w:t>
      </w:r>
      <w:r w:rsidR="00EE6F2B" w:rsidRPr="003060FB">
        <w:rPr>
          <w:sz w:val="26"/>
          <w:szCs w:val="26"/>
          <w:lang w:val="en-US"/>
        </w:rPr>
        <w:t>e</w:t>
      </w:r>
      <w:r w:rsidR="00EE6F2B" w:rsidRPr="003060FB">
        <w:rPr>
          <w:sz w:val="26"/>
          <w:szCs w:val="26"/>
        </w:rPr>
        <w:t xml:space="preserve"> постъпило искане от физическо лице, с желание за </w:t>
      </w:r>
      <w:r>
        <w:rPr>
          <w:sz w:val="26"/>
          <w:szCs w:val="26"/>
        </w:rPr>
        <w:t xml:space="preserve">предизвикване на търг и </w:t>
      </w:r>
      <w:r w:rsidR="00EE6F2B" w:rsidRPr="003060FB">
        <w:rPr>
          <w:sz w:val="26"/>
          <w:szCs w:val="26"/>
        </w:rPr>
        <w:t>наемане</w:t>
      </w:r>
      <w:r w:rsidR="00EA6A75">
        <w:rPr>
          <w:sz w:val="26"/>
          <w:szCs w:val="26"/>
        </w:rPr>
        <w:t>то му, с цел създаване на пчелин.</w:t>
      </w:r>
    </w:p>
    <w:p w:rsidR="00907118" w:rsidRPr="00062CB8" w:rsidRDefault="00EE6F2B" w:rsidP="0013625B">
      <w:pPr>
        <w:ind w:firstLine="708"/>
        <w:jc w:val="both"/>
        <w:rPr>
          <w:sz w:val="26"/>
          <w:szCs w:val="26"/>
        </w:rPr>
      </w:pPr>
      <w:r w:rsidRPr="003060FB">
        <w:rPr>
          <w:sz w:val="26"/>
          <w:szCs w:val="26"/>
        </w:rPr>
        <w:lastRenderedPageBreak/>
        <w:t>С оглед проявения интерес, Община Бургас е възложила на оценител, член на КНОБ, да изготви пазарна оценка за начална тръжна цена, на годишен наем за ползване на реално обособена</w:t>
      </w:r>
      <w:r w:rsidR="003060FB">
        <w:rPr>
          <w:sz w:val="26"/>
          <w:szCs w:val="26"/>
        </w:rPr>
        <w:t xml:space="preserve">та </w:t>
      </w:r>
      <w:r w:rsidRPr="003060FB">
        <w:rPr>
          <w:sz w:val="26"/>
          <w:szCs w:val="26"/>
        </w:rPr>
        <w:t>част, с площ от 3 дка, с</w:t>
      </w:r>
      <w:r w:rsidR="00907118">
        <w:rPr>
          <w:sz w:val="26"/>
          <w:szCs w:val="26"/>
        </w:rPr>
        <w:t xml:space="preserve"> посочени геодезични координати</w:t>
      </w:r>
      <w:r w:rsidRPr="003060FB">
        <w:rPr>
          <w:sz w:val="26"/>
          <w:szCs w:val="26"/>
        </w:rPr>
        <w:t xml:space="preserve"> от </w:t>
      </w:r>
      <w:r w:rsidR="003060FB" w:rsidRPr="003060FB">
        <w:rPr>
          <w:sz w:val="26"/>
          <w:szCs w:val="26"/>
        </w:rPr>
        <w:t>ПИ с идентификатор 07332.88.260 по КК</w:t>
      </w:r>
      <w:r w:rsidR="003060FB">
        <w:rPr>
          <w:sz w:val="26"/>
          <w:szCs w:val="26"/>
        </w:rPr>
        <w:t xml:space="preserve">КР на гр. Българово, община </w:t>
      </w:r>
      <w:r w:rsidR="003060FB" w:rsidRPr="00062CB8">
        <w:rPr>
          <w:sz w:val="26"/>
          <w:szCs w:val="26"/>
        </w:rPr>
        <w:t>Бургас, целият с площ 23,532 дка (бивш имот № 000260 по недействаща КВС на землището)</w:t>
      </w:r>
      <w:r w:rsidRPr="00062CB8">
        <w:rPr>
          <w:sz w:val="26"/>
          <w:szCs w:val="26"/>
        </w:rPr>
        <w:t xml:space="preserve">. </w:t>
      </w:r>
    </w:p>
    <w:p w:rsidR="00EE6F2B" w:rsidRPr="00062CB8" w:rsidRDefault="00EE6F2B" w:rsidP="00EE6F2B">
      <w:pPr>
        <w:ind w:firstLine="708"/>
        <w:jc w:val="both"/>
        <w:rPr>
          <w:sz w:val="26"/>
          <w:szCs w:val="26"/>
        </w:rPr>
      </w:pPr>
      <w:r w:rsidRPr="00062CB8">
        <w:rPr>
          <w:sz w:val="26"/>
          <w:szCs w:val="26"/>
        </w:rPr>
        <w:t>Определената от оценителя</w:t>
      </w:r>
      <w:r w:rsidR="0013625B">
        <w:rPr>
          <w:sz w:val="26"/>
          <w:szCs w:val="26"/>
        </w:rPr>
        <w:t xml:space="preserve"> начална тръжна </w:t>
      </w:r>
      <w:r w:rsidR="002825AC" w:rsidRPr="00062CB8">
        <w:rPr>
          <w:sz w:val="26"/>
          <w:szCs w:val="26"/>
        </w:rPr>
        <w:t xml:space="preserve">цена за ползване на 3/23,532 дка реално обособена част </w:t>
      </w:r>
      <w:r w:rsidR="00062CB8" w:rsidRPr="00062CB8">
        <w:rPr>
          <w:sz w:val="26"/>
          <w:szCs w:val="26"/>
        </w:rPr>
        <w:t xml:space="preserve">от ПИ с идентификатор 07332.88.260 по КККР на гр. Българово, </w:t>
      </w:r>
      <w:r w:rsidRPr="00062CB8">
        <w:rPr>
          <w:sz w:val="26"/>
          <w:szCs w:val="26"/>
        </w:rPr>
        <w:t xml:space="preserve">е в размер на </w:t>
      </w:r>
      <w:r w:rsidR="003060FB" w:rsidRPr="00062CB8">
        <w:rPr>
          <w:sz w:val="26"/>
          <w:szCs w:val="26"/>
        </w:rPr>
        <w:t>230</w:t>
      </w:r>
      <w:r w:rsidRPr="00062CB8">
        <w:rPr>
          <w:sz w:val="26"/>
          <w:szCs w:val="26"/>
        </w:rPr>
        <w:t xml:space="preserve"> лв.</w:t>
      </w:r>
      <w:r w:rsidR="003060FB" w:rsidRPr="00062CB8">
        <w:rPr>
          <w:sz w:val="26"/>
          <w:szCs w:val="26"/>
        </w:rPr>
        <w:t xml:space="preserve"> за година.</w:t>
      </w:r>
    </w:p>
    <w:p w:rsidR="009A383E" w:rsidRPr="00062CB8" w:rsidRDefault="00AC381C" w:rsidP="009A383E">
      <w:pPr>
        <w:ind w:firstLine="708"/>
        <w:jc w:val="both"/>
        <w:rPr>
          <w:sz w:val="26"/>
          <w:szCs w:val="26"/>
        </w:rPr>
      </w:pPr>
      <w:r w:rsidRPr="00062CB8">
        <w:rPr>
          <w:sz w:val="26"/>
          <w:szCs w:val="26"/>
        </w:rPr>
        <w:t xml:space="preserve">Предвид гореизложеното, предлагам Общински съвет - Бургас, на основание правомощията ми по чл.73,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–Бургас, </w:t>
      </w:r>
      <w:r w:rsidR="009A383E" w:rsidRPr="00062CB8">
        <w:rPr>
          <w:sz w:val="26"/>
          <w:szCs w:val="26"/>
        </w:rPr>
        <w:t>чл.21, ал.1, т.8 от Закона за местното самоуправление и местната администрация, чл.24а, ал.5 от Закона за собствеността и ползването на земеделските земи</w:t>
      </w:r>
      <w:r w:rsidR="002E751B">
        <w:rPr>
          <w:sz w:val="26"/>
          <w:szCs w:val="26"/>
        </w:rPr>
        <w:t xml:space="preserve">, чл.11, ал.1 от Закона за пчеларството и </w:t>
      </w:r>
      <w:r w:rsidR="009A383E" w:rsidRPr="00062CB8">
        <w:rPr>
          <w:sz w:val="26"/>
          <w:szCs w:val="26"/>
        </w:rPr>
        <w:t>чл.52 от Наредбата за реда за придобиване, управление и разпореждане с общинските имоти и вещи, приета от Общински съвет - Бургас, да вземе следн</w:t>
      </w:r>
      <w:r w:rsidR="0013625B">
        <w:rPr>
          <w:sz w:val="26"/>
          <w:szCs w:val="26"/>
        </w:rPr>
        <w:t>ото</w:t>
      </w:r>
      <w:r w:rsidR="009A383E" w:rsidRPr="00062CB8">
        <w:rPr>
          <w:sz w:val="26"/>
          <w:szCs w:val="26"/>
        </w:rPr>
        <w:t xml:space="preserve">  </w:t>
      </w:r>
    </w:p>
    <w:p w:rsidR="00AC381C" w:rsidRPr="00062CB8" w:rsidRDefault="00AC381C" w:rsidP="00AC381C">
      <w:pPr>
        <w:jc w:val="both"/>
        <w:rPr>
          <w:sz w:val="20"/>
          <w:szCs w:val="20"/>
        </w:rPr>
      </w:pPr>
    </w:p>
    <w:p w:rsidR="00AC381C" w:rsidRDefault="00AC381C" w:rsidP="00AC381C">
      <w:pPr>
        <w:jc w:val="center"/>
        <w:rPr>
          <w:b/>
          <w:sz w:val="28"/>
          <w:szCs w:val="28"/>
        </w:rPr>
      </w:pPr>
      <w:r w:rsidRPr="00631BCF">
        <w:rPr>
          <w:b/>
          <w:sz w:val="28"/>
          <w:szCs w:val="28"/>
        </w:rPr>
        <w:t>РЕШЕНИЕ</w:t>
      </w:r>
    </w:p>
    <w:p w:rsidR="00AC381C" w:rsidRPr="00631BCF" w:rsidRDefault="00AC381C" w:rsidP="00AC381C">
      <w:pPr>
        <w:jc w:val="center"/>
        <w:rPr>
          <w:b/>
          <w:sz w:val="28"/>
          <w:szCs w:val="28"/>
        </w:rPr>
      </w:pPr>
    </w:p>
    <w:p w:rsidR="00AC381C" w:rsidRPr="003A6171" w:rsidRDefault="00AC381C" w:rsidP="008C2C8C">
      <w:pPr>
        <w:ind w:firstLine="708"/>
        <w:jc w:val="both"/>
        <w:rPr>
          <w:sz w:val="26"/>
          <w:szCs w:val="26"/>
        </w:rPr>
      </w:pPr>
      <w:r w:rsidRPr="003A6171">
        <w:rPr>
          <w:sz w:val="26"/>
          <w:szCs w:val="26"/>
        </w:rPr>
        <w:t xml:space="preserve">Да се </w:t>
      </w:r>
      <w:r w:rsidR="003A6171" w:rsidRPr="003A6171">
        <w:rPr>
          <w:sz w:val="26"/>
          <w:szCs w:val="26"/>
        </w:rPr>
        <w:t>отдадат под наем</w:t>
      </w:r>
      <w:r w:rsidR="00795413">
        <w:rPr>
          <w:sz w:val="26"/>
          <w:szCs w:val="26"/>
        </w:rPr>
        <w:t>, чрез публичен търг, с тайно наддаване</w:t>
      </w:r>
      <w:r w:rsidR="003A6171" w:rsidRPr="003A6171">
        <w:rPr>
          <w:sz w:val="26"/>
          <w:szCs w:val="26"/>
        </w:rPr>
        <w:t xml:space="preserve"> 3 (три) дка</w:t>
      </w:r>
      <w:r w:rsidRPr="003A6171">
        <w:rPr>
          <w:sz w:val="26"/>
          <w:szCs w:val="26"/>
        </w:rPr>
        <w:t xml:space="preserve"> от ПИ с идентификатор 07</w:t>
      </w:r>
      <w:r w:rsidR="003A6171" w:rsidRPr="003A6171">
        <w:rPr>
          <w:sz w:val="26"/>
          <w:szCs w:val="26"/>
        </w:rPr>
        <w:t>332</w:t>
      </w:r>
      <w:r w:rsidRPr="003A6171">
        <w:rPr>
          <w:sz w:val="26"/>
          <w:szCs w:val="26"/>
        </w:rPr>
        <w:t>.</w:t>
      </w:r>
      <w:r w:rsidR="003A6171" w:rsidRPr="003A6171">
        <w:rPr>
          <w:sz w:val="26"/>
          <w:szCs w:val="26"/>
        </w:rPr>
        <w:t>88.260</w:t>
      </w:r>
      <w:r w:rsidRPr="0013034E">
        <w:rPr>
          <w:sz w:val="26"/>
          <w:szCs w:val="26"/>
        </w:rPr>
        <w:t xml:space="preserve"> </w:t>
      </w:r>
      <w:r w:rsidRPr="003A6171">
        <w:rPr>
          <w:sz w:val="26"/>
          <w:szCs w:val="26"/>
        </w:rPr>
        <w:t xml:space="preserve">по КККР на гр. </w:t>
      </w:r>
      <w:r w:rsidR="003A6171" w:rsidRPr="003A6171">
        <w:rPr>
          <w:sz w:val="26"/>
          <w:szCs w:val="26"/>
        </w:rPr>
        <w:t xml:space="preserve">Българово, община </w:t>
      </w:r>
      <w:r w:rsidRPr="003A6171">
        <w:rPr>
          <w:sz w:val="26"/>
          <w:szCs w:val="26"/>
        </w:rPr>
        <w:t xml:space="preserve">Бургас, целият с площ </w:t>
      </w:r>
      <w:r w:rsidR="003A6171" w:rsidRPr="003A6171">
        <w:rPr>
          <w:sz w:val="26"/>
          <w:szCs w:val="26"/>
        </w:rPr>
        <w:t>23,532</w:t>
      </w:r>
      <w:r w:rsidRPr="003A6171">
        <w:rPr>
          <w:sz w:val="26"/>
          <w:szCs w:val="26"/>
        </w:rPr>
        <w:t xml:space="preserve"> кв. метра, с начин  на трайно ползване: </w:t>
      </w:r>
      <w:r w:rsidR="0013625B">
        <w:rPr>
          <w:sz w:val="26"/>
          <w:szCs w:val="26"/>
        </w:rPr>
        <w:t>Д</w:t>
      </w:r>
      <w:r w:rsidR="0013625B" w:rsidRPr="003A6171">
        <w:rPr>
          <w:sz w:val="26"/>
          <w:szCs w:val="26"/>
        </w:rPr>
        <w:t>ере</w:t>
      </w:r>
      <w:r w:rsidRPr="003A6171">
        <w:rPr>
          <w:sz w:val="26"/>
          <w:szCs w:val="26"/>
        </w:rPr>
        <w:t>, при граници на целия имот: 07</w:t>
      </w:r>
      <w:r w:rsidR="003A6171" w:rsidRPr="003A6171">
        <w:rPr>
          <w:sz w:val="26"/>
          <w:szCs w:val="26"/>
        </w:rPr>
        <w:t>332</w:t>
      </w:r>
      <w:r w:rsidRPr="003A6171">
        <w:rPr>
          <w:sz w:val="26"/>
          <w:szCs w:val="26"/>
        </w:rPr>
        <w:t>.</w:t>
      </w:r>
      <w:r w:rsidR="003A6171" w:rsidRPr="003A6171">
        <w:rPr>
          <w:sz w:val="26"/>
          <w:szCs w:val="26"/>
        </w:rPr>
        <w:t>89</w:t>
      </w:r>
      <w:r w:rsidRPr="003A6171">
        <w:rPr>
          <w:sz w:val="26"/>
          <w:szCs w:val="26"/>
        </w:rPr>
        <w:t>.</w:t>
      </w:r>
      <w:r w:rsidR="003A6171" w:rsidRPr="003A6171">
        <w:rPr>
          <w:sz w:val="26"/>
          <w:szCs w:val="26"/>
        </w:rPr>
        <w:t>631 и</w:t>
      </w:r>
      <w:r w:rsidRPr="0013034E">
        <w:rPr>
          <w:sz w:val="26"/>
          <w:szCs w:val="26"/>
        </w:rPr>
        <w:t xml:space="preserve"> </w:t>
      </w:r>
      <w:r w:rsidRPr="003A6171">
        <w:rPr>
          <w:sz w:val="26"/>
          <w:szCs w:val="26"/>
        </w:rPr>
        <w:t>07</w:t>
      </w:r>
      <w:r w:rsidR="003A6171" w:rsidRPr="003A6171">
        <w:rPr>
          <w:sz w:val="26"/>
          <w:szCs w:val="26"/>
        </w:rPr>
        <w:t>332</w:t>
      </w:r>
      <w:r w:rsidRPr="003A6171">
        <w:rPr>
          <w:sz w:val="26"/>
          <w:szCs w:val="26"/>
        </w:rPr>
        <w:t>.</w:t>
      </w:r>
      <w:r w:rsidR="003A6171" w:rsidRPr="003A6171">
        <w:rPr>
          <w:sz w:val="26"/>
          <w:szCs w:val="26"/>
        </w:rPr>
        <w:t>88</w:t>
      </w:r>
      <w:r w:rsidRPr="003A6171">
        <w:rPr>
          <w:sz w:val="26"/>
          <w:szCs w:val="26"/>
        </w:rPr>
        <w:t>.</w:t>
      </w:r>
      <w:r w:rsidR="003A6171" w:rsidRPr="003A6171">
        <w:rPr>
          <w:sz w:val="26"/>
          <w:szCs w:val="26"/>
        </w:rPr>
        <w:t>26</w:t>
      </w:r>
      <w:r w:rsidRPr="003A6171">
        <w:rPr>
          <w:sz w:val="26"/>
          <w:szCs w:val="26"/>
        </w:rPr>
        <w:t>6,</w:t>
      </w:r>
      <w:r w:rsidRPr="0013034E">
        <w:rPr>
          <w:sz w:val="26"/>
          <w:szCs w:val="26"/>
        </w:rPr>
        <w:t xml:space="preserve"> </w:t>
      </w:r>
      <w:r w:rsidRPr="003A6171">
        <w:rPr>
          <w:sz w:val="26"/>
          <w:szCs w:val="26"/>
        </w:rPr>
        <w:t>представляващи реално обособена част с геодезични координати:</w:t>
      </w:r>
    </w:p>
    <w:p w:rsidR="00AC381C" w:rsidRPr="008C2C8C" w:rsidRDefault="00AC381C" w:rsidP="00AC381C">
      <w:pPr>
        <w:ind w:firstLine="708"/>
        <w:jc w:val="both"/>
        <w:rPr>
          <w:sz w:val="10"/>
          <w:szCs w:val="10"/>
        </w:rPr>
      </w:pPr>
    </w:p>
    <w:p w:rsidR="00AC381C" w:rsidRPr="008C2C8C" w:rsidRDefault="00AC381C" w:rsidP="00AC381C">
      <w:pPr>
        <w:ind w:firstLine="708"/>
        <w:jc w:val="both"/>
        <w:rPr>
          <w:sz w:val="26"/>
          <w:szCs w:val="26"/>
        </w:rPr>
      </w:pPr>
      <w:r w:rsidRPr="008C2C8C">
        <w:rPr>
          <w:sz w:val="26"/>
          <w:szCs w:val="26"/>
        </w:rPr>
        <w:t xml:space="preserve">- т.1  ( Х </w:t>
      </w:r>
      <w:r w:rsidRPr="0013034E">
        <w:rPr>
          <w:sz w:val="26"/>
          <w:szCs w:val="26"/>
        </w:rPr>
        <w:t>=</w:t>
      </w:r>
      <w:r w:rsidRPr="008C2C8C">
        <w:rPr>
          <w:sz w:val="26"/>
          <w:szCs w:val="26"/>
        </w:rPr>
        <w:t xml:space="preserve"> 4</w:t>
      </w:r>
      <w:r w:rsidR="003A6171" w:rsidRPr="008C2C8C">
        <w:rPr>
          <w:sz w:val="26"/>
          <w:szCs w:val="26"/>
        </w:rPr>
        <w:t>655043.50</w:t>
      </w:r>
      <w:r w:rsidRPr="008C2C8C">
        <w:rPr>
          <w:sz w:val="26"/>
          <w:szCs w:val="26"/>
        </w:rPr>
        <w:t xml:space="preserve">  </w:t>
      </w:r>
      <w:r w:rsidRPr="0013034E">
        <w:rPr>
          <w:sz w:val="26"/>
          <w:szCs w:val="26"/>
        </w:rPr>
        <w:t xml:space="preserve"> </w:t>
      </w:r>
      <w:r w:rsidRPr="008C2C8C">
        <w:rPr>
          <w:sz w:val="26"/>
          <w:szCs w:val="26"/>
        </w:rPr>
        <w:t>и</w:t>
      </w:r>
      <w:r w:rsidRPr="0013034E">
        <w:rPr>
          <w:sz w:val="26"/>
          <w:szCs w:val="26"/>
        </w:rPr>
        <w:t xml:space="preserve"> </w:t>
      </w:r>
      <w:r w:rsidRPr="008C2C8C">
        <w:rPr>
          <w:sz w:val="26"/>
          <w:szCs w:val="26"/>
        </w:rPr>
        <w:t xml:space="preserve">  </w:t>
      </w:r>
      <w:r w:rsidRPr="008C2C8C">
        <w:rPr>
          <w:sz w:val="26"/>
          <w:szCs w:val="26"/>
          <w:lang w:val="en-US"/>
        </w:rPr>
        <w:t>Y</w:t>
      </w:r>
      <w:r w:rsidRPr="008C2C8C">
        <w:rPr>
          <w:sz w:val="26"/>
          <w:szCs w:val="26"/>
        </w:rPr>
        <w:t xml:space="preserve"> = </w:t>
      </w:r>
      <w:r w:rsidR="003A6171" w:rsidRPr="008C2C8C">
        <w:rPr>
          <w:sz w:val="26"/>
          <w:szCs w:val="26"/>
        </w:rPr>
        <w:t>9573285.34)</w:t>
      </w:r>
      <w:r w:rsidRPr="008C2C8C">
        <w:rPr>
          <w:sz w:val="26"/>
          <w:szCs w:val="26"/>
        </w:rPr>
        <w:t xml:space="preserve"> </w:t>
      </w:r>
    </w:p>
    <w:p w:rsidR="003A6171" w:rsidRPr="008C2C8C" w:rsidRDefault="00AC381C" w:rsidP="003A6171">
      <w:pPr>
        <w:ind w:firstLine="708"/>
        <w:jc w:val="both"/>
        <w:rPr>
          <w:sz w:val="26"/>
          <w:szCs w:val="26"/>
        </w:rPr>
      </w:pPr>
      <w:r w:rsidRPr="008C2C8C">
        <w:rPr>
          <w:sz w:val="26"/>
          <w:szCs w:val="26"/>
        </w:rPr>
        <w:t xml:space="preserve">- т.2  ( Х </w:t>
      </w:r>
      <w:r w:rsidRPr="0013034E">
        <w:rPr>
          <w:sz w:val="26"/>
          <w:szCs w:val="26"/>
        </w:rPr>
        <w:t>=</w:t>
      </w:r>
      <w:r w:rsidRPr="008C2C8C">
        <w:rPr>
          <w:sz w:val="26"/>
          <w:szCs w:val="26"/>
        </w:rPr>
        <w:t xml:space="preserve"> 4</w:t>
      </w:r>
      <w:r w:rsidR="003A6171" w:rsidRPr="008C2C8C">
        <w:rPr>
          <w:sz w:val="26"/>
          <w:szCs w:val="26"/>
        </w:rPr>
        <w:t>655106.37</w:t>
      </w:r>
      <w:r w:rsidRPr="008C2C8C">
        <w:rPr>
          <w:sz w:val="26"/>
          <w:szCs w:val="26"/>
        </w:rPr>
        <w:t xml:space="preserve">  </w:t>
      </w:r>
      <w:r w:rsidRPr="0013034E">
        <w:rPr>
          <w:sz w:val="26"/>
          <w:szCs w:val="26"/>
        </w:rPr>
        <w:t xml:space="preserve"> </w:t>
      </w:r>
      <w:r w:rsidRPr="008C2C8C">
        <w:rPr>
          <w:sz w:val="26"/>
          <w:szCs w:val="26"/>
        </w:rPr>
        <w:t>и</w:t>
      </w:r>
      <w:r w:rsidRPr="0013034E">
        <w:rPr>
          <w:sz w:val="26"/>
          <w:szCs w:val="26"/>
        </w:rPr>
        <w:t xml:space="preserve"> </w:t>
      </w:r>
      <w:r w:rsidRPr="008C2C8C">
        <w:rPr>
          <w:sz w:val="26"/>
          <w:szCs w:val="26"/>
        </w:rPr>
        <w:t xml:space="preserve">  </w:t>
      </w:r>
      <w:r w:rsidRPr="008C2C8C">
        <w:rPr>
          <w:sz w:val="26"/>
          <w:szCs w:val="26"/>
          <w:lang w:val="en-US"/>
        </w:rPr>
        <w:t>Y</w:t>
      </w:r>
      <w:r w:rsidRPr="008C2C8C">
        <w:rPr>
          <w:sz w:val="26"/>
          <w:szCs w:val="26"/>
        </w:rPr>
        <w:t xml:space="preserve"> = </w:t>
      </w:r>
      <w:r w:rsidR="003A6171" w:rsidRPr="008C2C8C">
        <w:rPr>
          <w:sz w:val="26"/>
          <w:szCs w:val="26"/>
        </w:rPr>
        <w:t xml:space="preserve">9573329.72) </w:t>
      </w:r>
    </w:p>
    <w:p w:rsidR="003A6171" w:rsidRPr="008C2C8C" w:rsidRDefault="00AC381C" w:rsidP="003A6171">
      <w:pPr>
        <w:ind w:firstLine="708"/>
        <w:jc w:val="both"/>
        <w:rPr>
          <w:sz w:val="26"/>
          <w:szCs w:val="26"/>
        </w:rPr>
      </w:pPr>
      <w:r w:rsidRPr="008C2C8C">
        <w:rPr>
          <w:sz w:val="26"/>
          <w:szCs w:val="26"/>
        </w:rPr>
        <w:t xml:space="preserve">- т.3  ( Х </w:t>
      </w:r>
      <w:r w:rsidRPr="0013034E">
        <w:rPr>
          <w:sz w:val="26"/>
          <w:szCs w:val="26"/>
        </w:rPr>
        <w:t>=</w:t>
      </w:r>
      <w:r w:rsidRPr="008C2C8C">
        <w:rPr>
          <w:sz w:val="26"/>
          <w:szCs w:val="26"/>
        </w:rPr>
        <w:t xml:space="preserve"> 46</w:t>
      </w:r>
      <w:r w:rsidR="003A6171" w:rsidRPr="008C2C8C">
        <w:rPr>
          <w:sz w:val="26"/>
          <w:szCs w:val="26"/>
        </w:rPr>
        <w:t>55002</w:t>
      </w:r>
      <w:r w:rsidRPr="008C2C8C">
        <w:rPr>
          <w:sz w:val="26"/>
          <w:szCs w:val="26"/>
        </w:rPr>
        <w:t>,</w:t>
      </w:r>
      <w:r w:rsidR="003A6171" w:rsidRPr="008C2C8C">
        <w:rPr>
          <w:sz w:val="26"/>
          <w:szCs w:val="26"/>
        </w:rPr>
        <w:t>1</w:t>
      </w:r>
      <w:r w:rsidRPr="008C2C8C">
        <w:rPr>
          <w:sz w:val="26"/>
          <w:szCs w:val="26"/>
        </w:rPr>
        <w:t xml:space="preserve">1  </w:t>
      </w:r>
      <w:r w:rsidRPr="0013034E">
        <w:rPr>
          <w:sz w:val="26"/>
          <w:szCs w:val="26"/>
        </w:rPr>
        <w:t xml:space="preserve"> </w:t>
      </w:r>
      <w:r w:rsidRPr="008C2C8C">
        <w:rPr>
          <w:sz w:val="26"/>
          <w:szCs w:val="26"/>
        </w:rPr>
        <w:t>и</w:t>
      </w:r>
      <w:r w:rsidRPr="0013034E">
        <w:rPr>
          <w:sz w:val="26"/>
          <w:szCs w:val="26"/>
        </w:rPr>
        <w:t xml:space="preserve"> </w:t>
      </w:r>
      <w:r w:rsidRPr="008C2C8C">
        <w:rPr>
          <w:sz w:val="26"/>
          <w:szCs w:val="26"/>
        </w:rPr>
        <w:t xml:space="preserve">  </w:t>
      </w:r>
      <w:r w:rsidRPr="008C2C8C">
        <w:rPr>
          <w:sz w:val="26"/>
          <w:szCs w:val="26"/>
          <w:lang w:val="en-US"/>
        </w:rPr>
        <w:t>Y</w:t>
      </w:r>
      <w:r w:rsidRPr="008C2C8C">
        <w:rPr>
          <w:sz w:val="26"/>
          <w:szCs w:val="26"/>
        </w:rPr>
        <w:t xml:space="preserve"> = </w:t>
      </w:r>
      <w:r w:rsidR="003A6171" w:rsidRPr="008C2C8C">
        <w:rPr>
          <w:sz w:val="26"/>
          <w:szCs w:val="26"/>
        </w:rPr>
        <w:t xml:space="preserve">9573351.56) </w:t>
      </w:r>
    </w:p>
    <w:p w:rsidR="00AC381C" w:rsidRPr="008C2C8C" w:rsidRDefault="00AC381C" w:rsidP="003A6171">
      <w:pPr>
        <w:ind w:firstLine="708"/>
        <w:jc w:val="both"/>
        <w:rPr>
          <w:sz w:val="10"/>
          <w:szCs w:val="10"/>
        </w:rPr>
      </w:pPr>
    </w:p>
    <w:p w:rsidR="00AC381C" w:rsidRDefault="00AC381C" w:rsidP="00062CB8">
      <w:pPr>
        <w:jc w:val="both"/>
        <w:rPr>
          <w:sz w:val="26"/>
          <w:szCs w:val="26"/>
        </w:rPr>
      </w:pPr>
      <w:r w:rsidRPr="00CA48EC">
        <w:rPr>
          <w:sz w:val="26"/>
          <w:szCs w:val="26"/>
        </w:rPr>
        <w:t xml:space="preserve">за устройване на постоянен пчелин, за срок от 10 години, </w:t>
      </w:r>
      <w:r w:rsidR="003A6171" w:rsidRPr="000F21E1">
        <w:rPr>
          <w:sz w:val="26"/>
          <w:szCs w:val="26"/>
        </w:rPr>
        <w:t>считано от стопанската 202</w:t>
      </w:r>
      <w:r w:rsidR="003A6171">
        <w:rPr>
          <w:sz w:val="26"/>
          <w:szCs w:val="26"/>
        </w:rPr>
        <w:t>5</w:t>
      </w:r>
      <w:r w:rsidR="003A6171" w:rsidRPr="000F21E1">
        <w:rPr>
          <w:sz w:val="26"/>
          <w:szCs w:val="26"/>
        </w:rPr>
        <w:t>/202</w:t>
      </w:r>
      <w:r w:rsidR="003A6171">
        <w:rPr>
          <w:sz w:val="26"/>
          <w:szCs w:val="26"/>
        </w:rPr>
        <w:t>6</w:t>
      </w:r>
      <w:r w:rsidR="003A6171" w:rsidRPr="000F21E1">
        <w:rPr>
          <w:sz w:val="26"/>
          <w:szCs w:val="26"/>
        </w:rPr>
        <w:t xml:space="preserve"> г., </w:t>
      </w:r>
      <w:r w:rsidRPr="00CA48EC">
        <w:rPr>
          <w:sz w:val="26"/>
          <w:szCs w:val="26"/>
        </w:rPr>
        <w:t xml:space="preserve">с цена на годишен наем, в </w:t>
      </w:r>
      <w:r w:rsidRPr="006E3F14">
        <w:rPr>
          <w:sz w:val="26"/>
          <w:szCs w:val="26"/>
        </w:rPr>
        <w:t xml:space="preserve">размер на </w:t>
      </w:r>
      <w:r w:rsidR="00062CB8">
        <w:rPr>
          <w:sz w:val="26"/>
          <w:szCs w:val="26"/>
        </w:rPr>
        <w:t>2</w:t>
      </w:r>
      <w:r w:rsidRPr="006E3F14">
        <w:rPr>
          <w:sz w:val="26"/>
          <w:szCs w:val="26"/>
        </w:rPr>
        <w:t>30</w:t>
      </w:r>
      <w:r>
        <w:rPr>
          <w:sz w:val="26"/>
          <w:szCs w:val="26"/>
        </w:rPr>
        <w:t xml:space="preserve"> </w:t>
      </w:r>
      <w:r w:rsidRPr="006E3F14">
        <w:rPr>
          <w:sz w:val="26"/>
          <w:szCs w:val="26"/>
        </w:rPr>
        <w:t>(</w:t>
      </w:r>
      <w:r w:rsidR="00062CB8">
        <w:rPr>
          <w:sz w:val="26"/>
          <w:szCs w:val="26"/>
        </w:rPr>
        <w:t xml:space="preserve">двеста и </w:t>
      </w:r>
      <w:r w:rsidRPr="006E3F14">
        <w:rPr>
          <w:sz w:val="26"/>
          <w:szCs w:val="26"/>
        </w:rPr>
        <w:t>тридесет) лв.</w:t>
      </w:r>
    </w:p>
    <w:p w:rsidR="003A6171" w:rsidRPr="00062CB8" w:rsidRDefault="003A6171" w:rsidP="00AC381C">
      <w:pPr>
        <w:jc w:val="both"/>
        <w:rPr>
          <w:sz w:val="10"/>
          <w:szCs w:val="10"/>
        </w:rPr>
      </w:pPr>
    </w:p>
    <w:p w:rsidR="00AC381C" w:rsidRPr="00667DB7" w:rsidRDefault="00AC381C" w:rsidP="008C2C8C">
      <w:pPr>
        <w:ind w:firstLine="708"/>
        <w:jc w:val="both"/>
        <w:rPr>
          <w:b/>
          <w:color w:val="FF0000"/>
          <w:sz w:val="26"/>
          <w:szCs w:val="26"/>
        </w:rPr>
      </w:pPr>
      <w:r w:rsidRPr="0013761F">
        <w:rPr>
          <w:b/>
          <w:sz w:val="26"/>
          <w:szCs w:val="26"/>
        </w:rPr>
        <w:t xml:space="preserve">Приложение: </w:t>
      </w:r>
      <w:r w:rsidRPr="0013761F">
        <w:rPr>
          <w:sz w:val="26"/>
          <w:szCs w:val="26"/>
        </w:rPr>
        <w:t>1. Заявление с вх.</w:t>
      </w:r>
      <w:r w:rsidRPr="0013034E">
        <w:rPr>
          <w:sz w:val="26"/>
          <w:szCs w:val="26"/>
        </w:rPr>
        <w:t xml:space="preserve"> </w:t>
      </w:r>
      <w:r w:rsidRPr="0013761F">
        <w:rPr>
          <w:sz w:val="26"/>
          <w:szCs w:val="26"/>
        </w:rPr>
        <w:t>№</w:t>
      </w:r>
      <w:r w:rsidRPr="0013034E">
        <w:rPr>
          <w:sz w:val="26"/>
          <w:szCs w:val="26"/>
        </w:rPr>
        <w:t xml:space="preserve"> </w:t>
      </w:r>
      <w:r w:rsidR="00E50B62" w:rsidRPr="0013761F">
        <w:rPr>
          <w:sz w:val="26"/>
          <w:szCs w:val="26"/>
          <w:lang w:val="en-US"/>
        </w:rPr>
        <w:t>E</w:t>
      </w:r>
      <w:r w:rsidR="00E50B62" w:rsidRPr="0013761F">
        <w:rPr>
          <w:sz w:val="26"/>
          <w:szCs w:val="26"/>
        </w:rPr>
        <w:t>Д</w:t>
      </w:r>
      <w:r w:rsidRPr="0013761F">
        <w:rPr>
          <w:sz w:val="26"/>
          <w:szCs w:val="26"/>
        </w:rPr>
        <w:t>-</w:t>
      </w:r>
      <w:r w:rsidRPr="0013034E">
        <w:rPr>
          <w:sz w:val="26"/>
          <w:szCs w:val="26"/>
        </w:rPr>
        <w:t>6</w:t>
      </w:r>
      <w:r w:rsidR="0013761F" w:rsidRPr="0013761F">
        <w:rPr>
          <w:sz w:val="26"/>
          <w:szCs w:val="26"/>
        </w:rPr>
        <w:t>294</w:t>
      </w:r>
      <w:r w:rsidRPr="0013761F">
        <w:rPr>
          <w:sz w:val="26"/>
          <w:szCs w:val="26"/>
        </w:rPr>
        <w:t>/</w:t>
      </w:r>
      <w:r w:rsidR="008C2C8C" w:rsidRPr="0013761F">
        <w:rPr>
          <w:sz w:val="26"/>
          <w:szCs w:val="26"/>
        </w:rPr>
        <w:t>0</w:t>
      </w:r>
      <w:r w:rsidR="0013761F" w:rsidRPr="0013761F">
        <w:rPr>
          <w:sz w:val="26"/>
          <w:szCs w:val="26"/>
        </w:rPr>
        <w:t>9</w:t>
      </w:r>
      <w:r w:rsidRPr="0013761F">
        <w:rPr>
          <w:sz w:val="26"/>
          <w:szCs w:val="26"/>
        </w:rPr>
        <w:t>.</w:t>
      </w:r>
      <w:r w:rsidR="008C2C8C" w:rsidRPr="0013761F">
        <w:rPr>
          <w:sz w:val="26"/>
          <w:szCs w:val="26"/>
        </w:rPr>
        <w:t>1</w:t>
      </w:r>
      <w:r w:rsidRPr="0013034E">
        <w:rPr>
          <w:sz w:val="26"/>
          <w:szCs w:val="26"/>
        </w:rPr>
        <w:t>0</w:t>
      </w:r>
      <w:r w:rsidRPr="0013761F">
        <w:rPr>
          <w:sz w:val="26"/>
          <w:szCs w:val="26"/>
        </w:rPr>
        <w:t>.202</w:t>
      </w:r>
      <w:r w:rsidR="008C2C8C" w:rsidRPr="0013761F">
        <w:rPr>
          <w:sz w:val="26"/>
          <w:szCs w:val="26"/>
        </w:rPr>
        <w:t>5</w:t>
      </w:r>
      <w:r w:rsidRPr="0013034E">
        <w:rPr>
          <w:sz w:val="26"/>
          <w:szCs w:val="26"/>
        </w:rPr>
        <w:t xml:space="preserve"> </w:t>
      </w:r>
      <w:r w:rsidRPr="0013761F">
        <w:rPr>
          <w:sz w:val="26"/>
          <w:szCs w:val="26"/>
        </w:rPr>
        <w:t xml:space="preserve">г. от </w:t>
      </w:r>
      <w:r w:rsidR="008C2C8C" w:rsidRPr="0013761F">
        <w:rPr>
          <w:sz w:val="26"/>
          <w:szCs w:val="26"/>
        </w:rPr>
        <w:t>Д</w:t>
      </w:r>
      <w:r w:rsidR="0013034E">
        <w:rPr>
          <w:sz w:val="26"/>
          <w:szCs w:val="26"/>
        </w:rPr>
        <w:t>.</w:t>
      </w:r>
      <w:r w:rsidR="008C2C8C" w:rsidRPr="0013761F">
        <w:rPr>
          <w:sz w:val="26"/>
          <w:szCs w:val="26"/>
        </w:rPr>
        <w:t xml:space="preserve"> Е</w:t>
      </w:r>
      <w:r w:rsidR="0013034E">
        <w:rPr>
          <w:sz w:val="26"/>
          <w:szCs w:val="26"/>
        </w:rPr>
        <w:t>.</w:t>
      </w:r>
      <w:r w:rsidR="008C2C8C" w:rsidRPr="0013761F">
        <w:rPr>
          <w:sz w:val="26"/>
          <w:szCs w:val="26"/>
        </w:rPr>
        <w:t xml:space="preserve"> </w:t>
      </w:r>
      <w:r w:rsidR="008C2C8C">
        <w:rPr>
          <w:sz w:val="26"/>
          <w:szCs w:val="26"/>
        </w:rPr>
        <w:t>К</w:t>
      </w:r>
      <w:r w:rsidR="0013034E">
        <w:rPr>
          <w:sz w:val="26"/>
          <w:szCs w:val="26"/>
        </w:rPr>
        <w:t>.</w:t>
      </w:r>
      <w:bookmarkStart w:id="0" w:name="_GoBack"/>
      <w:bookmarkEnd w:id="0"/>
      <w:r>
        <w:rPr>
          <w:sz w:val="26"/>
          <w:szCs w:val="26"/>
        </w:rPr>
        <w:t>;</w:t>
      </w:r>
      <w:r w:rsidRPr="0013034E">
        <w:rPr>
          <w:sz w:val="26"/>
          <w:szCs w:val="26"/>
        </w:rPr>
        <w:t xml:space="preserve"> </w:t>
      </w:r>
      <w:r w:rsidRPr="00201DE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="008C2C8C">
        <w:rPr>
          <w:sz w:val="26"/>
          <w:szCs w:val="26"/>
        </w:rPr>
        <w:t>Скица № 15-1273018-01</w:t>
      </w:r>
      <w:r w:rsidR="008C2C8C" w:rsidRPr="00201DE0">
        <w:rPr>
          <w:sz w:val="26"/>
          <w:szCs w:val="26"/>
        </w:rPr>
        <w:t>.</w:t>
      </w:r>
      <w:r w:rsidR="008C2C8C">
        <w:rPr>
          <w:sz w:val="26"/>
          <w:szCs w:val="26"/>
        </w:rPr>
        <w:t>08.</w:t>
      </w:r>
      <w:r w:rsidR="008C2C8C" w:rsidRPr="00201DE0">
        <w:rPr>
          <w:sz w:val="26"/>
          <w:szCs w:val="26"/>
        </w:rPr>
        <w:t>202</w:t>
      </w:r>
      <w:r w:rsidR="008C2C8C">
        <w:rPr>
          <w:sz w:val="26"/>
          <w:szCs w:val="26"/>
        </w:rPr>
        <w:t>5</w:t>
      </w:r>
      <w:r w:rsidR="008C2C8C" w:rsidRPr="00201DE0">
        <w:rPr>
          <w:sz w:val="26"/>
          <w:szCs w:val="26"/>
        </w:rPr>
        <w:t xml:space="preserve"> г. на АГКК</w:t>
      </w:r>
      <w:r>
        <w:rPr>
          <w:sz w:val="26"/>
          <w:szCs w:val="26"/>
        </w:rPr>
        <w:t>;</w:t>
      </w:r>
      <w:r w:rsidRPr="00185681">
        <w:rPr>
          <w:sz w:val="26"/>
          <w:szCs w:val="26"/>
        </w:rPr>
        <w:t xml:space="preserve"> </w:t>
      </w:r>
      <w:r w:rsidR="008C2C8C">
        <w:rPr>
          <w:sz w:val="26"/>
          <w:szCs w:val="26"/>
        </w:rPr>
        <w:t>3</w:t>
      </w:r>
      <w:r w:rsidRPr="00201DE0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1DE0">
        <w:rPr>
          <w:sz w:val="26"/>
          <w:szCs w:val="26"/>
        </w:rPr>
        <w:t>Геодезично заснемане на ПИ с идентификатор 07</w:t>
      </w:r>
      <w:r w:rsidR="008C2C8C">
        <w:rPr>
          <w:sz w:val="26"/>
          <w:szCs w:val="26"/>
        </w:rPr>
        <w:t>332</w:t>
      </w:r>
      <w:r w:rsidRPr="00201DE0">
        <w:rPr>
          <w:sz w:val="26"/>
          <w:szCs w:val="26"/>
        </w:rPr>
        <w:t>.</w:t>
      </w:r>
      <w:r w:rsidR="008C2C8C">
        <w:rPr>
          <w:sz w:val="26"/>
          <w:szCs w:val="26"/>
        </w:rPr>
        <w:t>88</w:t>
      </w:r>
      <w:r w:rsidRPr="00201DE0">
        <w:rPr>
          <w:sz w:val="26"/>
          <w:szCs w:val="26"/>
        </w:rPr>
        <w:t>.2</w:t>
      </w:r>
      <w:r w:rsidR="008C2C8C">
        <w:rPr>
          <w:sz w:val="26"/>
          <w:szCs w:val="26"/>
        </w:rPr>
        <w:t>60</w:t>
      </w:r>
      <w:r>
        <w:rPr>
          <w:sz w:val="26"/>
          <w:szCs w:val="26"/>
        </w:rPr>
        <w:t xml:space="preserve">; </w:t>
      </w:r>
      <w:r w:rsidR="008C2C8C">
        <w:rPr>
          <w:sz w:val="26"/>
          <w:szCs w:val="26"/>
        </w:rPr>
        <w:t>4</w:t>
      </w:r>
      <w:r w:rsidRPr="00201DE0">
        <w:rPr>
          <w:sz w:val="26"/>
          <w:szCs w:val="26"/>
        </w:rPr>
        <w:t>.</w:t>
      </w:r>
      <w:r>
        <w:rPr>
          <w:sz w:val="26"/>
          <w:szCs w:val="26"/>
        </w:rPr>
        <w:t xml:space="preserve"> Експертна оценка; </w:t>
      </w:r>
    </w:p>
    <w:p w:rsidR="00AC381C" w:rsidRPr="00800BF7" w:rsidRDefault="00AC381C" w:rsidP="00AC381C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714D41" w:rsidRDefault="00714D41" w:rsidP="00AC381C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34033" w:rsidRDefault="00034033" w:rsidP="00AC381C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034033" w:rsidRPr="00800BF7" w:rsidRDefault="00034033" w:rsidP="00AC381C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714D41" w:rsidRPr="00800BF7" w:rsidRDefault="00714D41" w:rsidP="00AC381C">
      <w:pPr>
        <w:pStyle w:val="ListParagraph"/>
        <w:spacing w:after="0"/>
        <w:ind w:left="0"/>
        <w:jc w:val="both"/>
        <w:rPr>
          <w:rFonts w:ascii="Times New Roman" w:hAnsi="Times New Roman"/>
          <w:b/>
          <w:sz w:val="18"/>
          <w:szCs w:val="18"/>
        </w:rPr>
      </w:pPr>
    </w:p>
    <w:p w:rsidR="00AC381C" w:rsidRPr="00775795" w:rsidRDefault="00AC381C" w:rsidP="0013625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</w:rPr>
      </w:pPr>
      <w:r w:rsidRPr="00775795">
        <w:rPr>
          <w:rFonts w:ascii="Times New Roman" w:hAnsi="Times New Roman"/>
          <w:b/>
          <w:sz w:val="26"/>
          <w:szCs w:val="26"/>
        </w:rPr>
        <w:t>ДИМИТЪР НИКОЛОВ</w:t>
      </w:r>
    </w:p>
    <w:p w:rsidR="00AC381C" w:rsidRDefault="00AC381C" w:rsidP="0013625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</w:rPr>
      </w:pPr>
      <w:r w:rsidRPr="00775795">
        <w:rPr>
          <w:rFonts w:ascii="Times New Roman" w:hAnsi="Times New Roman"/>
          <w:i/>
          <w:sz w:val="26"/>
          <w:szCs w:val="26"/>
        </w:rPr>
        <w:t>Кмет на Община Бургас</w:t>
      </w:r>
    </w:p>
    <w:p w:rsidR="00E03CED" w:rsidRDefault="00E03CED" w:rsidP="00E03CED">
      <w:pPr>
        <w:jc w:val="both"/>
      </w:pPr>
    </w:p>
    <w:p w:rsidR="00E03CED" w:rsidRDefault="00E03CED" w:rsidP="00E03CED">
      <w:pPr>
        <w:jc w:val="both"/>
      </w:pPr>
    </w:p>
    <w:p w:rsidR="00062CB8" w:rsidRPr="00800BF7" w:rsidRDefault="00062CB8" w:rsidP="0013625B">
      <w:pPr>
        <w:jc w:val="both"/>
        <w:rPr>
          <w:sz w:val="22"/>
          <w:szCs w:val="22"/>
        </w:rPr>
      </w:pPr>
    </w:p>
    <w:sectPr w:rsidR="00062CB8" w:rsidRPr="00800BF7" w:rsidSect="009E4DE6">
      <w:pgSz w:w="11906" w:h="16838"/>
      <w:pgMar w:top="993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3CD2"/>
    <w:multiLevelType w:val="hybridMultilevel"/>
    <w:tmpl w:val="3CDA0526"/>
    <w:lvl w:ilvl="0" w:tplc="C5865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FB7A85"/>
    <w:multiLevelType w:val="hybridMultilevel"/>
    <w:tmpl w:val="08AE4D72"/>
    <w:lvl w:ilvl="0" w:tplc="F5FC4C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1C"/>
    <w:rsid w:val="00034033"/>
    <w:rsid w:val="00050A08"/>
    <w:rsid w:val="00062CB8"/>
    <w:rsid w:val="00097EC5"/>
    <w:rsid w:val="0013034E"/>
    <w:rsid w:val="0013625B"/>
    <w:rsid w:val="0013761F"/>
    <w:rsid w:val="001417DE"/>
    <w:rsid w:val="001514F7"/>
    <w:rsid w:val="001564E7"/>
    <w:rsid w:val="00175F2C"/>
    <w:rsid w:val="00193A3C"/>
    <w:rsid w:val="001A550A"/>
    <w:rsid w:val="001C33A8"/>
    <w:rsid w:val="0022107E"/>
    <w:rsid w:val="002825AC"/>
    <w:rsid w:val="002B4194"/>
    <w:rsid w:val="002E31FF"/>
    <w:rsid w:val="002E751B"/>
    <w:rsid w:val="00300D6D"/>
    <w:rsid w:val="003060FB"/>
    <w:rsid w:val="00377511"/>
    <w:rsid w:val="003A6171"/>
    <w:rsid w:val="003A6EBC"/>
    <w:rsid w:val="003C66B0"/>
    <w:rsid w:val="003D406A"/>
    <w:rsid w:val="0042336D"/>
    <w:rsid w:val="004A03A9"/>
    <w:rsid w:val="004F4F9B"/>
    <w:rsid w:val="005B6A0D"/>
    <w:rsid w:val="005D60C6"/>
    <w:rsid w:val="00651F31"/>
    <w:rsid w:val="006E2817"/>
    <w:rsid w:val="006E7356"/>
    <w:rsid w:val="00714D41"/>
    <w:rsid w:val="00767433"/>
    <w:rsid w:val="00771252"/>
    <w:rsid w:val="00795413"/>
    <w:rsid w:val="00800BF7"/>
    <w:rsid w:val="008140AF"/>
    <w:rsid w:val="00874927"/>
    <w:rsid w:val="00882C50"/>
    <w:rsid w:val="00891931"/>
    <w:rsid w:val="008A3C0F"/>
    <w:rsid w:val="008B7754"/>
    <w:rsid w:val="008C2C8C"/>
    <w:rsid w:val="008C6703"/>
    <w:rsid w:val="008F225D"/>
    <w:rsid w:val="00907118"/>
    <w:rsid w:val="00925CAB"/>
    <w:rsid w:val="009670A0"/>
    <w:rsid w:val="009A383E"/>
    <w:rsid w:val="009E4DE6"/>
    <w:rsid w:val="009F35A4"/>
    <w:rsid w:val="00A401CF"/>
    <w:rsid w:val="00AA79A6"/>
    <w:rsid w:val="00AC381C"/>
    <w:rsid w:val="00AE26F2"/>
    <w:rsid w:val="00AF7B64"/>
    <w:rsid w:val="00B1702C"/>
    <w:rsid w:val="00B24DA1"/>
    <w:rsid w:val="00B528D7"/>
    <w:rsid w:val="00BB64CC"/>
    <w:rsid w:val="00BE208C"/>
    <w:rsid w:val="00BF09E1"/>
    <w:rsid w:val="00C910A8"/>
    <w:rsid w:val="00C96368"/>
    <w:rsid w:val="00CB26AB"/>
    <w:rsid w:val="00D57476"/>
    <w:rsid w:val="00D75023"/>
    <w:rsid w:val="00D97612"/>
    <w:rsid w:val="00DB5933"/>
    <w:rsid w:val="00E03CED"/>
    <w:rsid w:val="00E458F4"/>
    <w:rsid w:val="00E50B62"/>
    <w:rsid w:val="00EA6A75"/>
    <w:rsid w:val="00EE6F2B"/>
    <w:rsid w:val="00F169A2"/>
    <w:rsid w:val="00F363B0"/>
    <w:rsid w:val="00FC7B0A"/>
    <w:rsid w:val="00FE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5712"/>
  <w15:chartTrackingRefBased/>
  <w15:docId w15:val="{6D59C1DC-56FD-423A-96F0-2F31B037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C381C"/>
    <w:pPr>
      <w:keepNext/>
      <w:jc w:val="center"/>
      <w:outlineLvl w:val="0"/>
    </w:pPr>
    <w:rPr>
      <w:rFonts w:cs="Arial"/>
      <w:b/>
      <w:sz w:val="36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381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381C"/>
    <w:rPr>
      <w:rFonts w:ascii="Times New Roman" w:eastAsia="Times New Roman" w:hAnsi="Times New Roman" w:cs="Arial"/>
      <w:b/>
      <w:sz w:val="36"/>
      <w:szCs w:val="40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AC381C"/>
    <w:rPr>
      <w:rFonts w:ascii="Calibri Light" w:eastAsia="Times New Roman" w:hAnsi="Calibri Light" w:cs="Times New Roman"/>
      <w:b/>
      <w:bCs/>
      <w:i/>
      <w:iCs/>
      <w:sz w:val="28"/>
      <w:szCs w:val="28"/>
      <w:lang w:eastAsia="bg-BG"/>
    </w:rPr>
  </w:style>
  <w:style w:type="paragraph" w:styleId="ListParagraph">
    <w:name w:val="List Paragraph"/>
    <w:basedOn w:val="Normal"/>
    <w:uiPriority w:val="34"/>
    <w:qFormat/>
    <w:rsid w:val="00AC38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AC38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D41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8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Marina Frants</cp:lastModifiedBy>
  <cp:revision>2</cp:revision>
  <cp:lastPrinted>2025-10-10T07:03:00Z</cp:lastPrinted>
  <dcterms:created xsi:type="dcterms:W3CDTF">2025-10-17T06:49:00Z</dcterms:created>
  <dcterms:modified xsi:type="dcterms:W3CDTF">2025-10-17T06:49:00Z</dcterms:modified>
</cp:coreProperties>
</file>