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A57" w:rsidRPr="00282A57" w:rsidRDefault="00282A57" w:rsidP="00282A57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282A57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23926E0F" wp14:editId="43950985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2A57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282A57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282A57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</w:t>
      </w:r>
      <w:r w:rsidRPr="00282A57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</w:t>
      </w:r>
      <w:r w:rsidRPr="00282A57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282A57" w:rsidRPr="00282A57" w:rsidRDefault="00282A57" w:rsidP="00282A57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</w:t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</w:t>
      </w:r>
      <w:r w:rsidRPr="00282A57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282A57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282A57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282A57" w:rsidRPr="00282A57" w:rsidRDefault="00282A57" w:rsidP="00282A57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</w:t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</w:t>
      </w:r>
      <w:r w:rsidRPr="00282A57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282A57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282A57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282A57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282A57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282A57" w:rsidRPr="00282A57" w:rsidRDefault="00282A57" w:rsidP="00282A57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282A57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282A5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282A57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282A57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282A57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282A57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282A57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282A57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282A57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282A57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282A57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ab/>
      </w:r>
      <w:r w:rsidRPr="00282A5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282A5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282A57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</w:t>
      </w:r>
      <w:r w:rsidRPr="00282A5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282A57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282A5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282A57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282A5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282A57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282A5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282A57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282A57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</w:p>
    <w:p w:rsidR="00282A57" w:rsidRPr="00282A57" w:rsidRDefault="00282A57" w:rsidP="00282A57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282A5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479B0583" wp14:editId="212F5666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2A57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282A57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282A57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</w:t>
      </w:r>
      <w:r w:rsidRPr="00282A57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</w:t>
      </w:r>
      <w:r w:rsidRPr="00282A57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www.burgas.bg</w:t>
      </w:r>
      <w:r w:rsidRPr="00282A5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282A5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3012386F" wp14:editId="460BC8B3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2A57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1F54B7" wp14:editId="4601DA9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2A57" w:rsidRPr="002D40FE" w:rsidRDefault="00282A57" w:rsidP="00282A5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F54B7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282A57" w:rsidRPr="002D40FE" w:rsidRDefault="00282A57" w:rsidP="00282A5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A3072" w:rsidRPr="004A3072" w:rsidRDefault="004A3072" w:rsidP="004A3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A3072" w:rsidRPr="00E766CD" w:rsidRDefault="004A3072" w:rsidP="004A307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A3072" w:rsidRPr="00E766CD" w:rsidRDefault="004A3072" w:rsidP="004A3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4A3072" w:rsidRPr="00E766CD" w:rsidRDefault="004A3072" w:rsidP="004A30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4A3072" w:rsidRPr="00E766CD" w:rsidRDefault="004A3072" w:rsidP="004A307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50B0" w:rsidRPr="00A850B0" w:rsidRDefault="00A850B0" w:rsidP="00A85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A850B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A850B0" w:rsidRPr="00A850B0" w:rsidRDefault="00A850B0" w:rsidP="00A85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A850B0" w:rsidRPr="00A850B0" w:rsidRDefault="00A850B0" w:rsidP="00A85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A850B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A850B0" w:rsidRPr="00A850B0" w:rsidRDefault="00A850B0" w:rsidP="00A85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850B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024E1E" w:rsidRDefault="00024E1E" w:rsidP="00FC40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A3072" w:rsidRPr="00E766CD" w:rsidRDefault="004A3072" w:rsidP="004A30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963051" w:rsidRDefault="004A3072" w:rsidP="00EC581A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>: Продажба на недвижим имот, частна общинска</w:t>
      </w:r>
      <w:r w:rsid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собственост, представляващ</w:t>
      </w:r>
      <w:r w:rsidR="00963051" w:rsidRP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½ ид. част</w:t>
      </w:r>
      <w:r w:rsid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963051" w:rsidRP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>283,5/567 кв.м ид. ч.</w:t>
      </w:r>
      <w:r w:rsid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963051" w:rsidRP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УПИ Х</w:t>
      </w:r>
      <w:r w:rsidR="00963051" w:rsidRPr="00B22594">
        <w:rPr>
          <w:rFonts w:ascii="Times New Roman" w:eastAsia="Times New Roman" w:hAnsi="Times New Roman" w:cs="Times New Roman"/>
          <w:sz w:val="28"/>
          <w:szCs w:val="28"/>
          <w:lang w:eastAsia="bg-BG"/>
        </w:rPr>
        <w:t>II</w:t>
      </w:r>
      <w:r w:rsidR="00963051" w:rsidRP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>І</w:t>
      </w:r>
      <w:r w:rsid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-821 в </w:t>
      </w:r>
      <w:r w:rsidR="00963051" w:rsidRP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>кв. 59 по</w:t>
      </w:r>
      <w:r w:rsid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действащия</w:t>
      </w:r>
      <w:r w:rsidR="00963051" w:rsidRPr="009630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кв. Долно Езерово, гр. Бургас,</w:t>
      </w:r>
      <w:r w:rsidR="009716C1" w:rsidRPr="00B225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който е реализирана жилищна сграда с ОПС.</w:t>
      </w:r>
    </w:p>
    <w:p w:rsidR="004A3072" w:rsidRPr="00E766CD" w:rsidRDefault="004A3072" w:rsidP="004A30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    </w:t>
      </w:r>
    </w:p>
    <w:p w:rsidR="004A3072" w:rsidRPr="00E766CD" w:rsidRDefault="006E1869" w:rsidP="004838C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</w:t>
      </w:r>
      <w:r w:rsidR="004A3072" w:rsidRPr="00E766C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ОБЩИНСКИ СЪВЕТНИЦИ,</w:t>
      </w:r>
    </w:p>
    <w:p w:rsidR="002C4685" w:rsidRPr="00E766CD" w:rsidRDefault="002C4685" w:rsidP="00EC58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605F0" w:rsidRPr="002261B3" w:rsidRDefault="002C4685" w:rsidP="002261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Община Бургас е постъпило заявление с </w:t>
      </w:r>
      <w:r w:rsidR="002261B3" w:rsidRP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вх. №94-01-14753/03.05.2022г. </w:t>
      </w:r>
      <w:r w:rsidR="00AA7C6C">
        <w:rPr>
          <w:rFonts w:ascii="Times New Roman" w:eastAsia="Times New Roman" w:hAnsi="Times New Roman" w:cs="Times New Roman"/>
          <w:sz w:val="28"/>
          <w:szCs w:val="28"/>
          <w:lang w:eastAsia="bg-BG"/>
        </w:rPr>
        <w:t>от</w:t>
      </w:r>
      <w:r w:rsid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</w:t>
      </w:r>
      <w:r w:rsidR="008C276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</w:t>
      </w:r>
      <w:r w:rsidR="008C276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</w:t>
      </w:r>
      <w:r w:rsidR="008C276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2261B3" w:rsidRPr="002261B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2261B3" w:rsidRP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>с искане за закупуване на ½ ид. част от УПИ Х</w:t>
      </w:r>
      <w:r w:rsidR="002261B3" w:rsidRPr="002261B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III</w:t>
      </w:r>
      <w:r w:rsidR="004C13A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-821 в </w:t>
      </w:r>
      <w:r w:rsidR="002261B3" w:rsidRP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>кв.</w:t>
      </w:r>
      <w:r w:rsidR="002261B3" w:rsidRPr="002261B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2261B3" w:rsidRP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>59, целият с площ 567 кв.м по</w:t>
      </w:r>
      <w:r w:rsid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действащия</w:t>
      </w:r>
      <w:r w:rsidR="002261B3" w:rsidRP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</w:t>
      </w:r>
      <w:r w:rsidR="00627F1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 Долно Езерово,</w:t>
      </w:r>
      <w:r w:rsidR="00627F1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2261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гр. Бургас, </w:t>
      </w:r>
      <w:r w:rsidR="009C5F0A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одобрен със Заповед №1194/20.09.1990</w:t>
      </w:r>
      <w:r w:rsidR="003605F0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3605F0" w:rsidRPr="003605F0">
        <w:rPr>
          <w:rFonts w:ascii="Times New Roman" w:hAnsi="Times New Roman" w:cs="Times New Roman"/>
          <w:sz w:val="28"/>
          <w:szCs w:val="28"/>
        </w:rPr>
        <w:t xml:space="preserve"> </w:t>
      </w:r>
      <w:r w:rsidR="003605F0" w:rsidRPr="00E766CD">
        <w:rPr>
          <w:rFonts w:ascii="Times New Roman" w:hAnsi="Times New Roman" w:cs="Times New Roman"/>
          <w:sz w:val="28"/>
          <w:szCs w:val="28"/>
        </w:rPr>
        <w:t xml:space="preserve">на </w:t>
      </w:r>
      <w:r w:rsidR="009C5F0A">
        <w:rPr>
          <w:rFonts w:ascii="Times New Roman" w:hAnsi="Times New Roman" w:cs="Times New Roman"/>
          <w:sz w:val="28"/>
          <w:szCs w:val="28"/>
        </w:rPr>
        <w:t>Общински народен съвет -</w:t>
      </w:r>
      <w:r w:rsidR="00282A57">
        <w:rPr>
          <w:rFonts w:ascii="Times New Roman" w:hAnsi="Times New Roman" w:cs="Times New Roman"/>
          <w:sz w:val="28"/>
          <w:szCs w:val="28"/>
        </w:rPr>
        <w:t xml:space="preserve"> </w:t>
      </w:r>
      <w:r w:rsidR="003605F0" w:rsidRPr="00E766CD">
        <w:rPr>
          <w:rFonts w:ascii="Times New Roman" w:hAnsi="Times New Roman" w:cs="Times New Roman"/>
          <w:sz w:val="28"/>
          <w:szCs w:val="28"/>
        </w:rPr>
        <w:t>Бургас.</w:t>
      </w:r>
    </w:p>
    <w:p w:rsidR="00BB4682" w:rsidRDefault="00EF1508" w:rsidP="00BB46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C13AE">
        <w:rPr>
          <w:rFonts w:ascii="Times New Roman" w:hAnsi="Times New Roman" w:cs="Times New Roman"/>
          <w:sz w:val="28"/>
          <w:szCs w:val="28"/>
        </w:rPr>
        <w:t>идно от Комбинирана скица №ДЕ-23/03.04</w:t>
      </w:r>
      <w:r>
        <w:rPr>
          <w:rFonts w:ascii="Times New Roman" w:hAnsi="Times New Roman" w:cs="Times New Roman"/>
          <w:sz w:val="28"/>
          <w:szCs w:val="28"/>
        </w:rPr>
        <w:t>.2023г. от ЦАУ “Долно Езерово“</w:t>
      </w:r>
      <w:r w:rsidR="008349BF">
        <w:rPr>
          <w:rFonts w:ascii="Times New Roman" w:hAnsi="Times New Roman" w:cs="Times New Roman"/>
          <w:sz w:val="28"/>
          <w:szCs w:val="28"/>
        </w:rPr>
        <w:t xml:space="preserve">  </w:t>
      </w:r>
      <w:r w:rsidR="005D7732" w:rsidRPr="005D7732">
        <w:rPr>
          <w:rFonts w:ascii="Times New Roman" w:hAnsi="Times New Roman" w:cs="Times New Roman"/>
          <w:sz w:val="28"/>
          <w:szCs w:val="28"/>
        </w:rPr>
        <w:t xml:space="preserve">УПИ </w:t>
      </w:r>
      <w:r w:rsidR="004C13AE" w:rsidRPr="007C628B">
        <w:rPr>
          <w:rFonts w:ascii="Times New Roman" w:hAnsi="Times New Roman" w:cs="Times New Roman"/>
          <w:sz w:val="28"/>
          <w:szCs w:val="28"/>
        </w:rPr>
        <w:t xml:space="preserve">ХIII-821 в кв. 59 </w:t>
      </w:r>
      <w:r w:rsidR="00235182">
        <w:rPr>
          <w:rFonts w:ascii="Times New Roman" w:hAnsi="Times New Roman" w:cs="Times New Roman"/>
          <w:sz w:val="28"/>
          <w:szCs w:val="28"/>
        </w:rPr>
        <w:t>е съответен</w:t>
      </w:r>
      <w:r w:rsidR="00BB4682" w:rsidRPr="00BB4682">
        <w:rPr>
          <w:rFonts w:ascii="Times New Roman" w:hAnsi="Times New Roman" w:cs="Times New Roman"/>
          <w:sz w:val="28"/>
          <w:szCs w:val="28"/>
        </w:rPr>
        <w:t xml:space="preserve"> на бивш парцел Х</w:t>
      </w:r>
      <w:r w:rsidR="00BB4682" w:rsidRPr="007C628B">
        <w:rPr>
          <w:rFonts w:ascii="Times New Roman" w:hAnsi="Times New Roman" w:cs="Times New Roman"/>
          <w:sz w:val="28"/>
          <w:szCs w:val="28"/>
        </w:rPr>
        <w:t>III</w:t>
      </w:r>
      <w:r w:rsidR="00BB4682" w:rsidRPr="00BB4682">
        <w:rPr>
          <w:rFonts w:ascii="Times New Roman" w:hAnsi="Times New Roman" w:cs="Times New Roman"/>
          <w:sz w:val="28"/>
          <w:szCs w:val="28"/>
        </w:rPr>
        <w:t xml:space="preserve">-269 в бивш кв. 43 по предходен план, </w:t>
      </w:r>
      <w:r w:rsidR="00BB4682">
        <w:rPr>
          <w:rFonts w:ascii="Times New Roman" w:hAnsi="Times New Roman" w:cs="Times New Roman"/>
          <w:sz w:val="28"/>
          <w:szCs w:val="28"/>
        </w:rPr>
        <w:t>в който с</w:t>
      </w:r>
      <w:r w:rsidR="00BB4682" w:rsidRPr="00BB4682">
        <w:rPr>
          <w:rFonts w:ascii="Times New Roman" w:hAnsi="Times New Roman" w:cs="Times New Roman"/>
          <w:sz w:val="28"/>
          <w:szCs w:val="28"/>
        </w:rPr>
        <w:t xml:space="preserve"> Типов договор от 01.Х</w:t>
      </w:r>
      <w:r w:rsidR="00BB4682" w:rsidRPr="007C628B">
        <w:rPr>
          <w:rFonts w:ascii="Times New Roman" w:hAnsi="Times New Roman" w:cs="Times New Roman"/>
          <w:sz w:val="28"/>
          <w:szCs w:val="28"/>
        </w:rPr>
        <w:t>II</w:t>
      </w:r>
      <w:r w:rsidR="00BB4682" w:rsidRPr="00BB4682">
        <w:rPr>
          <w:rFonts w:ascii="Times New Roman" w:hAnsi="Times New Roman" w:cs="Times New Roman"/>
          <w:sz w:val="28"/>
          <w:szCs w:val="28"/>
        </w:rPr>
        <w:t>.1967г. е учредено право на строеж за жилищна сграда на С</w:t>
      </w:r>
      <w:r w:rsidR="008C2760">
        <w:rPr>
          <w:rFonts w:ascii="Times New Roman" w:hAnsi="Times New Roman" w:cs="Times New Roman"/>
          <w:sz w:val="28"/>
          <w:szCs w:val="28"/>
        </w:rPr>
        <w:t>.</w:t>
      </w:r>
      <w:r w:rsidR="00BB4682" w:rsidRPr="00BB4682">
        <w:rPr>
          <w:rFonts w:ascii="Times New Roman" w:hAnsi="Times New Roman" w:cs="Times New Roman"/>
          <w:sz w:val="28"/>
          <w:szCs w:val="28"/>
        </w:rPr>
        <w:t xml:space="preserve"> Д</w:t>
      </w:r>
      <w:r w:rsidR="008C2760">
        <w:rPr>
          <w:rFonts w:ascii="Times New Roman" w:hAnsi="Times New Roman" w:cs="Times New Roman"/>
          <w:sz w:val="28"/>
          <w:szCs w:val="28"/>
        </w:rPr>
        <w:t>.</w:t>
      </w:r>
      <w:r w:rsidR="00BB4682" w:rsidRPr="00BB4682">
        <w:rPr>
          <w:rFonts w:ascii="Times New Roman" w:hAnsi="Times New Roman" w:cs="Times New Roman"/>
          <w:sz w:val="28"/>
          <w:szCs w:val="28"/>
        </w:rPr>
        <w:t xml:space="preserve"> И.</w:t>
      </w:r>
    </w:p>
    <w:p w:rsidR="007C628B" w:rsidRDefault="007C628B" w:rsidP="007C62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628B">
        <w:rPr>
          <w:rFonts w:ascii="Times New Roman" w:hAnsi="Times New Roman" w:cs="Times New Roman"/>
          <w:sz w:val="28"/>
          <w:szCs w:val="28"/>
        </w:rPr>
        <w:t>Правото на строеж е реализирано с изградена в имота жилищна сграда – близнак, с идентификатор 07079.824.272.1 със ЗП 132 кв.м, за която са представени следните документи: Типов договор от 01.ХII.1967г., строителен протокол №37 от 23.VI</w:t>
      </w:r>
      <w:r w:rsidR="00651781">
        <w:rPr>
          <w:rFonts w:ascii="Times New Roman" w:hAnsi="Times New Roman" w:cs="Times New Roman"/>
          <w:sz w:val="28"/>
          <w:szCs w:val="28"/>
        </w:rPr>
        <w:t>.1</w:t>
      </w:r>
      <w:r w:rsidRPr="007C628B">
        <w:rPr>
          <w:rFonts w:ascii="Times New Roman" w:hAnsi="Times New Roman" w:cs="Times New Roman"/>
          <w:sz w:val="28"/>
          <w:szCs w:val="28"/>
        </w:rPr>
        <w:t>968г. за дадена строителна линия за „разграничение“ и строителен протокол №15/ 01.VII.1968г. за строителна линия и ниво за двуетажна жилищна сграда.</w:t>
      </w:r>
    </w:p>
    <w:p w:rsidR="00C20633" w:rsidRPr="00C20633" w:rsidRDefault="00C20633" w:rsidP="00C20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633">
        <w:rPr>
          <w:rFonts w:ascii="Times New Roman" w:hAnsi="Times New Roman" w:cs="Times New Roman"/>
          <w:sz w:val="28"/>
          <w:szCs w:val="28"/>
        </w:rPr>
        <w:t>В реализираната сграда-близнак са обособени два самостоятелни обекта на две нива, с идентификатори 07079.824.272.1.1 и 07079.824.272.1.2 по КК на гр. Бургас.</w:t>
      </w:r>
    </w:p>
    <w:p w:rsidR="00C20633" w:rsidRPr="00C20633" w:rsidRDefault="00C20633" w:rsidP="00C20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20633">
        <w:rPr>
          <w:rFonts w:ascii="Times New Roman" w:hAnsi="Times New Roman" w:cs="Times New Roman"/>
          <w:sz w:val="28"/>
          <w:szCs w:val="28"/>
        </w:rPr>
        <w:t xml:space="preserve">Съгласно представения документ за собственост - нотариален акт № 63, том </w:t>
      </w:r>
      <w:r w:rsidRPr="00C2063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20633">
        <w:rPr>
          <w:rFonts w:ascii="Times New Roman" w:hAnsi="Times New Roman" w:cs="Times New Roman"/>
          <w:sz w:val="28"/>
          <w:szCs w:val="28"/>
        </w:rPr>
        <w:t>, рег. № 10649, дело №436/22.12.2016г., вписан с вх. №18595, акт №72, том 55, дело /9609 от 22.12.2016г. в Служба по вписванията – Бургас, Г</w:t>
      </w:r>
      <w:r w:rsidR="008C2760">
        <w:rPr>
          <w:rFonts w:ascii="Times New Roman" w:hAnsi="Times New Roman" w:cs="Times New Roman"/>
          <w:sz w:val="28"/>
          <w:szCs w:val="28"/>
        </w:rPr>
        <w:t>.</w:t>
      </w:r>
      <w:r w:rsidRPr="00C20633">
        <w:rPr>
          <w:rFonts w:ascii="Times New Roman" w:hAnsi="Times New Roman" w:cs="Times New Roman"/>
          <w:sz w:val="28"/>
          <w:szCs w:val="28"/>
        </w:rPr>
        <w:t xml:space="preserve"> В</w:t>
      </w:r>
      <w:r w:rsidR="008C2760">
        <w:rPr>
          <w:rFonts w:ascii="Times New Roman" w:hAnsi="Times New Roman" w:cs="Times New Roman"/>
          <w:sz w:val="28"/>
          <w:szCs w:val="28"/>
        </w:rPr>
        <w:t>.</w:t>
      </w:r>
      <w:r w:rsidRPr="00C20633">
        <w:rPr>
          <w:rFonts w:ascii="Times New Roman" w:hAnsi="Times New Roman" w:cs="Times New Roman"/>
          <w:sz w:val="28"/>
          <w:szCs w:val="28"/>
        </w:rPr>
        <w:t xml:space="preserve"> Д</w:t>
      </w:r>
      <w:r w:rsidR="008C2760">
        <w:rPr>
          <w:rFonts w:ascii="Times New Roman" w:hAnsi="Times New Roman" w:cs="Times New Roman"/>
          <w:sz w:val="28"/>
          <w:szCs w:val="28"/>
        </w:rPr>
        <w:t>.</w:t>
      </w:r>
      <w:r w:rsidRPr="00C20633">
        <w:rPr>
          <w:rFonts w:ascii="Times New Roman" w:hAnsi="Times New Roman" w:cs="Times New Roman"/>
          <w:sz w:val="28"/>
          <w:szCs w:val="28"/>
        </w:rPr>
        <w:t xml:space="preserve"> е собственик на част от сграда</w:t>
      </w:r>
      <w:r w:rsidRPr="00C206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0633">
        <w:rPr>
          <w:rFonts w:ascii="Times New Roman" w:hAnsi="Times New Roman" w:cs="Times New Roman"/>
          <w:sz w:val="28"/>
          <w:szCs w:val="28"/>
        </w:rPr>
        <w:t xml:space="preserve">№ 1, изградена в ПИ </w:t>
      </w:r>
      <w:r w:rsidRPr="00C20633">
        <w:rPr>
          <w:rFonts w:ascii="Times New Roman" w:hAnsi="Times New Roman" w:cs="Times New Roman"/>
          <w:sz w:val="28"/>
          <w:szCs w:val="28"/>
        </w:rPr>
        <w:lastRenderedPageBreak/>
        <w:t xml:space="preserve">с идентификатор 07079.824.272, представляваща СОС с идентификатор </w:t>
      </w:r>
      <w:r w:rsidRPr="00296D07">
        <w:rPr>
          <w:rFonts w:ascii="Times New Roman" w:hAnsi="Times New Roman" w:cs="Times New Roman"/>
          <w:sz w:val="28"/>
          <w:szCs w:val="28"/>
        </w:rPr>
        <w:t>07079.824.272.1.1 с обща площ 153,90 кв.м,</w:t>
      </w:r>
      <w:r w:rsidRPr="00C20633">
        <w:rPr>
          <w:rFonts w:ascii="Times New Roman" w:hAnsi="Times New Roman" w:cs="Times New Roman"/>
          <w:sz w:val="28"/>
          <w:szCs w:val="28"/>
        </w:rPr>
        <w:t xml:space="preserve"> на две нива, при съседни самостоятелни обекти в сградата за </w:t>
      </w:r>
      <w:r w:rsidRPr="00296D07">
        <w:rPr>
          <w:rFonts w:ascii="Times New Roman" w:hAnsi="Times New Roman" w:cs="Times New Roman"/>
          <w:sz w:val="28"/>
          <w:szCs w:val="28"/>
        </w:rPr>
        <w:t>ниво 1:</w:t>
      </w:r>
      <w:r w:rsidRPr="00C20633">
        <w:rPr>
          <w:rFonts w:ascii="Times New Roman" w:hAnsi="Times New Roman" w:cs="Times New Roman"/>
          <w:sz w:val="28"/>
          <w:szCs w:val="28"/>
        </w:rPr>
        <w:t xml:space="preserve"> на същия етаж – 07079.824.272.1.2, под обекта няма, над обекта – няма и за </w:t>
      </w:r>
      <w:r w:rsidRPr="00296D07">
        <w:rPr>
          <w:rFonts w:ascii="Times New Roman" w:hAnsi="Times New Roman" w:cs="Times New Roman"/>
          <w:sz w:val="28"/>
          <w:szCs w:val="28"/>
        </w:rPr>
        <w:t>ниво 2:</w:t>
      </w:r>
      <w:r w:rsidRPr="00C20633">
        <w:rPr>
          <w:rFonts w:ascii="Times New Roman" w:hAnsi="Times New Roman" w:cs="Times New Roman"/>
          <w:sz w:val="28"/>
          <w:szCs w:val="28"/>
        </w:rPr>
        <w:t xml:space="preserve"> на същия етаж - </w:t>
      </w:r>
      <w:r w:rsidRPr="00C206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0633">
        <w:rPr>
          <w:rFonts w:ascii="Times New Roman" w:hAnsi="Times New Roman" w:cs="Times New Roman"/>
          <w:sz w:val="28"/>
          <w:szCs w:val="28"/>
        </w:rPr>
        <w:t xml:space="preserve">07079.824.272.1.2, под обекта няма, над обекта – няма, по КККР на гр. Бургас, ведно с </w:t>
      </w:r>
      <w:r w:rsidRPr="00C20633">
        <w:rPr>
          <w:rFonts w:ascii="Times New Roman" w:hAnsi="Times New Roman" w:cs="Times New Roman"/>
          <w:b/>
          <w:sz w:val="28"/>
          <w:szCs w:val="28"/>
        </w:rPr>
        <w:t xml:space="preserve">½ </w:t>
      </w:r>
      <w:r w:rsidRPr="00296D07">
        <w:rPr>
          <w:rFonts w:ascii="Times New Roman" w:hAnsi="Times New Roman" w:cs="Times New Roman"/>
          <w:sz w:val="28"/>
          <w:szCs w:val="28"/>
        </w:rPr>
        <w:t>от правото на строеж</w:t>
      </w:r>
      <w:r w:rsidRPr="00C20633">
        <w:rPr>
          <w:rFonts w:ascii="Times New Roman" w:hAnsi="Times New Roman" w:cs="Times New Roman"/>
          <w:sz w:val="28"/>
          <w:szCs w:val="28"/>
        </w:rPr>
        <w:t xml:space="preserve"> върху ПИ с идентификатор  07079.824.272 с площ 567 кв.м по КК на гр. Бургас, съответен на УПИ Х</w:t>
      </w:r>
      <w:r w:rsidRPr="00C2063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20633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-821 в</w:t>
      </w:r>
      <w:r w:rsidRPr="00C20633">
        <w:rPr>
          <w:rFonts w:ascii="Times New Roman" w:hAnsi="Times New Roman" w:cs="Times New Roman"/>
          <w:sz w:val="28"/>
          <w:szCs w:val="28"/>
        </w:rPr>
        <w:t xml:space="preserve">  кв. 59</w:t>
      </w:r>
      <w:r w:rsidRPr="00C206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0633">
        <w:rPr>
          <w:rFonts w:ascii="Times New Roman" w:hAnsi="Times New Roman" w:cs="Times New Roman"/>
          <w:sz w:val="28"/>
          <w:szCs w:val="28"/>
        </w:rPr>
        <w:t>с площ 567 кв.м по ПУП-ПРЗ на кв. Долно Езерово, гр. Бургас.</w:t>
      </w:r>
    </w:p>
    <w:p w:rsidR="00C20633" w:rsidRPr="00C20633" w:rsidRDefault="00C20633" w:rsidP="00C20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633">
        <w:rPr>
          <w:rFonts w:ascii="Times New Roman" w:hAnsi="Times New Roman" w:cs="Times New Roman"/>
          <w:sz w:val="28"/>
          <w:szCs w:val="28"/>
        </w:rPr>
        <w:t>Съгласно Акт №10570/28.01.2025г. за частна общинска собственост, Община Бургас e собственик на УПИ Х</w:t>
      </w:r>
      <w:r w:rsidRPr="00C2063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20633">
        <w:rPr>
          <w:rFonts w:ascii="Times New Roman" w:hAnsi="Times New Roman" w:cs="Times New Roman"/>
          <w:sz w:val="28"/>
          <w:szCs w:val="28"/>
        </w:rPr>
        <w:t xml:space="preserve">І-821 в кв. 59 по ПУП-ПРЗ на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C20633">
        <w:rPr>
          <w:rFonts w:ascii="Times New Roman" w:hAnsi="Times New Roman" w:cs="Times New Roman"/>
          <w:sz w:val="28"/>
          <w:szCs w:val="28"/>
        </w:rPr>
        <w:t>кв. Долно Езерово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0633">
        <w:rPr>
          <w:rFonts w:ascii="Times New Roman" w:hAnsi="Times New Roman" w:cs="Times New Roman"/>
          <w:sz w:val="28"/>
          <w:szCs w:val="28"/>
        </w:rPr>
        <w:t>гр. Бургас, отреден за жилищно строителство, целият с площ 567 кв.м, при граници: север – УПИ Х</w:t>
      </w:r>
      <w:r w:rsidRPr="00C2063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20633">
        <w:rPr>
          <w:rFonts w:ascii="Times New Roman" w:hAnsi="Times New Roman" w:cs="Times New Roman"/>
          <w:sz w:val="28"/>
          <w:szCs w:val="28"/>
        </w:rPr>
        <w:t>, изток – УПИ Х</w:t>
      </w:r>
      <w:r w:rsidRPr="00C206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20633">
        <w:rPr>
          <w:rFonts w:ascii="Times New Roman" w:hAnsi="Times New Roman" w:cs="Times New Roman"/>
          <w:sz w:val="28"/>
          <w:szCs w:val="28"/>
        </w:rPr>
        <w:t>, юг - УПИ Х</w:t>
      </w:r>
      <w:r w:rsidRPr="00C2063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20633">
        <w:rPr>
          <w:rFonts w:ascii="Times New Roman" w:hAnsi="Times New Roman" w:cs="Times New Roman"/>
          <w:sz w:val="28"/>
          <w:szCs w:val="28"/>
        </w:rPr>
        <w:t>, запад – улица, съответен на ПИ с идентификатор 07079.824.272, с площ 567 кв.м по КК на  гр. Бургас.</w:t>
      </w:r>
    </w:p>
    <w:p w:rsidR="00B54B59" w:rsidRPr="00E766CD" w:rsidRDefault="00B54B59" w:rsidP="00C16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5E0F">
        <w:rPr>
          <w:rFonts w:ascii="Times New Roman" w:hAnsi="Times New Roman" w:cs="Times New Roman"/>
          <w:sz w:val="28"/>
          <w:szCs w:val="28"/>
        </w:rPr>
        <w:t xml:space="preserve">В изпълнение на разпоредбите на чл. 41, ал. 2, във връзка с чл. 22, ал. </w:t>
      </w:r>
      <w:r w:rsidRPr="00E766CD">
        <w:rPr>
          <w:rFonts w:ascii="Times New Roman" w:hAnsi="Times New Roman" w:cs="Times New Roman"/>
          <w:sz w:val="28"/>
          <w:szCs w:val="28"/>
        </w:rPr>
        <w:t xml:space="preserve">3 от ЗОС, е възложено на лицензиран оценител, член на КНОБ, изготвяне на пазарна оценка на </w:t>
      </w:r>
      <w:r w:rsidR="00C20633">
        <w:rPr>
          <w:rFonts w:ascii="Times New Roman" w:hAnsi="Times New Roman" w:cs="Times New Roman"/>
          <w:sz w:val="28"/>
          <w:szCs w:val="28"/>
          <w:lang w:val="en-US"/>
        </w:rPr>
        <w:t>½</w:t>
      </w:r>
      <w:r w:rsidR="00C20633">
        <w:rPr>
          <w:rFonts w:ascii="Times New Roman" w:hAnsi="Times New Roman" w:cs="Times New Roman"/>
          <w:sz w:val="28"/>
          <w:szCs w:val="28"/>
        </w:rPr>
        <w:t xml:space="preserve"> </w:t>
      </w:r>
      <w:r w:rsidR="00130636">
        <w:rPr>
          <w:rFonts w:ascii="Times New Roman" w:hAnsi="Times New Roman" w:cs="Times New Roman"/>
          <w:sz w:val="28"/>
          <w:szCs w:val="28"/>
        </w:rPr>
        <w:t xml:space="preserve"> от </w:t>
      </w:r>
      <w:r w:rsidR="00C20633" w:rsidRPr="00C20633">
        <w:rPr>
          <w:rFonts w:ascii="Times New Roman" w:hAnsi="Times New Roman" w:cs="Times New Roman"/>
          <w:sz w:val="28"/>
          <w:szCs w:val="28"/>
        </w:rPr>
        <w:t>УПИ Х</w:t>
      </w:r>
      <w:r w:rsidR="00C20633" w:rsidRPr="00C2063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20633" w:rsidRPr="00C20633">
        <w:rPr>
          <w:rFonts w:ascii="Times New Roman" w:hAnsi="Times New Roman" w:cs="Times New Roman"/>
          <w:sz w:val="28"/>
          <w:szCs w:val="28"/>
        </w:rPr>
        <w:t xml:space="preserve">І-821 в кв. 59 </w:t>
      </w:r>
      <w:r w:rsidR="00A85E0F">
        <w:rPr>
          <w:rFonts w:ascii="Times New Roman" w:hAnsi="Times New Roman" w:cs="Times New Roman"/>
          <w:sz w:val="28"/>
          <w:szCs w:val="28"/>
        </w:rPr>
        <w:t>по плана на кв. Долно Езерово</w:t>
      </w:r>
      <w:r w:rsidR="006B6FB2">
        <w:rPr>
          <w:rFonts w:ascii="Times New Roman" w:hAnsi="Times New Roman" w:cs="Times New Roman"/>
          <w:sz w:val="28"/>
          <w:szCs w:val="28"/>
        </w:rPr>
        <w:t>, гр.</w:t>
      </w:r>
      <w:r w:rsidRPr="00E766CD">
        <w:rPr>
          <w:rFonts w:ascii="Times New Roman" w:hAnsi="Times New Roman" w:cs="Times New Roman"/>
          <w:sz w:val="28"/>
          <w:szCs w:val="28"/>
        </w:rPr>
        <w:t xml:space="preserve"> Бургас, след приспадане на притежаваното право на строеж, о</w:t>
      </w:r>
      <w:r w:rsidR="00AB26AB" w:rsidRPr="00E766CD">
        <w:rPr>
          <w:rFonts w:ascii="Times New Roman" w:hAnsi="Times New Roman" w:cs="Times New Roman"/>
          <w:sz w:val="28"/>
          <w:szCs w:val="28"/>
        </w:rPr>
        <w:t xml:space="preserve">пределена в </w:t>
      </w:r>
      <w:r w:rsidR="00AB26AB" w:rsidRPr="00FA662D">
        <w:rPr>
          <w:rFonts w:ascii="Times New Roman" w:hAnsi="Times New Roman" w:cs="Times New Roman"/>
          <w:sz w:val="28"/>
          <w:szCs w:val="28"/>
        </w:rPr>
        <w:t>размер на</w:t>
      </w:r>
      <w:r w:rsidR="00257F04" w:rsidRPr="00FA662D">
        <w:rPr>
          <w:rFonts w:ascii="Times New Roman" w:hAnsi="Times New Roman" w:cs="Times New Roman"/>
          <w:sz w:val="28"/>
          <w:szCs w:val="28"/>
        </w:rPr>
        <w:t xml:space="preserve"> </w:t>
      </w:r>
      <w:r w:rsidR="0023245A">
        <w:rPr>
          <w:rFonts w:ascii="Times New Roman" w:hAnsi="Times New Roman" w:cs="Times New Roman"/>
          <w:sz w:val="28"/>
          <w:szCs w:val="28"/>
          <w:lang w:val="en-US"/>
        </w:rPr>
        <w:t>16 300</w:t>
      </w:r>
      <w:r w:rsidR="00257F04" w:rsidRPr="00FA662D">
        <w:rPr>
          <w:rFonts w:ascii="Times New Roman" w:hAnsi="Times New Roman" w:cs="Times New Roman"/>
          <w:sz w:val="28"/>
          <w:szCs w:val="28"/>
        </w:rPr>
        <w:t xml:space="preserve"> (</w:t>
      </w:r>
      <w:r w:rsidR="0023245A">
        <w:rPr>
          <w:rFonts w:ascii="Times New Roman" w:hAnsi="Times New Roman" w:cs="Times New Roman"/>
          <w:sz w:val="28"/>
          <w:szCs w:val="28"/>
        </w:rPr>
        <w:t>шестнадесет хиляди и триста</w:t>
      </w:r>
      <w:r w:rsidR="00E06D2E" w:rsidRPr="00FA662D">
        <w:rPr>
          <w:rFonts w:ascii="Times New Roman" w:hAnsi="Times New Roman" w:cs="Times New Roman"/>
          <w:sz w:val="28"/>
          <w:szCs w:val="28"/>
        </w:rPr>
        <w:t xml:space="preserve">) </w:t>
      </w:r>
      <w:r w:rsidR="00AB26AB" w:rsidRPr="00FA662D">
        <w:rPr>
          <w:rFonts w:ascii="Times New Roman" w:hAnsi="Times New Roman" w:cs="Times New Roman"/>
          <w:sz w:val="28"/>
          <w:szCs w:val="28"/>
        </w:rPr>
        <w:t>л</w:t>
      </w:r>
      <w:r w:rsidRPr="00FA662D">
        <w:rPr>
          <w:rFonts w:ascii="Times New Roman" w:hAnsi="Times New Roman" w:cs="Times New Roman"/>
          <w:sz w:val="28"/>
          <w:szCs w:val="28"/>
        </w:rPr>
        <w:t>ева, без ДДС</w:t>
      </w:r>
      <w:r w:rsidR="00E06D2E" w:rsidRPr="00FA662D">
        <w:rPr>
          <w:rFonts w:ascii="Times New Roman" w:hAnsi="Times New Roman" w:cs="Times New Roman"/>
          <w:sz w:val="28"/>
          <w:szCs w:val="28"/>
        </w:rPr>
        <w:t>.</w:t>
      </w:r>
    </w:p>
    <w:p w:rsidR="00B54B59" w:rsidRDefault="00B54B59" w:rsidP="00C163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 xml:space="preserve">Данъчната оценка на </w:t>
      </w:r>
      <w:r w:rsidR="00152DBA">
        <w:rPr>
          <w:rFonts w:ascii="Times New Roman" w:hAnsi="Times New Roman" w:cs="Times New Roman"/>
          <w:sz w:val="28"/>
          <w:szCs w:val="28"/>
        </w:rPr>
        <w:t>целият имот</w:t>
      </w:r>
      <w:r w:rsidRPr="00E766CD">
        <w:rPr>
          <w:rFonts w:ascii="Times New Roman" w:hAnsi="Times New Roman" w:cs="Times New Roman"/>
          <w:sz w:val="28"/>
          <w:szCs w:val="28"/>
        </w:rPr>
        <w:t xml:space="preserve"> е </w:t>
      </w:r>
      <w:r w:rsidR="00152DBA">
        <w:rPr>
          <w:rFonts w:ascii="Times New Roman" w:hAnsi="Times New Roman" w:cs="Times New Roman"/>
          <w:sz w:val="28"/>
          <w:szCs w:val="28"/>
        </w:rPr>
        <w:t>13 267,80 лева (трина</w:t>
      </w:r>
      <w:r w:rsidR="006B6FB2">
        <w:rPr>
          <w:rFonts w:ascii="Times New Roman" w:hAnsi="Times New Roman" w:cs="Times New Roman"/>
          <w:sz w:val="28"/>
          <w:szCs w:val="28"/>
        </w:rPr>
        <w:t>десет хиляди</w:t>
      </w:r>
      <w:r w:rsidR="001E12C8">
        <w:rPr>
          <w:rFonts w:ascii="Times New Roman" w:hAnsi="Times New Roman" w:cs="Times New Roman"/>
          <w:sz w:val="28"/>
          <w:szCs w:val="28"/>
        </w:rPr>
        <w:t xml:space="preserve"> </w:t>
      </w:r>
      <w:r w:rsidR="00152DBA">
        <w:rPr>
          <w:rFonts w:ascii="Times New Roman" w:hAnsi="Times New Roman" w:cs="Times New Roman"/>
          <w:sz w:val="28"/>
          <w:szCs w:val="28"/>
        </w:rPr>
        <w:t>двеста шест</w:t>
      </w:r>
      <w:r w:rsidR="009A39DD">
        <w:rPr>
          <w:rFonts w:ascii="Times New Roman" w:hAnsi="Times New Roman" w:cs="Times New Roman"/>
          <w:sz w:val="28"/>
          <w:szCs w:val="28"/>
        </w:rPr>
        <w:t xml:space="preserve">десет и седем </w:t>
      </w:r>
      <w:r w:rsidR="001E12C8">
        <w:rPr>
          <w:rFonts w:ascii="Times New Roman" w:hAnsi="Times New Roman" w:cs="Times New Roman"/>
          <w:sz w:val="28"/>
          <w:szCs w:val="28"/>
        </w:rPr>
        <w:t>лева</w:t>
      </w:r>
      <w:r w:rsidR="00152DBA">
        <w:rPr>
          <w:rFonts w:ascii="Times New Roman" w:hAnsi="Times New Roman" w:cs="Times New Roman"/>
          <w:sz w:val="28"/>
          <w:szCs w:val="28"/>
        </w:rPr>
        <w:t xml:space="preserve"> и осемдесет стотинки</w:t>
      </w:r>
      <w:r w:rsidR="00FD05D6" w:rsidRPr="00E766CD">
        <w:rPr>
          <w:rFonts w:ascii="Times New Roman" w:hAnsi="Times New Roman" w:cs="Times New Roman"/>
          <w:sz w:val="28"/>
          <w:szCs w:val="28"/>
        </w:rPr>
        <w:t>)</w:t>
      </w:r>
      <w:r w:rsidRPr="00E766CD">
        <w:rPr>
          <w:rFonts w:ascii="Times New Roman" w:hAnsi="Times New Roman" w:cs="Times New Roman"/>
          <w:sz w:val="28"/>
          <w:szCs w:val="28"/>
        </w:rPr>
        <w:t>.</w:t>
      </w:r>
    </w:p>
    <w:p w:rsidR="00152DBA" w:rsidRPr="00E766CD" w:rsidRDefault="00152DBA" w:rsidP="00152D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hAnsi="Times New Roman" w:cs="Times New Roman"/>
          <w:sz w:val="28"/>
          <w:szCs w:val="28"/>
        </w:rPr>
        <w:t xml:space="preserve">Данъчната оценка на </w:t>
      </w:r>
      <w:r>
        <w:rPr>
          <w:rFonts w:ascii="Times New Roman" w:hAnsi="Times New Roman" w:cs="Times New Roman"/>
          <w:sz w:val="28"/>
          <w:szCs w:val="28"/>
        </w:rPr>
        <w:t>частта от имота</w:t>
      </w:r>
      <w:r w:rsidRPr="00E766CD">
        <w:rPr>
          <w:rFonts w:ascii="Times New Roman" w:hAnsi="Times New Roman" w:cs="Times New Roman"/>
          <w:sz w:val="28"/>
          <w:szCs w:val="28"/>
        </w:rPr>
        <w:t xml:space="preserve">, предмет на продажба е </w:t>
      </w:r>
      <w:r>
        <w:rPr>
          <w:rFonts w:ascii="Times New Roman" w:hAnsi="Times New Roman" w:cs="Times New Roman"/>
          <w:sz w:val="28"/>
          <w:szCs w:val="28"/>
        </w:rPr>
        <w:t>6 633,90 лева (шест хиляди шестстотин тридесет и три лева и деветдесет стотинки</w:t>
      </w:r>
      <w:r w:rsidRPr="00E766CD">
        <w:rPr>
          <w:rFonts w:ascii="Times New Roman" w:hAnsi="Times New Roman" w:cs="Times New Roman"/>
          <w:sz w:val="28"/>
          <w:szCs w:val="28"/>
        </w:rPr>
        <w:t>).</w:t>
      </w:r>
    </w:p>
    <w:p w:rsidR="00B54B59" w:rsidRDefault="00A84173" w:rsidP="00B54B5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</w:t>
      </w:r>
      <w:r w:rsidR="009B4A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съгласно</w:t>
      </w:r>
      <w:r w:rsidR="00E848B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правомощията ми </w:t>
      </w:r>
      <w:r w:rsidR="00F800D8" w:rsidRPr="00F800D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чл. 73, ал. 1 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Pr="00E766CD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="005E39EE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bg-BG"/>
        </w:rPr>
        <w:t xml:space="preserve"> </w:t>
      </w:r>
      <w:r w:rsidRPr="00E766CD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bg-BG"/>
        </w:rPr>
        <w:t xml:space="preserve">на основание 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</w:t>
      </w:r>
      <w:r w:rsidR="005E39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т. 8, от Закона за местното самоуправление и местната администрация, </w:t>
      </w:r>
      <w:r w:rsidRPr="00E766CD">
        <w:rPr>
          <w:rFonts w:ascii="Times New Roman" w:hAnsi="Times New Roman" w:cs="Times New Roman"/>
          <w:sz w:val="28"/>
          <w:szCs w:val="28"/>
        </w:rPr>
        <w:t>чл. 35, ал. 3 от Закона за общинската собственост</w:t>
      </w:r>
      <w:r w:rsidR="00E848BA">
        <w:rPr>
          <w:rFonts w:ascii="Times New Roman" w:hAnsi="Times New Roman" w:cs="Times New Roman"/>
          <w:sz w:val="28"/>
          <w:szCs w:val="28"/>
        </w:rPr>
        <w:t>(ЗОС)</w:t>
      </w:r>
      <w:r w:rsidRPr="00E766CD">
        <w:rPr>
          <w:rFonts w:ascii="Times New Roman" w:hAnsi="Times New Roman" w:cs="Times New Roman"/>
          <w:sz w:val="28"/>
          <w:szCs w:val="28"/>
        </w:rPr>
        <w:t xml:space="preserve"> и чл. 39, ал. 1 от Наредбата за реда за придобиване, управление и разпореждане с общински имоти и вещи</w:t>
      </w:r>
      <w:r w:rsidR="00E848BA">
        <w:rPr>
          <w:rFonts w:ascii="Times New Roman" w:hAnsi="Times New Roman" w:cs="Times New Roman"/>
          <w:sz w:val="28"/>
          <w:szCs w:val="28"/>
        </w:rPr>
        <w:t>(НРПУРОИВ)</w:t>
      </w:r>
      <w:r w:rsidRPr="00E766CD">
        <w:rPr>
          <w:rFonts w:ascii="Times New Roman" w:hAnsi="Times New Roman" w:cs="Times New Roman"/>
          <w:sz w:val="28"/>
          <w:szCs w:val="28"/>
        </w:rPr>
        <w:t>, приета от Общински съвет – Бургас</w:t>
      </w:r>
      <w:r w:rsidRPr="00E766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B54B59" w:rsidRPr="00E766CD">
        <w:rPr>
          <w:rFonts w:ascii="Times New Roman" w:hAnsi="Times New Roman" w:cs="Times New Roman"/>
          <w:sz w:val="28"/>
          <w:szCs w:val="28"/>
        </w:rPr>
        <w:t>и</w:t>
      </w:r>
      <w:r w:rsidR="00D13999">
        <w:rPr>
          <w:rFonts w:ascii="Times New Roman" w:hAnsi="Times New Roman" w:cs="Times New Roman"/>
          <w:sz w:val="28"/>
          <w:szCs w:val="28"/>
        </w:rPr>
        <w:t xml:space="preserve"> като взех предвид решение от 24.06.2025</w:t>
      </w:r>
      <w:r w:rsidR="00B54B59" w:rsidRPr="00E766CD">
        <w:rPr>
          <w:rFonts w:ascii="Times New Roman" w:hAnsi="Times New Roman" w:cs="Times New Roman"/>
          <w:sz w:val="28"/>
          <w:szCs w:val="28"/>
        </w:rPr>
        <w:t>г. на комисия, назначена с моя Заповед №</w:t>
      </w:r>
      <w:r w:rsidR="00D13999">
        <w:rPr>
          <w:rFonts w:ascii="Times New Roman" w:hAnsi="Times New Roman" w:cs="Times New Roman"/>
          <w:sz w:val="28"/>
          <w:szCs w:val="28"/>
          <w:lang w:val="en-US"/>
        </w:rPr>
        <w:t>3903</w:t>
      </w:r>
      <w:r w:rsidR="00B54B59" w:rsidRPr="00E766CD">
        <w:rPr>
          <w:rFonts w:ascii="Times New Roman" w:hAnsi="Times New Roman" w:cs="Times New Roman"/>
          <w:sz w:val="28"/>
          <w:szCs w:val="28"/>
        </w:rPr>
        <w:t xml:space="preserve">/ </w:t>
      </w:r>
      <w:r w:rsidR="00D13999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B54B59" w:rsidRPr="00E766CD">
        <w:rPr>
          <w:rFonts w:ascii="Times New Roman" w:hAnsi="Times New Roman" w:cs="Times New Roman"/>
          <w:sz w:val="28"/>
          <w:szCs w:val="28"/>
        </w:rPr>
        <w:t>.</w:t>
      </w:r>
      <w:r w:rsidR="00D13999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D13999">
        <w:rPr>
          <w:rFonts w:ascii="Times New Roman" w:hAnsi="Times New Roman" w:cs="Times New Roman"/>
          <w:sz w:val="28"/>
          <w:szCs w:val="28"/>
        </w:rPr>
        <w:t>.2024</w:t>
      </w:r>
      <w:r w:rsidR="00B54B59" w:rsidRPr="00E766CD">
        <w:rPr>
          <w:rFonts w:ascii="Times New Roman" w:hAnsi="Times New Roman" w:cs="Times New Roman"/>
          <w:sz w:val="28"/>
          <w:szCs w:val="28"/>
        </w:rPr>
        <w:t>г., к</w:t>
      </w:r>
      <w:r w:rsidR="009B4A94">
        <w:rPr>
          <w:rFonts w:ascii="Times New Roman" w:hAnsi="Times New Roman" w:cs="Times New Roman"/>
          <w:sz w:val="28"/>
          <w:szCs w:val="28"/>
        </w:rPr>
        <w:t xml:space="preserve">оето подкрепям изцяло, </w:t>
      </w:r>
      <w:r w:rsidR="00B54B59" w:rsidRPr="00E766CD">
        <w:rPr>
          <w:rFonts w:ascii="Times New Roman" w:hAnsi="Times New Roman" w:cs="Times New Roman"/>
          <w:sz w:val="28"/>
          <w:szCs w:val="28"/>
        </w:rPr>
        <w:t>Общински съвет – Бургас</w:t>
      </w:r>
      <w:r w:rsidR="00E848BA">
        <w:rPr>
          <w:rFonts w:ascii="Times New Roman" w:hAnsi="Times New Roman" w:cs="Times New Roman"/>
          <w:sz w:val="28"/>
          <w:szCs w:val="28"/>
        </w:rPr>
        <w:t xml:space="preserve"> да вземе следното</w:t>
      </w:r>
      <w:r w:rsidR="00B54B59" w:rsidRPr="00E766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B59" w:rsidRDefault="00B54B59" w:rsidP="00B54B59">
      <w:pPr>
        <w:pStyle w:val="NoSpacing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6CD">
        <w:rPr>
          <w:rFonts w:ascii="Times New Roman" w:hAnsi="Times New Roman" w:cs="Times New Roman"/>
          <w:b/>
          <w:sz w:val="28"/>
          <w:szCs w:val="28"/>
        </w:rPr>
        <w:t>РЕШЕНИ</w:t>
      </w:r>
      <w:r w:rsidR="00E848BA">
        <w:rPr>
          <w:rFonts w:ascii="Times New Roman" w:hAnsi="Times New Roman" w:cs="Times New Roman"/>
          <w:b/>
          <w:sz w:val="28"/>
          <w:szCs w:val="28"/>
        </w:rPr>
        <w:t>Е</w:t>
      </w:r>
      <w:r w:rsidRPr="00E766CD">
        <w:rPr>
          <w:rFonts w:ascii="Times New Roman" w:hAnsi="Times New Roman" w:cs="Times New Roman"/>
          <w:b/>
          <w:sz w:val="28"/>
          <w:szCs w:val="28"/>
        </w:rPr>
        <w:t>:</w:t>
      </w:r>
    </w:p>
    <w:p w:rsidR="00412135" w:rsidRDefault="00412135" w:rsidP="00B54B59">
      <w:pPr>
        <w:pStyle w:val="NoSpacing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624" w:rsidRPr="005E7624" w:rsidRDefault="005E7624" w:rsidP="00BD2B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E76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</w:t>
      </w:r>
      <w:r w:rsidR="00BD2B07" w:rsidRPr="00BD2B07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Допълва Програмата за управление и разпореждане с общинска собственост за 2025г., приета по т. 3 от дневния ред на проведеното на 20.05.2025г. заседание на Общински съвет – Бургас (Протокол № 24), в Раздел ІІ – „Продажба по реда на ЗОС</w:t>
      </w:r>
      <w:r w:rsidR="00BD2B07">
        <w:rPr>
          <w:rFonts w:ascii="Times New Roman" w:eastAsia="Times New Roman" w:hAnsi="Times New Roman" w:cs="Times New Roman"/>
          <w:sz w:val="28"/>
          <w:szCs w:val="28"/>
          <w:lang w:eastAsia="bg-BG"/>
        </w:rPr>
        <w:t>, без търг или конкурс“, точка 2</w:t>
      </w:r>
      <w:r w:rsidR="00BD2B07" w:rsidRPr="00BD2B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</w:t>
      </w:r>
      <w:r w:rsidRPr="005E76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„Продажби по реда на </w:t>
      </w:r>
      <w:r w:rsidR="00F72194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35, ал. 3 от ЗОС</w:t>
      </w:r>
      <w:r w:rsidR="00BD2B07">
        <w:rPr>
          <w:rFonts w:ascii="Times New Roman" w:eastAsia="Times New Roman" w:hAnsi="Times New Roman" w:cs="Times New Roman"/>
          <w:sz w:val="28"/>
          <w:szCs w:val="28"/>
          <w:lang w:eastAsia="bg-BG"/>
        </w:rPr>
        <w:t>, за които има подадени искания</w:t>
      </w:r>
      <w:r w:rsidRPr="005E7624">
        <w:rPr>
          <w:rFonts w:ascii="Times New Roman" w:eastAsia="Times New Roman" w:hAnsi="Times New Roman" w:cs="Times New Roman"/>
          <w:sz w:val="28"/>
          <w:szCs w:val="28"/>
          <w:lang w:eastAsia="bg-BG"/>
        </w:rPr>
        <w:t>“, с</w:t>
      </w:r>
      <w:r w:rsidR="007F597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F5974" w:rsidRPr="007F5974">
        <w:rPr>
          <w:rFonts w:ascii="Times New Roman" w:eastAsia="Times New Roman" w:hAnsi="Times New Roman" w:cs="Times New Roman"/>
          <w:sz w:val="28"/>
          <w:szCs w:val="28"/>
          <w:lang w:eastAsia="bg-BG"/>
        </w:rPr>
        <w:t>УПИ ХІ</w:t>
      </w:r>
      <w:r w:rsidR="00BD2B0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</w:t>
      </w:r>
      <w:r w:rsidR="00BD2B07">
        <w:rPr>
          <w:rFonts w:ascii="Times New Roman" w:eastAsia="Times New Roman" w:hAnsi="Times New Roman" w:cs="Times New Roman"/>
          <w:sz w:val="28"/>
          <w:szCs w:val="28"/>
          <w:lang w:eastAsia="bg-BG"/>
        </w:rPr>
        <w:t>-821 в кв. 59</w:t>
      </w:r>
      <w:r w:rsidRPr="005E76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по </w:t>
      </w:r>
      <w:r w:rsidR="007F5974">
        <w:rPr>
          <w:rFonts w:ascii="Times New Roman" w:eastAsia="Times New Roman" w:hAnsi="Times New Roman" w:cs="Times New Roman"/>
          <w:sz w:val="28"/>
          <w:szCs w:val="28"/>
          <w:lang w:eastAsia="bg-BG"/>
        </w:rPr>
        <w:t>плана на кв. Долно Езерово</w:t>
      </w:r>
      <w:r w:rsidRPr="005E7624">
        <w:rPr>
          <w:rFonts w:ascii="Times New Roman" w:eastAsia="Times New Roman" w:hAnsi="Times New Roman" w:cs="Times New Roman"/>
          <w:sz w:val="28"/>
          <w:szCs w:val="28"/>
          <w:lang w:eastAsia="bg-BG"/>
        </w:rPr>
        <w:t>, гр. Бургас.</w:t>
      </w:r>
    </w:p>
    <w:p w:rsidR="0024068D" w:rsidRDefault="004832D2" w:rsidP="00630845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. </w:t>
      </w:r>
      <w:r w:rsidR="00B54B59" w:rsidRPr="00E766CD">
        <w:rPr>
          <w:rFonts w:ascii="Times New Roman" w:hAnsi="Times New Roman" w:cs="Times New Roman"/>
          <w:sz w:val="28"/>
          <w:szCs w:val="28"/>
        </w:rPr>
        <w:t xml:space="preserve">Да се продаде на </w:t>
      </w:r>
      <w:r w:rsidR="0024068D" w:rsidRPr="00296D07">
        <w:rPr>
          <w:rFonts w:ascii="Times New Roman" w:hAnsi="Times New Roman" w:cs="Times New Roman"/>
          <w:sz w:val="28"/>
          <w:szCs w:val="28"/>
        </w:rPr>
        <w:t>Г</w:t>
      </w:r>
      <w:r w:rsidR="008C2760">
        <w:rPr>
          <w:rFonts w:ascii="Times New Roman" w:hAnsi="Times New Roman" w:cs="Times New Roman"/>
          <w:sz w:val="28"/>
          <w:szCs w:val="28"/>
        </w:rPr>
        <w:t>.</w:t>
      </w:r>
      <w:r w:rsidR="0024068D" w:rsidRPr="00296D07">
        <w:rPr>
          <w:rFonts w:ascii="Times New Roman" w:hAnsi="Times New Roman" w:cs="Times New Roman"/>
          <w:sz w:val="28"/>
          <w:szCs w:val="28"/>
        </w:rPr>
        <w:t xml:space="preserve"> В</w:t>
      </w:r>
      <w:r w:rsidR="008C2760">
        <w:rPr>
          <w:rFonts w:ascii="Times New Roman" w:hAnsi="Times New Roman" w:cs="Times New Roman"/>
          <w:sz w:val="28"/>
          <w:szCs w:val="28"/>
        </w:rPr>
        <w:t xml:space="preserve">. </w:t>
      </w:r>
      <w:r w:rsidR="0024068D" w:rsidRPr="00296D07">
        <w:rPr>
          <w:rFonts w:ascii="Times New Roman" w:hAnsi="Times New Roman" w:cs="Times New Roman"/>
          <w:sz w:val="28"/>
          <w:szCs w:val="28"/>
        </w:rPr>
        <w:t>Д</w:t>
      </w:r>
      <w:r w:rsidR="008C2760">
        <w:rPr>
          <w:rFonts w:ascii="Times New Roman" w:hAnsi="Times New Roman" w:cs="Times New Roman"/>
          <w:sz w:val="28"/>
          <w:szCs w:val="28"/>
        </w:rPr>
        <w:t>.</w:t>
      </w:r>
      <w:r w:rsidR="00FA6FA2" w:rsidRPr="00630845">
        <w:rPr>
          <w:rFonts w:ascii="Times New Roman" w:hAnsi="Times New Roman" w:cs="Times New Roman"/>
          <w:sz w:val="28"/>
          <w:szCs w:val="28"/>
        </w:rPr>
        <w:t xml:space="preserve"> 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с ЕГН </w:t>
      </w:r>
      <w:r w:rsidR="008C2760">
        <w:rPr>
          <w:rFonts w:ascii="Times New Roman" w:hAnsi="Times New Roman" w:cs="Times New Roman"/>
          <w:sz w:val="28"/>
          <w:szCs w:val="28"/>
        </w:rPr>
        <w:t>……</w:t>
      </w:r>
      <w:r w:rsidR="00630845">
        <w:rPr>
          <w:rFonts w:ascii="Times New Roman" w:hAnsi="Times New Roman" w:cs="Times New Roman"/>
          <w:sz w:val="28"/>
          <w:szCs w:val="28"/>
        </w:rPr>
        <w:t xml:space="preserve"> с</w:t>
      </w:r>
      <w:r w:rsidR="00FA6FA2" w:rsidRPr="00E766CD">
        <w:rPr>
          <w:rFonts w:ascii="Times New Roman" w:hAnsi="Times New Roman" w:cs="Times New Roman"/>
          <w:sz w:val="28"/>
          <w:szCs w:val="28"/>
        </w:rPr>
        <w:t xml:space="preserve"> постоянен адрес:</w:t>
      </w:r>
      <w:r w:rsidR="008E480B">
        <w:rPr>
          <w:rFonts w:ascii="Times New Roman" w:hAnsi="Times New Roman" w:cs="Times New Roman"/>
          <w:sz w:val="28"/>
          <w:szCs w:val="28"/>
        </w:rPr>
        <w:t xml:space="preserve"> гр. Бургас</w:t>
      </w:r>
      <w:r w:rsidR="008C2760">
        <w:rPr>
          <w:rFonts w:ascii="Times New Roman" w:hAnsi="Times New Roman" w:cs="Times New Roman"/>
          <w:sz w:val="28"/>
          <w:szCs w:val="28"/>
        </w:rPr>
        <w:t xml:space="preserve">, </w:t>
      </w:r>
      <w:r w:rsidR="0024068D" w:rsidRPr="0024068D">
        <w:rPr>
          <w:rFonts w:ascii="Times New Roman" w:hAnsi="Times New Roman" w:cs="Times New Roman"/>
          <w:sz w:val="28"/>
          <w:szCs w:val="28"/>
        </w:rPr>
        <w:t>½ ид. част, представляваща 283,5/567 кв.м ид. ч. от УПИ Х</w:t>
      </w:r>
      <w:r w:rsidR="0024068D" w:rsidRPr="0024068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4068D" w:rsidRPr="0024068D">
        <w:rPr>
          <w:rFonts w:ascii="Times New Roman" w:hAnsi="Times New Roman" w:cs="Times New Roman"/>
          <w:sz w:val="28"/>
          <w:szCs w:val="28"/>
        </w:rPr>
        <w:t>І</w:t>
      </w:r>
      <w:r w:rsidR="002E4467">
        <w:rPr>
          <w:rFonts w:ascii="Times New Roman" w:hAnsi="Times New Roman" w:cs="Times New Roman"/>
          <w:sz w:val="28"/>
          <w:szCs w:val="28"/>
        </w:rPr>
        <w:t>-821 в</w:t>
      </w:r>
      <w:r w:rsidR="0024068D" w:rsidRPr="0024068D">
        <w:rPr>
          <w:rFonts w:ascii="Times New Roman" w:hAnsi="Times New Roman" w:cs="Times New Roman"/>
          <w:sz w:val="28"/>
          <w:szCs w:val="28"/>
        </w:rPr>
        <w:t xml:space="preserve"> кв. 59, целият</w:t>
      </w:r>
      <w:r w:rsidR="0024068D" w:rsidRPr="002406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4068D" w:rsidRPr="0024068D">
        <w:rPr>
          <w:rFonts w:ascii="Times New Roman" w:hAnsi="Times New Roman" w:cs="Times New Roman"/>
          <w:sz w:val="28"/>
          <w:szCs w:val="28"/>
        </w:rPr>
        <w:t>с площ 567 кв.м по ПУП-ПРЗ на кв. Долно Езерово, гр. Бургас</w:t>
      </w:r>
      <w:r w:rsidR="001218FC">
        <w:rPr>
          <w:rFonts w:ascii="Times New Roman" w:hAnsi="Times New Roman" w:cs="Times New Roman"/>
          <w:sz w:val="28"/>
          <w:szCs w:val="28"/>
        </w:rPr>
        <w:t xml:space="preserve">, </w:t>
      </w:r>
      <w:r w:rsidR="001218FC" w:rsidRPr="001218FC">
        <w:rPr>
          <w:rFonts w:ascii="Times New Roman" w:hAnsi="Times New Roman" w:cs="Times New Roman"/>
          <w:sz w:val="28"/>
          <w:szCs w:val="28"/>
        </w:rPr>
        <w:t>отреден</w:t>
      </w:r>
      <w:r w:rsidR="001218FC">
        <w:rPr>
          <w:rFonts w:ascii="Times New Roman" w:hAnsi="Times New Roman" w:cs="Times New Roman"/>
          <w:sz w:val="28"/>
          <w:szCs w:val="28"/>
        </w:rPr>
        <w:t xml:space="preserve"> </w:t>
      </w:r>
      <w:r w:rsidR="001218FC" w:rsidRPr="001218FC">
        <w:rPr>
          <w:rFonts w:ascii="Times New Roman" w:hAnsi="Times New Roman" w:cs="Times New Roman"/>
          <w:sz w:val="28"/>
          <w:szCs w:val="28"/>
        </w:rPr>
        <w:t xml:space="preserve">за жилищно строителство, целият с площ 567 кв.м, при граници: </w:t>
      </w:r>
      <w:r w:rsidR="001218FC" w:rsidRPr="001218FC">
        <w:rPr>
          <w:rFonts w:ascii="Times New Roman" w:hAnsi="Times New Roman" w:cs="Times New Roman"/>
          <w:sz w:val="28"/>
          <w:szCs w:val="28"/>
        </w:rPr>
        <w:lastRenderedPageBreak/>
        <w:t>север – УПИ Х</w:t>
      </w:r>
      <w:r w:rsidR="001218FC" w:rsidRPr="001218FC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1218FC" w:rsidRPr="001218FC">
        <w:rPr>
          <w:rFonts w:ascii="Times New Roman" w:hAnsi="Times New Roman" w:cs="Times New Roman"/>
          <w:sz w:val="28"/>
          <w:szCs w:val="28"/>
        </w:rPr>
        <w:t>, изток – УПИ Х</w:t>
      </w:r>
      <w:r w:rsidR="001218FC" w:rsidRPr="001218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218FC" w:rsidRPr="001218FC">
        <w:rPr>
          <w:rFonts w:ascii="Times New Roman" w:hAnsi="Times New Roman" w:cs="Times New Roman"/>
          <w:sz w:val="28"/>
          <w:szCs w:val="28"/>
        </w:rPr>
        <w:t>, юг - УПИ Х</w:t>
      </w:r>
      <w:r w:rsidR="001218FC" w:rsidRPr="001218F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18FC" w:rsidRPr="001218FC">
        <w:rPr>
          <w:rFonts w:ascii="Times New Roman" w:hAnsi="Times New Roman" w:cs="Times New Roman"/>
          <w:sz w:val="28"/>
          <w:szCs w:val="28"/>
        </w:rPr>
        <w:t xml:space="preserve">, запад – улица, съответен на ПИ с идентификатор 07079.824.272, с площ 567 кв.м по КК на  </w:t>
      </w:r>
      <w:r w:rsidR="001218FC">
        <w:rPr>
          <w:rFonts w:ascii="Times New Roman" w:hAnsi="Times New Roman" w:cs="Times New Roman"/>
          <w:sz w:val="28"/>
          <w:szCs w:val="28"/>
        </w:rPr>
        <w:t>гр. Бургас, при съседи: 07079.824.443, 07079.824.273,</w:t>
      </w:r>
      <w:r w:rsidR="001218FC" w:rsidRPr="00411525">
        <w:rPr>
          <w:rFonts w:ascii="Times New Roman" w:hAnsi="Times New Roman" w:cs="Times New Roman"/>
          <w:sz w:val="28"/>
          <w:szCs w:val="28"/>
        </w:rPr>
        <w:t xml:space="preserve"> </w:t>
      </w:r>
      <w:r w:rsidR="001218FC">
        <w:rPr>
          <w:rFonts w:ascii="Times New Roman" w:hAnsi="Times New Roman" w:cs="Times New Roman"/>
          <w:sz w:val="28"/>
          <w:szCs w:val="28"/>
        </w:rPr>
        <w:t>07079.824.270,</w:t>
      </w:r>
      <w:r w:rsidR="001218FC" w:rsidRPr="00411525">
        <w:rPr>
          <w:rFonts w:ascii="Times New Roman" w:hAnsi="Times New Roman" w:cs="Times New Roman"/>
          <w:sz w:val="28"/>
          <w:szCs w:val="28"/>
        </w:rPr>
        <w:t xml:space="preserve"> </w:t>
      </w:r>
      <w:r w:rsidR="001218FC">
        <w:rPr>
          <w:rFonts w:ascii="Times New Roman" w:hAnsi="Times New Roman" w:cs="Times New Roman"/>
          <w:sz w:val="28"/>
          <w:szCs w:val="28"/>
        </w:rPr>
        <w:t>07079.824.269,</w:t>
      </w:r>
      <w:r w:rsidR="001218FC" w:rsidRPr="00411525">
        <w:rPr>
          <w:rFonts w:ascii="Times New Roman" w:hAnsi="Times New Roman" w:cs="Times New Roman"/>
          <w:sz w:val="28"/>
          <w:szCs w:val="28"/>
        </w:rPr>
        <w:t xml:space="preserve"> </w:t>
      </w:r>
      <w:r w:rsidR="001218FC">
        <w:rPr>
          <w:rFonts w:ascii="Times New Roman" w:hAnsi="Times New Roman" w:cs="Times New Roman"/>
          <w:sz w:val="28"/>
          <w:szCs w:val="28"/>
        </w:rPr>
        <w:t>за сумата от</w:t>
      </w:r>
      <w:r w:rsidR="001218FC" w:rsidRPr="00A620A3">
        <w:rPr>
          <w:rFonts w:ascii="Times New Roman" w:hAnsi="Times New Roman" w:cs="Times New Roman"/>
          <w:sz w:val="28"/>
          <w:szCs w:val="28"/>
        </w:rPr>
        <w:t xml:space="preserve"> </w:t>
      </w:r>
      <w:r w:rsidR="001218FC">
        <w:rPr>
          <w:rFonts w:ascii="Times New Roman" w:hAnsi="Times New Roman" w:cs="Times New Roman"/>
          <w:sz w:val="28"/>
          <w:szCs w:val="28"/>
          <w:lang w:val="en-US"/>
        </w:rPr>
        <w:t>16 300</w:t>
      </w:r>
      <w:r w:rsidR="001218FC">
        <w:rPr>
          <w:rFonts w:ascii="Times New Roman" w:hAnsi="Times New Roman" w:cs="Times New Roman"/>
          <w:sz w:val="28"/>
          <w:szCs w:val="28"/>
        </w:rPr>
        <w:t xml:space="preserve"> (шестнадесет хиляди и триста</w:t>
      </w:r>
      <w:r w:rsidR="001218FC" w:rsidRPr="00FA662D">
        <w:rPr>
          <w:rFonts w:ascii="Times New Roman" w:hAnsi="Times New Roman" w:cs="Times New Roman"/>
          <w:sz w:val="28"/>
          <w:szCs w:val="28"/>
        </w:rPr>
        <w:t>) лева, без ДДС.</w:t>
      </w:r>
    </w:p>
    <w:p w:rsidR="00FA08CC" w:rsidRDefault="00FA6FA2" w:rsidP="007420B0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96D07">
        <w:rPr>
          <w:rFonts w:ascii="Times New Roman" w:hAnsi="Times New Roman" w:cs="Times New Roman"/>
          <w:sz w:val="28"/>
          <w:szCs w:val="28"/>
        </w:rPr>
        <w:t>Приложение:</w:t>
      </w:r>
      <w:r w:rsidRPr="00E766CD">
        <w:rPr>
          <w:rFonts w:ascii="Times New Roman" w:hAnsi="Times New Roman" w:cs="Times New Roman"/>
          <w:sz w:val="28"/>
          <w:szCs w:val="28"/>
        </w:rPr>
        <w:t xml:space="preserve"> Заявление с вх.</w:t>
      </w:r>
      <w:r w:rsidR="00C664A7">
        <w:rPr>
          <w:rFonts w:ascii="Times New Roman" w:hAnsi="Times New Roman" w:cs="Times New Roman"/>
          <w:sz w:val="28"/>
          <w:szCs w:val="28"/>
        </w:rPr>
        <w:t>№</w:t>
      </w:r>
      <w:r w:rsidR="00E5358C">
        <w:rPr>
          <w:rFonts w:ascii="Times New Roman" w:eastAsia="Times New Roman" w:hAnsi="Times New Roman" w:cs="Times New Roman"/>
          <w:sz w:val="28"/>
          <w:szCs w:val="28"/>
          <w:lang w:eastAsia="bg-BG"/>
        </w:rPr>
        <w:t>94-01-14753/03.05.2022</w:t>
      </w:r>
      <w:r w:rsidR="00C664A7" w:rsidRPr="009C5F0A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C664A7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="00FA08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5358C">
        <w:rPr>
          <w:rFonts w:ascii="Times New Roman" w:eastAsia="Times New Roman" w:hAnsi="Times New Roman" w:cs="Times New Roman"/>
          <w:sz w:val="28"/>
          <w:szCs w:val="28"/>
          <w:lang w:eastAsia="bg-BG"/>
        </w:rPr>
        <w:t>Типов договор от 1</w:t>
      </w:r>
      <w:r w:rsidR="00FA08CC" w:rsidRPr="00FA08CC">
        <w:rPr>
          <w:rFonts w:ascii="Times New Roman" w:eastAsia="Times New Roman" w:hAnsi="Times New Roman" w:cs="Times New Roman"/>
          <w:sz w:val="28"/>
          <w:szCs w:val="28"/>
          <w:lang w:eastAsia="bg-BG"/>
        </w:rPr>
        <w:t>.Х</w:t>
      </w:r>
      <w:r w:rsidR="00E5358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</w:t>
      </w:r>
      <w:r w:rsidR="00FA08CC" w:rsidRPr="00FA08CC">
        <w:rPr>
          <w:rFonts w:ascii="Times New Roman" w:eastAsia="Times New Roman" w:hAnsi="Times New Roman" w:cs="Times New Roman"/>
          <w:sz w:val="28"/>
          <w:szCs w:val="28"/>
          <w:lang w:eastAsia="bg-BG"/>
        </w:rPr>
        <w:t>.1967г.</w:t>
      </w:r>
      <w:r w:rsidR="00FA08CC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="00FA08CC" w:rsidRPr="00FA08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472CD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425B41" w:rsidRPr="00425B41">
        <w:rPr>
          <w:rFonts w:ascii="Times New Roman" w:eastAsia="Times New Roman" w:hAnsi="Times New Roman" w:cs="Times New Roman"/>
          <w:sz w:val="28"/>
          <w:szCs w:val="28"/>
          <w:lang w:eastAsia="bg-BG"/>
        </w:rPr>
        <w:t>троителен протокол №37 от 23.VI968г. за дадена строи</w:t>
      </w:r>
      <w:r w:rsidR="00425B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телна линия за „разграничение“; </w:t>
      </w:r>
      <w:r w:rsidR="002472CD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425B41" w:rsidRPr="00425B41">
        <w:rPr>
          <w:rFonts w:ascii="Times New Roman" w:eastAsia="Times New Roman" w:hAnsi="Times New Roman" w:cs="Times New Roman"/>
          <w:sz w:val="28"/>
          <w:szCs w:val="28"/>
          <w:lang w:eastAsia="bg-BG"/>
        </w:rPr>
        <w:t>троителен протокол №15/ 01.VII.1968г. за строителна линия и н</w:t>
      </w:r>
      <w:r w:rsidR="00425B41">
        <w:rPr>
          <w:rFonts w:ascii="Times New Roman" w:eastAsia="Times New Roman" w:hAnsi="Times New Roman" w:cs="Times New Roman"/>
          <w:sz w:val="28"/>
          <w:szCs w:val="28"/>
          <w:lang w:eastAsia="bg-BG"/>
        </w:rPr>
        <w:t>иво за двуетажна жилищна сграда;</w:t>
      </w:r>
      <w:r w:rsidR="002472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</w:t>
      </w:r>
      <w:r w:rsidR="002472CD" w:rsidRPr="002472C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отариален акт № 63, том </w:t>
      </w:r>
      <w:r w:rsidR="002472CD" w:rsidRPr="002472C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IV</w:t>
      </w:r>
      <w:r w:rsidR="002472CD" w:rsidRPr="002472CD">
        <w:rPr>
          <w:rFonts w:ascii="Times New Roman" w:eastAsia="Times New Roman" w:hAnsi="Times New Roman" w:cs="Times New Roman"/>
          <w:sz w:val="28"/>
          <w:szCs w:val="28"/>
          <w:lang w:eastAsia="bg-BG"/>
        </w:rPr>
        <w:t>, рег. № 10649, дело №436/22.12.2016г., вписан с вх. №18595, акт №72, том 55, дело /9609 от 22.12.2016г. в</w:t>
      </w:r>
      <w:r w:rsidR="007420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Служба по вписванията – Бургас; </w:t>
      </w:r>
      <w:r w:rsidR="007420B0" w:rsidRPr="007420B0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№10570/28.01.2025г. за частна общинска собственост,</w:t>
      </w:r>
      <w:r w:rsidR="007420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Комбинирана скица №ДЕ-23/03.04</w:t>
      </w:r>
      <w:r w:rsidR="005D7732" w:rsidRPr="005D7732">
        <w:rPr>
          <w:rFonts w:ascii="Times New Roman" w:eastAsia="Times New Roman" w:hAnsi="Times New Roman" w:cs="Times New Roman"/>
          <w:sz w:val="28"/>
          <w:szCs w:val="28"/>
          <w:lang w:eastAsia="bg-BG"/>
        </w:rPr>
        <w:t>.2023г. от ЦАУ “Долно Езерово“</w:t>
      </w:r>
      <w:r w:rsidR="005D7732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="001F35BA" w:rsidRPr="001F35BA">
        <w:rPr>
          <w:rFonts w:ascii="Times New Roman" w:hAnsi="Times New Roman" w:cs="Times New Roman"/>
          <w:sz w:val="28"/>
          <w:szCs w:val="28"/>
        </w:rPr>
        <w:t xml:space="preserve"> </w:t>
      </w:r>
      <w:r w:rsidR="007075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Скица </w:t>
      </w:r>
      <w:r w:rsidR="00FE219A">
        <w:rPr>
          <w:rFonts w:ascii="Times New Roman" w:eastAsia="Times New Roman" w:hAnsi="Times New Roman" w:cs="Times New Roman"/>
          <w:sz w:val="28"/>
          <w:szCs w:val="28"/>
          <w:lang w:eastAsia="bg-BG"/>
        </w:rPr>
        <w:t>№15-940823-09.06</w:t>
      </w:r>
      <w:r w:rsidR="001F35BA" w:rsidRPr="001F35BA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FE219A">
        <w:rPr>
          <w:rFonts w:ascii="Times New Roman" w:eastAsia="Times New Roman" w:hAnsi="Times New Roman" w:cs="Times New Roman"/>
          <w:sz w:val="28"/>
          <w:szCs w:val="28"/>
          <w:lang w:eastAsia="bg-BG"/>
        </w:rPr>
        <w:t>5г. от АГКК</w:t>
      </w:r>
      <w:r w:rsidR="001F35BA" w:rsidRPr="001F35BA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="00FE21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Протокол от 24.06.2025</w:t>
      </w:r>
      <w:r w:rsidR="00966ADC" w:rsidRPr="00966ADC">
        <w:rPr>
          <w:rFonts w:ascii="Times New Roman" w:eastAsia="Times New Roman" w:hAnsi="Times New Roman" w:cs="Times New Roman"/>
          <w:sz w:val="28"/>
          <w:szCs w:val="28"/>
          <w:lang w:eastAsia="bg-BG"/>
        </w:rPr>
        <w:t>г. на комисия, назначена със Заповед №</w:t>
      </w:r>
      <w:r w:rsidR="00FE219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3903</w:t>
      </w:r>
      <w:r w:rsidR="00966ADC" w:rsidRPr="00966ADC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FE219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22</w:t>
      </w:r>
      <w:r w:rsidR="00966ADC" w:rsidRPr="00966AD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E219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11</w:t>
      </w:r>
      <w:r w:rsidR="00FE219A">
        <w:rPr>
          <w:rFonts w:ascii="Times New Roman" w:eastAsia="Times New Roman" w:hAnsi="Times New Roman" w:cs="Times New Roman"/>
          <w:sz w:val="28"/>
          <w:szCs w:val="28"/>
          <w:lang w:eastAsia="bg-BG"/>
        </w:rPr>
        <w:t>.2024</w:t>
      </w:r>
      <w:r w:rsidR="00966ADC" w:rsidRPr="00966ADC">
        <w:rPr>
          <w:rFonts w:ascii="Times New Roman" w:eastAsia="Times New Roman" w:hAnsi="Times New Roman" w:cs="Times New Roman"/>
          <w:sz w:val="28"/>
          <w:szCs w:val="28"/>
          <w:lang w:eastAsia="bg-BG"/>
        </w:rPr>
        <w:t>г.; Данъчна оценка; Пазарна оценка от оценител, член на КНОБ.</w:t>
      </w:r>
    </w:p>
    <w:p w:rsidR="003A6AF4" w:rsidRDefault="003A6AF4" w:rsidP="008962A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6AF4" w:rsidRDefault="003A6AF4" w:rsidP="008962A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6AF4" w:rsidRDefault="003A6AF4" w:rsidP="008962A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038E" w:rsidRPr="003D038E" w:rsidRDefault="003D038E" w:rsidP="003D038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D038E">
        <w:rPr>
          <w:rFonts w:ascii="Times New Roman" w:eastAsia="Calibri" w:hAnsi="Times New Roman" w:cs="Times New Roman"/>
          <w:b/>
          <w:sz w:val="26"/>
          <w:szCs w:val="26"/>
        </w:rPr>
        <w:t>ДИМИТЪР НИКОЛОВ</w:t>
      </w:r>
    </w:p>
    <w:p w:rsidR="003D038E" w:rsidRPr="003D038E" w:rsidRDefault="003D038E" w:rsidP="003D038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D038E">
        <w:rPr>
          <w:rFonts w:ascii="Times New Roman" w:eastAsia="Calibri" w:hAnsi="Times New Roman" w:cs="Times New Roman"/>
          <w:i/>
          <w:sz w:val="26"/>
          <w:szCs w:val="26"/>
        </w:rPr>
        <w:t>Кмет на Община Бургас</w:t>
      </w:r>
    </w:p>
    <w:p w:rsidR="003D038E" w:rsidRPr="003D038E" w:rsidRDefault="003D038E" w:rsidP="003D038E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7860" w:rsidRPr="00641D10" w:rsidRDefault="00697860" w:rsidP="003D038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</w:rPr>
      </w:pPr>
      <w:bookmarkStart w:id="0" w:name="_GoBack"/>
      <w:bookmarkEnd w:id="0"/>
    </w:p>
    <w:sectPr w:rsidR="00697860" w:rsidRPr="00641D10" w:rsidSect="007075E5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B14E7"/>
    <w:multiLevelType w:val="hybridMultilevel"/>
    <w:tmpl w:val="7ED2D684"/>
    <w:lvl w:ilvl="0" w:tplc="1C567FC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8F3257"/>
    <w:multiLevelType w:val="hybridMultilevel"/>
    <w:tmpl w:val="60B8E282"/>
    <w:lvl w:ilvl="0" w:tplc="9C4A4A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7D"/>
    <w:rsid w:val="000032C9"/>
    <w:rsid w:val="00024E1E"/>
    <w:rsid w:val="0003076F"/>
    <w:rsid w:val="00044DB5"/>
    <w:rsid w:val="00047FD6"/>
    <w:rsid w:val="000A1E7E"/>
    <w:rsid w:val="000A55A2"/>
    <w:rsid w:val="000B2B60"/>
    <w:rsid w:val="000B3E04"/>
    <w:rsid w:val="001218FC"/>
    <w:rsid w:val="00130636"/>
    <w:rsid w:val="00151A91"/>
    <w:rsid w:val="00152DBA"/>
    <w:rsid w:val="001967A7"/>
    <w:rsid w:val="001B6C76"/>
    <w:rsid w:val="001E12C8"/>
    <w:rsid w:val="001F35BA"/>
    <w:rsid w:val="00202988"/>
    <w:rsid w:val="00213A9B"/>
    <w:rsid w:val="002261B3"/>
    <w:rsid w:val="0023245A"/>
    <w:rsid w:val="00235182"/>
    <w:rsid w:val="0024068D"/>
    <w:rsid w:val="002472CD"/>
    <w:rsid w:val="00257F04"/>
    <w:rsid w:val="002747D3"/>
    <w:rsid w:val="00282A57"/>
    <w:rsid w:val="00296D07"/>
    <w:rsid w:val="002A71E5"/>
    <w:rsid w:val="002C4685"/>
    <w:rsid w:val="002C70ED"/>
    <w:rsid w:val="002E4467"/>
    <w:rsid w:val="002F47ED"/>
    <w:rsid w:val="003010BB"/>
    <w:rsid w:val="00331FF1"/>
    <w:rsid w:val="0034436E"/>
    <w:rsid w:val="00350CE5"/>
    <w:rsid w:val="00355756"/>
    <w:rsid w:val="00357A74"/>
    <w:rsid w:val="003605F0"/>
    <w:rsid w:val="00361A02"/>
    <w:rsid w:val="00374540"/>
    <w:rsid w:val="00396A82"/>
    <w:rsid w:val="003A6AF4"/>
    <w:rsid w:val="003D038E"/>
    <w:rsid w:val="003D1939"/>
    <w:rsid w:val="003F0E8B"/>
    <w:rsid w:val="003F27B3"/>
    <w:rsid w:val="00411525"/>
    <w:rsid w:val="00412135"/>
    <w:rsid w:val="00416B57"/>
    <w:rsid w:val="00425B41"/>
    <w:rsid w:val="00433A66"/>
    <w:rsid w:val="00436F0E"/>
    <w:rsid w:val="0044030E"/>
    <w:rsid w:val="004709E2"/>
    <w:rsid w:val="004832D2"/>
    <w:rsid w:val="004838C3"/>
    <w:rsid w:val="00496676"/>
    <w:rsid w:val="004A3072"/>
    <w:rsid w:val="004B6A4E"/>
    <w:rsid w:val="004C13AE"/>
    <w:rsid w:val="004C4823"/>
    <w:rsid w:val="004E1137"/>
    <w:rsid w:val="004E3A8A"/>
    <w:rsid w:val="00516A85"/>
    <w:rsid w:val="00522631"/>
    <w:rsid w:val="005372E7"/>
    <w:rsid w:val="00563AFF"/>
    <w:rsid w:val="00596162"/>
    <w:rsid w:val="005A48D1"/>
    <w:rsid w:val="005A6D78"/>
    <w:rsid w:val="005B4862"/>
    <w:rsid w:val="005C17D2"/>
    <w:rsid w:val="005D4BB2"/>
    <w:rsid w:val="005D7732"/>
    <w:rsid w:val="005D7BA7"/>
    <w:rsid w:val="005E39EE"/>
    <w:rsid w:val="005E517A"/>
    <w:rsid w:val="005E7624"/>
    <w:rsid w:val="0061072E"/>
    <w:rsid w:val="0062164B"/>
    <w:rsid w:val="00627F15"/>
    <w:rsid w:val="006301FF"/>
    <w:rsid w:val="00630845"/>
    <w:rsid w:val="00641D10"/>
    <w:rsid w:val="00651781"/>
    <w:rsid w:val="00660959"/>
    <w:rsid w:val="006765A0"/>
    <w:rsid w:val="00697860"/>
    <w:rsid w:val="006B41FF"/>
    <w:rsid w:val="006B6FB2"/>
    <w:rsid w:val="006D014A"/>
    <w:rsid w:val="006E1869"/>
    <w:rsid w:val="006F1DA8"/>
    <w:rsid w:val="006F7862"/>
    <w:rsid w:val="007075E5"/>
    <w:rsid w:val="007170C3"/>
    <w:rsid w:val="0071769C"/>
    <w:rsid w:val="00737F00"/>
    <w:rsid w:val="007420B0"/>
    <w:rsid w:val="00751E39"/>
    <w:rsid w:val="00760F65"/>
    <w:rsid w:val="0076511B"/>
    <w:rsid w:val="007844B5"/>
    <w:rsid w:val="00784C58"/>
    <w:rsid w:val="007A06F0"/>
    <w:rsid w:val="007B26E1"/>
    <w:rsid w:val="007C628B"/>
    <w:rsid w:val="007D11B8"/>
    <w:rsid w:val="007F1227"/>
    <w:rsid w:val="007F15DA"/>
    <w:rsid w:val="007F5974"/>
    <w:rsid w:val="00804CD8"/>
    <w:rsid w:val="0081302E"/>
    <w:rsid w:val="008349BF"/>
    <w:rsid w:val="0086732D"/>
    <w:rsid w:val="008809F4"/>
    <w:rsid w:val="00891B1B"/>
    <w:rsid w:val="008962AE"/>
    <w:rsid w:val="008A6349"/>
    <w:rsid w:val="008C2760"/>
    <w:rsid w:val="008C4C3A"/>
    <w:rsid w:val="008C68DE"/>
    <w:rsid w:val="008D468A"/>
    <w:rsid w:val="008E480B"/>
    <w:rsid w:val="008E7175"/>
    <w:rsid w:val="008E7CE2"/>
    <w:rsid w:val="00913100"/>
    <w:rsid w:val="00914865"/>
    <w:rsid w:val="009212F3"/>
    <w:rsid w:val="00932147"/>
    <w:rsid w:val="00947CC0"/>
    <w:rsid w:val="00963051"/>
    <w:rsid w:val="00966ADC"/>
    <w:rsid w:val="00970592"/>
    <w:rsid w:val="009716C1"/>
    <w:rsid w:val="009779D4"/>
    <w:rsid w:val="00991F48"/>
    <w:rsid w:val="009A029F"/>
    <w:rsid w:val="009A39DD"/>
    <w:rsid w:val="009B48E1"/>
    <w:rsid w:val="009B4A94"/>
    <w:rsid w:val="009C4693"/>
    <w:rsid w:val="009C5F0A"/>
    <w:rsid w:val="009E0DA1"/>
    <w:rsid w:val="00A00E4E"/>
    <w:rsid w:val="00A5794F"/>
    <w:rsid w:val="00A60876"/>
    <w:rsid w:val="00A620A3"/>
    <w:rsid w:val="00A72F7C"/>
    <w:rsid w:val="00A84173"/>
    <w:rsid w:val="00A850B0"/>
    <w:rsid w:val="00A85E0F"/>
    <w:rsid w:val="00A92470"/>
    <w:rsid w:val="00A92974"/>
    <w:rsid w:val="00AA7C6C"/>
    <w:rsid w:val="00AB26AB"/>
    <w:rsid w:val="00AB7F90"/>
    <w:rsid w:val="00AF17B4"/>
    <w:rsid w:val="00AF593D"/>
    <w:rsid w:val="00B02753"/>
    <w:rsid w:val="00B0441A"/>
    <w:rsid w:val="00B118B7"/>
    <w:rsid w:val="00B22594"/>
    <w:rsid w:val="00B46204"/>
    <w:rsid w:val="00B54B59"/>
    <w:rsid w:val="00BB4682"/>
    <w:rsid w:val="00BD2B07"/>
    <w:rsid w:val="00BF358A"/>
    <w:rsid w:val="00C16398"/>
    <w:rsid w:val="00C20633"/>
    <w:rsid w:val="00C3765C"/>
    <w:rsid w:val="00C55523"/>
    <w:rsid w:val="00C664A7"/>
    <w:rsid w:val="00C674A3"/>
    <w:rsid w:val="00CB22F6"/>
    <w:rsid w:val="00CB4D9E"/>
    <w:rsid w:val="00CC6094"/>
    <w:rsid w:val="00CD6D13"/>
    <w:rsid w:val="00D00669"/>
    <w:rsid w:val="00D13999"/>
    <w:rsid w:val="00D22C16"/>
    <w:rsid w:val="00D2452E"/>
    <w:rsid w:val="00D35FD3"/>
    <w:rsid w:val="00D46115"/>
    <w:rsid w:val="00D958E4"/>
    <w:rsid w:val="00D971D5"/>
    <w:rsid w:val="00E06C6F"/>
    <w:rsid w:val="00E06D2E"/>
    <w:rsid w:val="00E1347D"/>
    <w:rsid w:val="00E27C34"/>
    <w:rsid w:val="00E34F7B"/>
    <w:rsid w:val="00E35E1A"/>
    <w:rsid w:val="00E426E8"/>
    <w:rsid w:val="00E45179"/>
    <w:rsid w:val="00E45685"/>
    <w:rsid w:val="00E5358C"/>
    <w:rsid w:val="00E64B0B"/>
    <w:rsid w:val="00E766CD"/>
    <w:rsid w:val="00E848BA"/>
    <w:rsid w:val="00EC581A"/>
    <w:rsid w:val="00ED3C7C"/>
    <w:rsid w:val="00EE5C02"/>
    <w:rsid w:val="00EF0BE8"/>
    <w:rsid w:val="00EF1508"/>
    <w:rsid w:val="00F311E9"/>
    <w:rsid w:val="00F6576F"/>
    <w:rsid w:val="00F72194"/>
    <w:rsid w:val="00F800D8"/>
    <w:rsid w:val="00F93A69"/>
    <w:rsid w:val="00FA08CC"/>
    <w:rsid w:val="00FA662D"/>
    <w:rsid w:val="00FA6FA2"/>
    <w:rsid w:val="00FC4062"/>
    <w:rsid w:val="00FD05D6"/>
    <w:rsid w:val="00FD7131"/>
    <w:rsid w:val="00FE219A"/>
    <w:rsid w:val="00FE4249"/>
    <w:rsid w:val="00FF28D4"/>
    <w:rsid w:val="00FF4173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5940E"/>
  <w15:chartTrackingRefBased/>
  <w15:docId w15:val="{9750289A-B97F-42C2-8988-4181FB77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307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4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Tsvetina Chengelieva</dc:creator>
  <cp:keywords/>
  <dc:description/>
  <cp:lastModifiedBy>Jeni Gospodinova</cp:lastModifiedBy>
  <cp:revision>2</cp:revision>
  <cp:lastPrinted>2025-09-17T08:03:00Z</cp:lastPrinted>
  <dcterms:created xsi:type="dcterms:W3CDTF">2025-09-19T06:08:00Z</dcterms:created>
  <dcterms:modified xsi:type="dcterms:W3CDTF">2025-09-19T06:08:00Z</dcterms:modified>
</cp:coreProperties>
</file>