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7F26D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6D1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7F26D1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</w:t>
      </w:r>
      <w:r w:rsidR="00B13771" w:rsidRPr="007F26D1">
        <w:rPr>
          <w:rFonts w:ascii="Times New Roman" w:hAnsi="Times New Roman" w:cs="Times New Roman"/>
          <w:sz w:val="28"/>
          <w:szCs w:val="28"/>
        </w:rPr>
        <w:t>юридическо</w:t>
      </w:r>
      <w:r w:rsidR="002B0623" w:rsidRPr="007F26D1">
        <w:rPr>
          <w:rFonts w:ascii="Times New Roman" w:hAnsi="Times New Roman" w:cs="Times New Roman"/>
          <w:sz w:val="28"/>
          <w:szCs w:val="28"/>
        </w:rPr>
        <w:t xml:space="preserve"> </w:t>
      </w:r>
      <w:r w:rsidRPr="007F26D1">
        <w:rPr>
          <w:rFonts w:ascii="Times New Roman" w:hAnsi="Times New Roman" w:cs="Times New Roman"/>
          <w:sz w:val="28"/>
          <w:szCs w:val="28"/>
        </w:rPr>
        <w:t xml:space="preserve">лице чрез продажба на общинските </w:t>
      </w:r>
      <w:proofErr w:type="spellStart"/>
      <w:r w:rsidR="0054402B" w:rsidRPr="007F26D1">
        <w:rPr>
          <w:rFonts w:ascii="Times New Roman" w:hAnsi="Times New Roman" w:cs="Times New Roman"/>
          <w:sz w:val="28"/>
          <w:szCs w:val="28"/>
          <w:lang w:val="en-US"/>
        </w:rPr>
        <w:t>идеални</w:t>
      </w:r>
      <w:proofErr w:type="spellEnd"/>
      <w:r w:rsidRPr="007F26D1">
        <w:rPr>
          <w:rFonts w:ascii="Times New Roman" w:hAnsi="Times New Roman" w:cs="Times New Roman"/>
          <w:sz w:val="28"/>
          <w:szCs w:val="28"/>
        </w:rPr>
        <w:t xml:space="preserve"> части от </w:t>
      </w:r>
      <w:r w:rsidR="00B13771" w:rsidRPr="007F26D1">
        <w:rPr>
          <w:rFonts w:ascii="Times New Roman" w:hAnsi="Times New Roman" w:cs="Times New Roman"/>
          <w:sz w:val="28"/>
          <w:szCs w:val="28"/>
        </w:rPr>
        <w:t xml:space="preserve">УПИ </w:t>
      </w:r>
      <w:r w:rsidR="007F26D1" w:rsidRPr="007F26D1">
        <w:rPr>
          <w:rFonts w:ascii="Times New Roman" w:hAnsi="Times New Roman" w:cs="Times New Roman"/>
          <w:sz w:val="28"/>
          <w:szCs w:val="28"/>
        </w:rPr>
        <w:t>VІІ-314</w:t>
      </w:r>
      <w:r w:rsidR="00B13771" w:rsidRPr="007F26D1">
        <w:rPr>
          <w:rFonts w:ascii="Times New Roman" w:hAnsi="Times New Roman" w:cs="Times New Roman"/>
          <w:sz w:val="28"/>
          <w:szCs w:val="28"/>
        </w:rPr>
        <w:t xml:space="preserve"> в кв.</w:t>
      </w:r>
      <w:r w:rsidR="007F26D1" w:rsidRPr="007F26D1">
        <w:rPr>
          <w:rFonts w:ascii="Times New Roman" w:hAnsi="Times New Roman" w:cs="Times New Roman"/>
          <w:sz w:val="28"/>
          <w:szCs w:val="28"/>
        </w:rPr>
        <w:t>34</w:t>
      </w:r>
      <w:r w:rsidR="00B13771" w:rsidRPr="007F26D1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7F26D1">
        <w:rPr>
          <w:rFonts w:ascii="Times New Roman" w:hAnsi="Times New Roman" w:cs="Times New Roman"/>
          <w:sz w:val="28"/>
          <w:szCs w:val="28"/>
        </w:rPr>
        <w:t xml:space="preserve">по действащия ПУП-ПРЗ на </w:t>
      </w:r>
      <w:proofErr w:type="spellStart"/>
      <w:r w:rsidR="000B43EA" w:rsidRPr="007F26D1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0B43EA" w:rsidRPr="007F26D1">
        <w:rPr>
          <w:rFonts w:ascii="Times New Roman" w:hAnsi="Times New Roman" w:cs="Times New Roman"/>
          <w:sz w:val="28"/>
          <w:szCs w:val="28"/>
        </w:rPr>
        <w:t>, Община Бургас.</w:t>
      </w:r>
    </w:p>
    <w:p w:rsidR="00A57060" w:rsidRPr="007F26D1" w:rsidRDefault="00A57060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867" w:rsidRPr="007F26D1" w:rsidRDefault="00D95867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E0F" w:rsidRPr="007F26D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6D1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7F26D1">
        <w:rPr>
          <w:rFonts w:ascii="Times New Roman" w:hAnsi="Times New Roman" w:cs="Times New Roman"/>
          <w:sz w:val="28"/>
          <w:szCs w:val="28"/>
        </w:rPr>
        <w:t>,</w:t>
      </w:r>
    </w:p>
    <w:p w:rsidR="001B6E0F" w:rsidRPr="007F26D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57E25" w:rsidRPr="007F26D1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6D1">
        <w:rPr>
          <w:rFonts w:ascii="Times New Roman" w:hAnsi="Times New Roman" w:cs="Times New Roman"/>
          <w:sz w:val="28"/>
          <w:szCs w:val="28"/>
        </w:rPr>
        <w:t>Постъпило е заявление с вх.</w:t>
      </w:r>
      <w:r w:rsidR="00B13771" w:rsidRPr="007F26D1">
        <w:rPr>
          <w:rFonts w:ascii="Times New Roman" w:hAnsi="Times New Roman" w:cs="Times New Roman"/>
          <w:sz w:val="28"/>
          <w:szCs w:val="28"/>
        </w:rPr>
        <w:t xml:space="preserve"> </w:t>
      </w:r>
      <w:r w:rsidR="007F26D1" w:rsidRPr="007F26D1">
        <w:rPr>
          <w:rFonts w:ascii="Times New Roman" w:hAnsi="Times New Roman" w:cs="Times New Roman"/>
          <w:sz w:val="28"/>
          <w:szCs w:val="28"/>
        </w:rPr>
        <w:t>94-01-20443/19.06.2025 г. от</w:t>
      </w:r>
      <w:r w:rsidR="00BA07C1">
        <w:rPr>
          <w:rFonts w:ascii="Times New Roman" w:hAnsi="Times New Roman" w:cs="Times New Roman"/>
          <w:sz w:val="28"/>
          <w:szCs w:val="28"/>
        </w:rPr>
        <w:t xml:space="preserve"> А.С.Д.</w:t>
      </w:r>
      <w:r w:rsidR="007F26D1" w:rsidRPr="007F26D1">
        <w:rPr>
          <w:rFonts w:ascii="Times New Roman" w:hAnsi="Times New Roman" w:cs="Times New Roman"/>
          <w:sz w:val="28"/>
          <w:szCs w:val="28"/>
        </w:rPr>
        <w:t>, с постоянен адрес: гр.</w:t>
      </w:r>
      <w:r w:rsidR="00BA07C1">
        <w:rPr>
          <w:rFonts w:ascii="Times New Roman" w:hAnsi="Times New Roman" w:cs="Times New Roman"/>
          <w:sz w:val="28"/>
          <w:szCs w:val="28"/>
        </w:rPr>
        <w:t xml:space="preserve"> </w:t>
      </w:r>
      <w:r w:rsidR="007F26D1" w:rsidRPr="007F26D1">
        <w:rPr>
          <w:rFonts w:ascii="Times New Roman" w:hAnsi="Times New Roman" w:cs="Times New Roman"/>
          <w:sz w:val="28"/>
          <w:szCs w:val="28"/>
        </w:rPr>
        <w:t>Бургас</w:t>
      </w:r>
      <w:r w:rsidR="00BA07C1">
        <w:rPr>
          <w:rFonts w:ascii="Times New Roman" w:hAnsi="Times New Roman" w:cs="Times New Roman"/>
          <w:sz w:val="28"/>
          <w:szCs w:val="28"/>
        </w:rPr>
        <w:t xml:space="preserve">, </w:t>
      </w:r>
      <w:r w:rsidR="007F26D1" w:rsidRPr="007F26D1">
        <w:rPr>
          <w:rFonts w:ascii="Times New Roman" w:hAnsi="Times New Roman" w:cs="Times New Roman"/>
          <w:sz w:val="28"/>
          <w:szCs w:val="28"/>
        </w:rPr>
        <w:t>чрез пълномощник</w:t>
      </w:r>
      <w:r w:rsidR="00D4248D">
        <w:rPr>
          <w:rFonts w:ascii="Times New Roman" w:hAnsi="Times New Roman" w:cs="Times New Roman"/>
          <w:sz w:val="28"/>
          <w:szCs w:val="28"/>
        </w:rPr>
        <w:t>а</w:t>
      </w:r>
      <w:r w:rsidR="00DE6D88">
        <w:rPr>
          <w:rFonts w:ascii="Times New Roman" w:hAnsi="Times New Roman" w:cs="Times New Roman"/>
          <w:sz w:val="28"/>
          <w:szCs w:val="28"/>
        </w:rPr>
        <w:t xml:space="preserve"> С.Т.Д.</w:t>
      </w:r>
      <w:r w:rsidR="00B13771" w:rsidRPr="007F26D1">
        <w:rPr>
          <w:rFonts w:ascii="Times New Roman" w:hAnsi="Times New Roman" w:cs="Times New Roman"/>
          <w:sz w:val="28"/>
          <w:szCs w:val="28"/>
        </w:rPr>
        <w:t xml:space="preserve">, </w:t>
      </w:r>
      <w:r w:rsidRPr="007F26D1">
        <w:rPr>
          <w:rFonts w:ascii="Times New Roman" w:hAnsi="Times New Roman" w:cs="Times New Roman"/>
          <w:sz w:val="28"/>
          <w:szCs w:val="28"/>
        </w:rPr>
        <w:t>за прекратяване на съсобственост</w:t>
      </w:r>
      <w:r w:rsidR="00D95867" w:rsidRPr="007F26D1">
        <w:rPr>
          <w:rFonts w:ascii="Times New Roman" w:hAnsi="Times New Roman" w:cs="Times New Roman"/>
          <w:sz w:val="28"/>
          <w:szCs w:val="28"/>
        </w:rPr>
        <w:t xml:space="preserve">та в </w:t>
      </w:r>
      <w:r w:rsidR="007F26D1" w:rsidRPr="007F26D1">
        <w:rPr>
          <w:rFonts w:ascii="Times New Roman" w:hAnsi="Times New Roman" w:cs="Times New Roman"/>
          <w:sz w:val="28"/>
          <w:szCs w:val="28"/>
        </w:rPr>
        <w:t xml:space="preserve">ПИ с ид.06776.501.314 по КК на </w:t>
      </w:r>
      <w:proofErr w:type="spellStart"/>
      <w:r w:rsidR="007F26D1" w:rsidRPr="007F26D1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7F26D1" w:rsidRPr="007F26D1">
        <w:rPr>
          <w:rFonts w:ascii="Times New Roman" w:hAnsi="Times New Roman" w:cs="Times New Roman"/>
          <w:sz w:val="28"/>
          <w:szCs w:val="28"/>
        </w:rPr>
        <w:t xml:space="preserve">, Община Бургас, съответстващ на  УПИ VІІ-314 в кв.34 по действащия ПУП-ПРЗ на </w:t>
      </w:r>
      <w:r w:rsidR="00A57E25" w:rsidRPr="007F26D1">
        <w:rPr>
          <w:rFonts w:ascii="Times New Roman" w:hAnsi="Times New Roman" w:cs="Times New Roman"/>
          <w:sz w:val="28"/>
          <w:szCs w:val="28"/>
        </w:rPr>
        <w:t>населеното място.</w:t>
      </w:r>
    </w:p>
    <w:p w:rsidR="003E475D" w:rsidRPr="003E475D" w:rsidRDefault="003E475D" w:rsidP="002875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75D">
        <w:rPr>
          <w:rFonts w:ascii="Times New Roman" w:hAnsi="Times New Roman" w:cs="Times New Roman"/>
          <w:sz w:val="28"/>
          <w:szCs w:val="28"/>
        </w:rPr>
        <w:t xml:space="preserve">Заявителят е собственик на 505/627 кв. м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. части от ПИ с ид.06776.501.314 по КК на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, Община Бургас, съгласно Нотариален акт №5,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, рег.№5883, д.№351/2021г. и Нотариален акт №3,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, рег.№5880, д.№349/2021г., издадени от Нотариус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475D" w:rsidRPr="003E475D" w:rsidRDefault="003E475D" w:rsidP="002875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75D">
        <w:rPr>
          <w:rFonts w:ascii="Times New Roman" w:hAnsi="Times New Roman" w:cs="Times New Roman"/>
          <w:sz w:val="28"/>
          <w:szCs w:val="28"/>
        </w:rPr>
        <w:t xml:space="preserve">Община Бургас е собственик на 122/629 кв. м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. части от УПИ VІІ-314, целият с площ 629 кв. м в кв.34 по ПУП-ПРЗ на </w:t>
      </w:r>
      <w:proofErr w:type="spellStart"/>
      <w:r w:rsidRPr="003E475D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Pr="003E475D">
        <w:rPr>
          <w:rFonts w:ascii="Times New Roman" w:hAnsi="Times New Roman" w:cs="Times New Roman"/>
          <w:sz w:val="28"/>
          <w:szCs w:val="28"/>
        </w:rPr>
        <w:t xml:space="preserve">, Община Бургас, съответстващи на 122/627 кв. м идеални части от ПИ с идентификатор 06776.501.314 по КК на селото съгласно Акт №9852/01.02.2022 г. за частна общинска собственост. </w:t>
      </w:r>
    </w:p>
    <w:p w:rsidR="003E475D" w:rsidRPr="003E475D" w:rsidRDefault="003E475D" w:rsidP="0028759F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475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E475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E475D">
        <w:rPr>
          <w:rFonts w:ascii="Times New Roman" w:hAnsi="Times New Roman" w:cs="Times New Roman"/>
          <w:sz w:val="28"/>
          <w:szCs w:val="28"/>
        </w:rPr>
        <w:t xml:space="preserve">Съсобствеността е възникнала по силата на </w:t>
      </w:r>
      <w:proofErr w:type="spellStart"/>
      <w:r w:rsidRPr="003E475D">
        <w:rPr>
          <w:rFonts w:ascii="Times New Roman" w:hAnsi="Times New Roman" w:cs="Times New Roman"/>
          <w:sz w:val="28"/>
          <w:szCs w:val="28"/>
          <w:lang w:val="en-US"/>
        </w:rPr>
        <w:t>действащия</w:t>
      </w:r>
      <w:proofErr w:type="spellEnd"/>
      <w:r w:rsidRPr="003E47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475D">
        <w:rPr>
          <w:rFonts w:ascii="Times New Roman" w:hAnsi="Times New Roman" w:cs="Times New Roman"/>
          <w:sz w:val="28"/>
          <w:szCs w:val="28"/>
        </w:rPr>
        <w:t xml:space="preserve"> ПУП на населеното място от 1986</w:t>
      </w:r>
      <w:r w:rsidR="00A330DD">
        <w:rPr>
          <w:rFonts w:ascii="Times New Roman" w:hAnsi="Times New Roman" w:cs="Times New Roman"/>
          <w:sz w:val="28"/>
          <w:szCs w:val="28"/>
        </w:rPr>
        <w:t xml:space="preserve"> </w:t>
      </w:r>
      <w:r w:rsidRPr="003E475D">
        <w:rPr>
          <w:rFonts w:ascii="Times New Roman" w:hAnsi="Times New Roman" w:cs="Times New Roman"/>
          <w:sz w:val="28"/>
          <w:szCs w:val="28"/>
        </w:rPr>
        <w:t>г., като към имота са придадени идеални части от улична регулация.</w:t>
      </w:r>
    </w:p>
    <w:p w:rsidR="00231055" w:rsidRPr="00D4248D" w:rsidRDefault="003E475D" w:rsidP="0028759F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475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E475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E475D">
        <w:rPr>
          <w:rFonts w:ascii="Times New Roman" w:hAnsi="Times New Roman" w:cs="Times New Roman"/>
          <w:sz w:val="28"/>
          <w:szCs w:val="28"/>
        </w:rPr>
        <w:t>Общинската част от имота не отговаря на изискванията на чл.19 от ЗУТ за обособяване на самостоятелен урегулиран поземлен имот.</w:t>
      </w:r>
      <w:r w:rsidR="00231055" w:rsidRPr="007F26D1">
        <w:rPr>
          <w:color w:val="FF0000"/>
          <w:szCs w:val="28"/>
        </w:rPr>
        <w:tab/>
      </w:r>
      <w:r w:rsidR="00231055" w:rsidRPr="007F26D1">
        <w:rPr>
          <w:color w:val="FF0000"/>
          <w:szCs w:val="28"/>
        </w:rPr>
        <w:tab/>
        <w:t xml:space="preserve">   </w:t>
      </w:r>
    </w:p>
    <w:p w:rsidR="001B6E0F" w:rsidRPr="00D4248D" w:rsidRDefault="00231055" w:rsidP="0028759F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6D1">
        <w:rPr>
          <w:color w:val="FF0000"/>
          <w:szCs w:val="28"/>
        </w:rPr>
        <w:lastRenderedPageBreak/>
        <w:tab/>
      </w:r>
      <w:r w:rsidR="00170F62" w:rsidRPr="00D4248D">
        <w:rPr>
          <w:szCs w:val="28"/>
        </w:rPr>
        <w:tab/>
      </w:r>
      <w:r w:rsidR="001B6E0F" w:rsidRPr="00D4248D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FD77C8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7C8">
        <w:rPr>
          <w:rFonts w:ascii="Times New Roman" w:hAnsi="Times New Roman" w:cs="Times New Roman"/>
          <w:sz w:val="28"/>
          <w:szCs w:val="28"/>
        </w:rPr>
        <w:t xml:space="preserve">Описаният имот </w:t>
      </w:r>
      <w:r w:rsidR="00E14DA8" w:rsidRPr="00FD77C8">
        <w:rPr>
          <w:rFonts w:ascii="Times New Roman" w:hAnsi="Times New Roman" w:cs="Times New Roman"/>
          <w:sz w:val="28"/>
          <w:szCs w:val="28"/>
        </w:rPr>
        <w:t xml:space="preserve">не </w:t>
      </w:r>
      <w:r w:rsidRPr="00FD77C8">
        <w:rPr>
          <w:rFonts w:ascii="Times New Roman" w:hAnsi="Times New Roman" w:cs="Times New Roman"/>
          <w:sz w:val="28"/>
          <w:szCs w:val="28"/>
        </w:rPr>
        <w:t>е включен в Програмата за управление и разпореждане с общинската  собственост на Община Бургас за 202</w:t>
      </w:r>
      <w:r w:rsidR="00BD22E8" w:rsidRPr="00FD77C8">
        <w:rPr>
          <w:rFonts w:ascii="Times New Roman" w:hAnsi="Times New Roman" w:cs="Times New Roman"/>
          <w:sz w:val="28"/>
          <w:szCs w:val="28"/>
        </w:rPr>
        <w:t>5</w:t>
      </w:r>
      <w:r w:rsidRPr="00FD77C8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371EE6" w:rsidRPr="00FD77C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D77C8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371EE6" w:rsidRPr="00FD77C8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FD77C8">
        <w:rPr>
          <w:rFonts w:ascii="Times New Roman" w:hAnsi="Times New Roman" w:cs="Times New Roman"/>
          <w:sz w:val="28"/>
          <w:szCs w:val="28"/>
        </w:rPr>
        <w:t>/</w:t>
      </w:r>
      <w:r w:rsidR="00371EE6" w:rsidRPr="00FD77C8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FD77C8">
        <w:rPr>
          <w:rFonts w:ascii="Times New Roman" w:hAnsi="Times New Roman" w:cs="Times New Roman"/>
          <w:sz w:val="28"/>
          <w:szCs w:val="28"/>
        </w:rPr>
        <w:t>.0</w:t>
      </w:r>
      <w:r w:rsidR="00371EE6" w:rsidRPr="00FD77C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FD77C8">
        <w:rPr>
          <w:rFonts w:ascii="Times New Roman" w:hAnsi="Times New Roman" w:cs="Times New Roman"/>
          <w:sz w:val="28"/>
          <w:szCs w:val="28"/>
        </w:rPr>
        <w:t>.202</w:t>
      </w:r>
      <w:r w:rsidR="00371EE6" w:rsidRPr="00FD77C8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 w:rsidRPr="00FD77C8">
        <w:rPr>
          <w:rFonts w:ascii="Times New Roman" w:hAnsi="Times New Roman" w:cs="Times New Roman"/>
          <w:sz w:val="28"/>
          <w:szCs w:val="28"/>
        </w:rPr>
        <w:t>г. на Общински съвет-Бургас.</w:t>
      </w:r>
    </w:p>
    <w:p w:rsidR="001B6E0F" w:rsidRPr="003243A3" w:rsidRDefault="00CC384B" w:rsidP="00287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6D1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6E0F" w:rsidRPr="003243A3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</w:t>
      </w:r>
      <w:r w:rsidR="001B6E0F" w:rsidRPr="0054427D">
        <w:rPr>
          <w:rFonts w:ascii="Times New Roman" w:hAnsi="Times New Roman" w:cs="Times New Roman"/>
          <w:sz w:val="28"/>
          <w:szCs w:val="28"/>
        </w:rPr>
        <w:t>в размер на</w:t>
      </w:r>
      <w:r w:rsidR="0054427D" w:rsidRPr="0054427D">
        <w:rPr>
          <w:rFonts w:ascii="Times New Roman" w:hAnsi="Times New Roman" w:cs="Times New Roman"/>
          <w:sz w:val="28"/>
          <w:szCs w:val="28"/>
        </w:rPr>
        <w:t xml:space="preserve"> 6 500 (шест хиляди и петстотин) </w:t>
      </w:r>
      <w:r w:rsidR="001B6E0F" w:rsidRPr="0054427D">
        <w:rPr>
          <w:rFonts w:ascii="Times New Roman" w:hAnsi="Times New Roman" w:cs="Times New Roman"/>
          <w:sz w:val="28"/>
          <w:szCs w:val="28"/>
        </w:rPr>
        <w:t>лева.</w:t>
      </w:r>
    </w:p>
    <w:p w:rsidR="001B6E0F" w:rsidRPr="003243A3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A84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F54A84" w:rsidRPr="00F54A84">
        <w:rPr>
          <w:rFonts w:ascii="Times New Roman" w:hAnsi="Times New Roman" w:cs="Times New Roman"/>
          <w:sz w:val="28"/>
          <w:szCs w:val="28"/>
        </w:rPr>
        <w:t>306</w:t>
      </w:r>
      <w:r w:rsidRPr="00F54A84">
        <w:rPr>
          <w:rFonts w:ascii="Times New Roman" w:hAnsi="Times New Roman" w:cs="Times New Roman"/>
          <w:sz w:val="28"/>
          <w:szCs w:val="28"/>
        </w:rPr>
        <w:t xml:space="preserve"> (</w:t>
      </w:r>
      <w:r w:rsidR="00F54A84" w:rsidRPr="00F54A84">
        <w:rPr>
          <w:rFonts w:ascii="Times New Roman" w:hAnsi="Times New Roman" w:cs="Times New Roman"/>
          <w:sz w:val="28"/>
          <w:szCs w:val="28"/>
        </w:rPr>
        <w:t>триста и шест</w:t>
      </w:r>
      <w:r w:rsidR="00E14DA8" w:rsidRPr="00F54A84">
        <w:rPr>
          <w:rFonts w:ascii="Times New Roman" w:hAnsi="Times New Roman" w:cs="Times New Roman"/>
          <w:sz w:val="28"/>
          <w:szCs w:val="28"/>
        </w:rPr>
        <w:t>)</w:t>
      </w:r>
      <w:r w:rsidRPr="00F54A84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1B6E0F" w:rsidRPr="00A330DD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30DD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A330DD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</w:t>
      </w:r>
      <w:r w:rsidR="00E14DA8" w:rsidRPr="00A330DD">
        <w:rPr>
          <w:rFonts w:ascii="Times New Roman" w:hAnsi="Times New Roman" w:cs="Times New Roman"/>
          <w:sz w:val="28"/>
          <w:szCs w:val="28"/>
        </w:rPr>
        <w:t>11</w:t>
      </w:r>
      <w:r w:rsidRPr="00A330DD">
        <w:rPr>
          <w:rFonts w:ascii="Times New Roman" w:hAnsi="Times New Roman" w:cs="Times New Roman"/>
          <w:sz w:val="28"/>
          <w:szCs w:val="28"/>
        </w:rPr>
        <w:t>.0</w:t>
      </w:r>
      <w:r w:rsidR="00E14DA8" w:rsidRPr="00A330DD">
        <w:rPr>
          <w:rFonts w:ascii="Times New Roman" w:hAnsi="Times New Roman" w:cs="Times New Roman"/>
          <w:sz w:val="28"/>
          <w:szCs w:val="28"/>
        </w:rPr>
        <w:t>9</w:t>
      </w:r>
      <w:r w:rsidRPr="00A330DD">
        <w:rPr>
          <w:rFonts w:ascii="Times New Roman" w:hAnsi="Times New Roman" w:cs="Times New Roman"/>
          <w:sz w:val="28"/>
          <w:szCs w:val="28"/>
        </w:rPr>
        <w:t>.20</w:t>
      </w:r>
      <w:r w:rsidR="00BD22E8" w:rsidRPr="00A330DD">
        <w:rPr>
          <w:rFonts w:ascii="Times New Roman" w:hAnsi="Times New Roman" w:cs="Times New Roman"/>
          <w:sz w:val="28"/>
          <w:szCs w:val="28"/>
        </w:rPr>
        <w:t>25</w:t>
      </w:r>
      <w:r w:rsidRPr="00A330DD">
        <w:rPr>
          <w:rFonts w:ascii="Times New Roman" w:hAnsi="Times New Roman" w:cs="Times New Roman"/>
          <w:sz w:val="28"/>
          <w:szCs w:val="28"/>
        </w:rPr>
        <w:t xml:space="preserve"> год. на  Комисията, назначена с моя Заповед № </w:t>
      </w:r>
      <w:r w:rsidR="00A96038" w:rsidRPr="00A330DD">
        <w:rPr>
          <w:rFonts w:ascii="Times New Roman" w:hAnsi="Times New Roman" w:cs="Times New Roman"/>
          <w:sz w:val="28"/>
          <w:szCs w:val="28"/>
          <w:lang w:val="en-US"/>
        </w:rPr>
        <w:t>3903</w:t>
      </w:r>
      <w:r w:rsidRPr="00A330DD">
        <w:rPr>
          <w:rFonts w:ascii="Times New Roman" w:hAnsi="Times New Roman" w:cs="Times New Roman"/>
          <w:sz w:val="28"/>
          <w:szCs w:val="28"/>
        </w:rPr>
        <w:t>/2</w:t>
      </w:r>
      <w:r w:rsidR="00A96038" w:rsidRPr="00A330D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A330DD">
        <w:rPr>
          <w:rFonts w:ascii="Times New Roman" w:hAnsi="Times New Roman" w:cs="Times New Roman"/>
          <w:sz w:val="28"/>
          <w:szCs w:val="28"/>
        </w:rPr>
        <w:t>.</w:t>
      </w:r>
      <w:r w:rsidR="00A96038" w:rsidRPr="00A330DD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Pr="00A330DD">
        <w:rPr>
          <w:rFonts w:ascii="Times New Roman" w:hAnsi="Times New Roman" w:cs="Times New Roman"/>
          <w:sz w:val="28"/>
          <w:szCs w:val="28"/>
        </w:rPr>
        <w:t>.202</w:t>
      </w:r>
      <w:r w:rsidR="00A96038" w:rsidRPr="00A330D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A330DD">
        <w:rPr>
          <w:rFonts w:ascii="Times New Roman" w:hAnsi="Times New Roman" w:cs="Times New Roman"/>
          <w:sz w:val="28"/>
          <w:szCs w:val="28"/>
        </w:rPr>
        <w:t xml:space="preserve"> г., което възприемам изцяло, в изпълнение на правомощията ми по чл.</w:t>
      </w:r>
      <w:r w:rsidR="00875FF5" w:rsidRPr="00A330DD">
        <w:rPr>
          <w:rFonts w:ascii="Times New Roman" w:hAnsi="Times New Roman" w:cs="Times New Roman"/>
          <w:sz w:val="28"/>
          <w:szCs w:val="28"/>
        </w:rPr>
        <w:t>73</w:t>
      </w:r>
      <w:r w:rsidRPr="00A330DD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2E67BA" w:rsidRPr="00A330DD">
        <w:rPr>
          <w:rFonts w:ascii="Times New Roman" w:hAnsi="Times New Roman" w:cs="Times New Roman"/>
          <w:sz w:val="28"/>
          <w:szCs w:val="28"/>
        </w:rPr>
        <w:t>ите</w:t>
      </w:r>
    </w:p>
    <w:p w:rsidR="001B6E0F" w:rsidRPr="00A330DD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A330DD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0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</w:t>
      </w:r>
      <w:r w:rsidR="002E67BA" w:rsidRPr="00A330DD">
        <w:rPr>
          <w:rFonts w:ascii="Times New Roman" w:hAnsi="Times New Roman" w:cs="Times New Roman"/>
          <w:b/>
          <w:sz w:val="28"/>
          <w:szCs w:val="28"/>
        </w:rPr>
        <w:t>Я</w:t>
      </w:r>
      <w:r w:rsidRPr="00A330DD">
        <w:rPr>
          <w:rFonts w:ascii="Times New Roman" w:hAnsi="Times New Roman" w:cs="Times New Roman"/>
          <w:b/>
          <w:sz w:val="28"/>
          <w:szCs w:val="28"/>
        </w:rPr>
        <w:t>:</w:t>
      </w:r>
    </w:p>
    <w:p w:rsidR="001B6E0F" w:rsidRPr="00A330DD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5CB" w:rsidRPr="00A775CB" w:rsidRDefault="00A775CB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775CB">
        <w:rPr>
          <w:rFonts w:ascii="Times New Roman" w:hAnsi="Times New Roman" w:cs="Times New Roman"/>
          <w:b/>
          <w:sz w:val="28"/>
          <w:szCs w:val="28"/>
        </w:rPr>
        <w:t>І.</w:t>
      </w:r>
      <w:r w:rsidRPr="00A775CB">
        <w:rPr>
          <w:rFonts w:ascii="Times New Roman" w:hAnsi="Times New Roman" w:cs="Times New Roman"/>
          <w:sz w:val="28"/>
          <w:szCs w:val="28"/>
        </w:rPr>
        <w:t xml:space="preserve"> Допълва Програмата за управление и разпореждане с общинска  собственост на Община Бургас за 2025 г., приета с решение по т.</w:t>
      </w:r>
      <w:r w:rsidRPr="00A775CB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A775CB">
        <w:rPr>
          <w:rFonts w:ascii="Times New Roman" w:hAnsi="Times New Roman" w:cs="Times New Roman"/>
          <w:sz w:val="28"/>
          <w:szCs w:val="28"/>
        </w:rPr>
        <w:t xml:space="preserve"> от </w:t>
      </w:r>
      <w:r w:rsidRPr="00EE5894">
        <w:rPr>
          <w:rFonts w:ascii="Times New Roman" w:hAnsi="Times New Roman" w:cs="Times New Roman"/>
          <w:sz w:val="28"/>
          <w:szCs w:val="28"/>
        </w:rPr>
        <w:t>Протокол №</w:t>
      </w:r>
      <w:r w:rsidRPr="00EE5894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EE5894">
        <w:rPr>
          <w:rFonts w:ascii="Times New Roman" w:hAnsi="Times New Roman" w:cs="Times New Roman"/>
          <w:sz w:val="28"/>
          <w:szCs w:val="28"/>
        </w:rPr>
        <w:t>/</w:t>
      </w:r>
      <w:r w:rsidRPr="00EE5894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EE5894">
        <w:rPr>
          <w:rFonts w:ascii="Times New Roman" w:hAnsi="Times New Roman" w:cs="Times New Roman"/>
          <w:sz w:val="28"/>
          <w:szCs w:val="28"/>
        </w:rPr>
        <w:t>.0</w:t>
      </w:r>
      <w:r w:rsidRPr="00EE589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EE5894">
        <w:rPr>
          <w:rFonts w:ascii="Times New Roman" w:hAnsi="Times New Roman" w:cs="Times New Roman"/>
          <w:sz w:val="28"/>
          <w:szCs w:val="28"/>
        </w:rPr>
        <w:t>.202</w:t>
      </w:r>
      <w:r w:rsidRPr="00EE5894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 w:rsidRPr="00EE5894">
        <w:rPr>
          <w:rFonts w:ascii="Times New Roman" w:hAnsi="Times New Roman" w:cs="Times New Roman"/>
          <w:sz w:val="28"/>
          <w:szCs w:val="28"/>
        </w:rPr>
        <w:t>г. на Общински съвет-Бургас, в частта на раздел ІІ „Продажби по реда на ЗОС, без търг или конкурс“, точка 3.„Прекратяване на съсобственост по чл.36, ал.1, т.2 от ЗОС, чрез продажба на общински идеални части“, с недвижим имот, актуван с Акт №</w:t>
      </w:r>
      <w:r w:rsidR="00EE5894">
        <w:rPr>
          <w:rFonts w:ascii="Times New Roman" w:hAnsi="Times New Roman" w:cs="Times New Roman"/>
          <w:sz w:val="28"/>
          <w:szCs w:val="28"/>
        </w:rPr>
        <w:t xml:space="preserve"> </w:t>
      </w:r>
      <w:r w:rsidR="00EE5894" w:rsidRPr="00EE5894">
        <w:rPr>
          <w:rFonts w:ascii="Times New Roman" w:hAnsi="Times New Roman" w:cs="Times New Roman"/>
          <w:sz w:val="28"/>
          <w:szCs w:val="28"/>
        </w:rPr>
        <w:t>9852</w:t>
      </w:r>
      <w:r w:rsidRPr="00EE5894">
        <w:rPr>
          <w:rFonts w:ascii="Times New Roman" w:hAnsi="Times New Roman" w:cs="Times New Roman"/>
          <w:sz w:val="28"/>
          <w:szCs w:val="28"/>
        </w:rPr>
        <w:t>/</w:t>
      </w:r>
      <w:r w:rsidR="00EE5894" w:rsidRPr="00EE5894">
        <w:rPr>
          <w:rFonts w:ascii="Times New Roman" w:hAnsi="Times New Roman" w:cs="Times New Roman"/>
          <w:sz w:val="28"/>
          <w:szCs w:val="28"/>
        </w:rPr>
        <w:t>01</w:t>
      </w:r>
      <w:r w:rsidRPr="00EE5894">
        <w:rPr>
          <w:rFonts w:ascii="Times New Roman" w:hAnsi="Times New Roman" w:cs="Times New Roman"/>
          <w:sz w:val="28"/>
          <w:szCs w:val="28"/>
        </w:rPr>
        <w:t>.02.202</w:t>
      </w:r>
      <w:r w:rsidR="00EE5894" w:rsidRPr="00EE5894">
        <w:rPr>
          <w:rFonts w:ascii="Times New Roman" w:hAnsi="Times New Roman" w:cs="Times New Roman"/>
          <w:sz w:val="28"/>
          <w:szCs w:val="28"/>
        </w:rPr>
        <w:t>2</w:t>
      </w:r>
      <w:r w:rsidRPr="00EE5894">
        <w:rPr>
          <w:rFonts w:ascii="Times New Roman" w:hAnsi="Times New Roman" w:cs="Times New Roman"/>
          <w:sz w:val="28"/>
          <w:szCs w:val="28"/>
        </w:rPr>
        <w:t xml:space="preserve"> г. за частна общинска собственост,  представляващ </w:t>
      </w:r>
      <w:r w:rsidR="00EE5894" w:rsidRPr="00EE5894">
        <w:rPr>
          <w:rFonts w:ascii="Times New Roman" w:hAnsi="Times New Roman" w:cs="Times New Roman"/>
          <w:sz w:val="28"/>
          <w:szCs w:val="28"/>
        </w:rPr>
        <w:t>122</w:t>
      </w:r>
      <w:r w:rsidRPr="00EE5894">
        <w:rPr>
          <w:rFonts w:ascii="Times New Roman" w:hAnsi="Times New Roman" w:cs="Times New Roman"/>
          <w:sz w:val="28"/>
          <w:szCs w:val="28"/>
        </w:rPr>
        <w:t>/</w:t>
      </w:r>
      <w:r w:rsidR="00EE5894" w:rsidRPr="00EE5894">
        <w:rPr>
          <w:rFonts w:ascii="Times New Roman" w:hAnsi="Times New Roman" w:cs="Times New Roman"/>
          <w:sz w:val="28"/>
          <w:szCs w:val="28"/>
        </w:rPr>
        <w:t>629</w:t>
      </w:r>
      <w:r w:rsidRPr="00EE5894">
        <w:rPr>
          <w:rFonts w:ascii="Times New Roman" w:hAnsi="Times New Roman" w:cs="Times New Roman"/>
          <w:sz w:val="28"/>
          <w:szCs w:val="28"/>
        </w:rPr>
        <w:t xml:space="preserve"> кв. м идеални части от УПИ </w:t>
      </w:r>
      <w:r w:rsidR="00EE5894" w:rsidRPr="00EE5894">
        <w:rPr>
          <w:rFonts w:ascii="Times New Roman" w:hAnsi="Times New Roman" w:cs="Times New Roman"/>
          <w:sz w:val="28"/>
          <w:szCs w:val="28"/>
        </w:rPr>
        <w:t>VІІ-314</w:t>
      </w:r>
      <w:r w:rsidRPr="00EE5894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EE5894" w:rsidRPr="00EE5894">
        <w:rPr>
          <w:rFonts w:ascii="Times New Roman" w:hAnsi="Times New Roman" w:cs="Times New Roman"/>
          <w:sz w:val="28"/>
          <w:szCs w:val="28"/>
        </w:rPr>
        <w:t>629</w:t>
      </w:r>
      <w:r w:rsidRPr="00EE5894">
        <w:rPr>
          <w:rFonts w:ascii="Times New Roman" w:hAnsi="Times New Roman" w:cs="Times New Roman"/>
          <w:sz w:val="28"/>
          <w:szCs w:val="28"/>
        </w:rPr>
        <w:t xml:space="preserve"> кв. м </w:t>
      </w:r>
      <w:r w:rsidR="00EE5894">
        <w:rPr>
          <w:rFonts w:ascii="Times New Roman" w:hAnsi="Times New Roman" w:cs="Times New Roman"/>
          <w:sz w:val="28"/>
          <w:szCs w:val="28"/>
        </w:rPr>
        <w:t xml:space="preserve"> </w:t>
      </w:r>
      <w:r w:rsidRPr="00EE5894">
        <w:rPr>
          <w:rFonts w:ascii="Times New Roman" w:hAnsi="Times New Roman" w:cs="Times New Roman"/>
          <w:sz w:val="28"/>
          <w:szCs w:val="28"/>
        </w:rPr>
        <w:t xml:space="preserve">в </w:t>
      </w:r>
      <w:r w:rsidR="00EE5894">
        <w:rPr>
          <w:rFonts w:ascii="Times New Roman" w:hAnsi="Times New Roman" w:cs="Times New Roman"/>
          <w:sz w:val="28"/>
          <w:szCs w:val="28"/>
        </w:rPr>
        <w:t xml:space="preserve"> </w:t>
      </w:r>
      <w:r w:rsidRPr="00EE5894">
        <w:rPr>
          <w:rFonts w:ascii="Times New Roman" w:hAnsi="Times New Roman" w:cs="Times New Roman"/>
          <w:sz w:val="28"/>
          <w:szCs w:val="28"/>
        </w:rPr>
        <w:t>кв.</w:t>
      </w:r>
      <w:r w:rsidR="001D66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5894">
        <w:rPr>
          <w:rFonts w:ascii="Times New Roman" w:hAnsi="Times New Roman" w:cs="Times New Roman"/>
          <w:sz w:val="28"/>
          <w:szCs w:val="28"/>
        </w:rPr>
        <w:t>3</w:t>
      </w:r>
      <w:r w:rsidR="00EE5894" w:rsidRPr="00EE5894">
        <w:rPr>
          <w:rFonts w:ascii="Times New Roman" w:hAnsi="Times New Roman" w:cs="Times New Roman"/>
          <w:sz w:val="28"/>
          <w:szCs w:val="28"/>
        </w:rPr>
        <w:t>4</w:t>
      </w:r>
      <w:r w:rsidRPr="00EE5894">
        <w:rPr>
          <w:rFonts w:ascii="Times New Roman" w:hAnsi="Times New Roman" w:cs="Times New Roman"/>
          <w:sz w:val="28"/>
          <w:szCs w:val="28"/>
        </w:rPr>
        <w:t xml:space="preserve"> по ПУП-ПРЗ на с.</w:t>
      </w:r>
      <w:r w:rsidR="001D66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5894">
        <w:rPr>
          <w:rFonts w:ascii="Times New Roman" w:hAnsi="Times New Roman" w:cs="Times New Roman"/>
          <w:sz w:val="28"/>
          <w:szCs w:val="28"/>
        </w:rPr>
        <w:t>Брястовец, Община Бургас, съответстващ</w:t>
      </w:r>
      <w:r w:rsidR="00EE5894" w:rsidRPr="00EE5894">
        <w:rPr>
          <w:rFonts w:ascii="Times New Roman" w:hAnsi="Times New Roman" w:cs="Times New Roman"/>
          <w:sz w:val="28"/>
          <w:szCs w:val="28"/>
        </w:rPr>
        <w:t>и</w:t>
      </w:r>
      <w:r w:rsidRPr="00EE5894">
        <w:rPr>
          <w:rFonts w:ascii="Times New Roman" w:hAnsi="Times New Roman" w:cs="Times New Roman"/>
          <w:sz w:val="28"/>
          <w:szCs w:val="28"/>
        </w:rPr>
        <w:t xml:space="preserve"> на </w:t>
      </w:r>
      <w:r w:rsidR="00EE5894" w:rsidRPr="00EE5894">
        <w:rPr>
          <w:rFonts w:ascii="Times New Roman" w:hAnsi="Times New Roman" w:cs="Times New Roman"/>
          <w:sz w:val="28"/>
          <w:szCs w:val="28"/>
        </w:rPr>
        <w:t>122</w:t>
      </w:r>
      <w:r w:rsidRPr="00EE5894">
        <w:rPr>
          <w:rFonts w:ascii="Times New Roman" w:hAnsi="Times New Roman" w:cs="Times New Roman"/>
          <w:sz w:val="28"/>
          <w:szCs w:val="28"/>
        </w:rPr>
        <w:t>/</w:t>
      </w:r>
      <w:r w:rsidR="00EE5894" w:rsidRPr="00EE5894">
        <w:rPr>
          <w:rFonts w:ascii="Times New Roman" w:hAnsi="Times New Roman" w:cs="Times New Roman"/>
          <w:sz w:val="28"/>
          <w:szCs w:val="28"/>
        </w:rPr>
        <w:t>629</w:t>
      </w:r>
      <w:r w:rsidRPr="00EE5894">
        <w:rPr>
          <w:rFonts w:ascii="Times New Roman" w:hAnsi="Times New Roman" w:cs="Times New Roman"/>
          <w:sz w:val="28"/>
          <w:szCs w:val="28"/>
        </w:rPr>
        <w:t xml:space="preserve"> кв. м идеални части от ПИ с идентификатор 06776.501.</w:t>
      </w:r>
      <w:r w:rsidR="00EE5894" w:rsidRPr="00EE5894">
        <w:rPr>
          <w:rFonts w:ascii="Times New Roman" w:hAnsi="Times New Roman" w:cs="Times New Roman"/>
          <w:sz w:val="28"/>
          <w:szCs w:val="28"/>
        </w:rPr>
        <w:t>314</w:t>
      </w:r>
      <w:r w:rsidRPr="00EE5894">
        <w:rPr>
          <w:rFonts w:ascii="Times New Roman" w:hAnsi="Times New Roman" w:cs="Times New Roman"/>
          <w:sz w:val="28"/>
          <w:szCs w:val="28"/>
        </w:rPr>
        <w:t xml:space="preserve"> по КК на селото.</w:t>
      </w:r>
    </w:p>
    <w:p w:rsidR="0056090D" w:rsidRPr="001D662C" w:rsidRDefault="00A775CB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5CB">
        <w:rPr>
          <w:rFonts w:ascii="Times New Roman" w:hAnsi="Times New Roman" w:cs="Times New Roman"/>
          <w:b/>
          <w:sz w:val="28"/>
          <w:szCs w:val="28"/>
        </w:rPr>
        <w:t>ІІ.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E0F" w:rsidRPr="00B65DBC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и </w:t>
      </w:r>
      <w:r w:rsidR="00DE6D88">
        <w:rPr>
          <w:rFonts w:ascii="Times New Roman" w:hAnsi="Times New Roman" w:cs="Times New Roman"/>
          <w:sz w:val="28"/>
          <w:szCs w:val="28"/>
        </w:rPr>
        <w:t xml:space="preserve">А.С.Д. </w:t>
      </w:r>
      <w:r w:rsidR="002E67BA" w:rsidRPr="00B65DBC">
        <w:rPr>
          <w:rFonts w:ascii="Times New Roman" w:hAnsi="Times New Roman" w:cs="Times New Roman"/>
          <w:sz w:val="28"/>
          <w:szCs w:val="28"/>
        </w:rPr>
        <w:t xml:space="preserve">с ЕГН </w:t>
      </w:r>
      <w:r w:rsidR="00DE6D88">
        <w:rPr>
          <w:rFonts w:ascii="Times New Roman" w:hAnsi="Times New Roman" w:cs="Times New Roman"/>
          <w:sz w:val="28"/>
          <w:szCs w:val="28"/>
        </w:rPr>
        <w:t>***  и постоянен адрес: гр.</w:t>
      </w:r>
      <w:r w:rsidR="00BA07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E6D88">
        <w:rPr>
          <w:rFonts w:ascii="Times New Roman" w:hAnsi="Times New Roman" w:cs="Times New Roman"/>
          <w:sz w:val="28"/>
          <w:szCs w:val="28"/>
        </w:rPr>
        <w:t>Бургас</w:t>
      </w:r>
      <w:r w:rsidR="00BD22E8" w:rsidRPr="00B65DBC">
        <w:rPr>
          <w:rFonts w:ascii="Times New Roman" w:hAnsi="Times New Roman" w:cs="Times New Roman"/>
          <w:sz w:val="28"/>
          <w:szCs w:val="28"/>
        </w:rPr>
        <w:t xml:space="preserve">, </w:t>
      </w:r>
      <w:r w:rsidR="001B6E0F" w:rsidRPr="00B65DBC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</w:t>
      </w:r>
      <w:r w:rsidR="00E162AA" w:rsidRPr="00B65DBC">
        <w:rPr>
          <w:rFonts w:ascii="Times New Roman" w:hAnsi="Times New Roman" w:cs="Times New Roman"/>
          <w:sz w:val="28"/>
          <w:szCs w:val="28"/>
        </w:rPr>
        <w:t>Акт №</w:t>
      </w:r>
      <w:r w:rsidR="003D3EE2" w:rsidRPr="00B65DBC">
        <w:rPr>
          <w:rFonts w:ascii="Times New Roman" w:hAnsi="Times New Roman" w:cs="Times New Roman"/>
          <w:sz w:val="28"/>
          <w:szCs w:val="28"/>
        </w:rPr>
        <w:t xml:space="preserve"> </w:t>
      </w:r>
      <w:r w:rsidR="00B65DBC" w:rsidRPr="00B65DBC">
        <w:rPr>
          <w:rFonts w:ascii="Times New Roman" w:hAnsi="Times New Roman" w:cs="Times New Roman"/>
          <w:sz w:val="28"/>
          <w:szCs w:val="28"/>
        </w:rPr>
        <w:t>9852</w:t>
      </w:r>
      <w:r w:rsidR="00E162AA" w:rsidRPr="00B65DBC">
        <w:rPr>
          <w:rFonts w:ascii="Times New Roman" w:hAnsi="Times New Roman" w:cs="Times New Roman"/>
          <w:sz w:val="28"/>
          <w:szCs w:val="28"/>
        </w:rPr>
        <w:t>/</w:t>
      </w:r>
      <w:r w:rsidR="00B65DBC" w:rsidRPr="00B65DBC">
        <w:rPr>
          <w:rFonts w:ascii="Times New Roman" w:hAnsi="Times New Roman" w:cs="Times New Roman"/>
          <w:sz w:val="28"/>
          <w:szCs w:val="28"/>
        </w:rPr>
        <w:t>01</w:t>
      </w:r>
      <w:r w:rsidR="00E162AA" w:rsidRPr="00B65DBC">
        <w:rPr>
          <w:rFonts w:ascii="Times New Roman" w:hAnsi="Times New Roman" w:cs="Times New Roman"/>
          <w:sz w:val="28"/>
          <w:szCs w:val="28"/>
        </w:rPr>
        <w:t>.0</w:t>
      </w:r>
      <w:r w:rsidR="00B65DBC" w:rsidRPr="00B65DBC">
        <w:rPr>
          <w:rFonts w:ascii="Times New Roman" w:hAnsi="Times New Roman" w:cs="Times New Roman"/>
          <w:sz w:val="28"/>
          <w:szCs w:val="28"/>
        </w:rPr>
        <w:t>2</w:t>
      </w:r>
      <w:r w:rsidR="00E162AA" w:rsidRPr="00B65DBC">
        <w:rPr>
          <w:rFonts w:ascii="Times New Roman" w:hAnsi="Times New Roman" w:cs="Times New Roman"/>
          <w:sz w:val="28"/>
          <w:szCs w:val="28"/>
        </w:rPr>
        <w:t>.202</w:t>
      </w:r>
      <w:r w:rsidR="00B65DBC" w:rsidRPr="00B65DBC">
        <w:rPr>
          <w:rFonts w:ascii="Times New Roman" w:hAnsi="Times New Roman" w:cs="Times New Roman"/>
          <w:sz w:val="28"/>
          <w:szCs w:val="28"/>
        </w:rPr>
        <w:t>2</w:t>
      </w:r>
      <w:r w:rsidR="00E162AA" w:rsidRPr="00B65DBC">
        <w:rPr>
          <w:rFonts w:ascii="Times New Roman" w:hAnsi="Times New Roman" w:cs="Times New Roman"/>
          <w:sz w:val="28"/>
          <w:szCs w:val="28"/>
        </w:rPr>
        <w:t xml:space="preserve">г. за частна общинска собственост, </w:t>
      </w:r>
      <w:r w:rsidR="001B6E0F" w:rsidRPr="00B65DBC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B65DBC" w:rsidRPr="00B65DBC">
        <w:rPr>
          <w:rFonts w:ascii="Times New Roman" w:hAnsi="Times New Roman" w:cs="Times New Roman"/>
          <w:sz w:val="28"/>
          <w:szCs w:val="28"/>
        </w:rPr>
        <w:t xml:space="preserve">122/629 (сто двадесет и два от шестстотин двадесет и девет) кв. м идеални части от УПИ VІІ -314 (седем римско за имот триста и четиринадесет), целият с площ 629 (шестстотин двадесет и девет) кв. м, отреден "За жилищно строителство" </w:t>
      </w:r>
      <w:r w:rsidR="00B65DBC" w:rsidRPr="000F1B7E">
        <w:rPr>
          <w:rFonts w:ascii="Times New Roman" w:hAnsi="Times New Roman" w:cs="Times New Roman"/>
          <w:sz w:val="28"/>
          <w:szCs w:val="28"/>
        </w:rPr>
        <w:t xml:space="preserve">в кв.34 (тридесет и четири) по ПУП-ПРЗ на </w:t>
      </w:r>
      <w:proofErr w:type="spellStart"/>
      <w:r w:rsidR="00B65DBC" w:rsidRPr="000F1B7E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B65DBC" w:rsidRPr="000F1B7E">
        <w:rPr>
          <w:rFonts w:ascii="Times New Roman" w:hAnsi="Times New Roman" w:cs="Times New Roman"/>
          <w:sz w:val="28"/>
          <w:szCs w:val="28"/>
        </w:rPr>
        <w:t xml:space="preserve">, Община Бургас, при граници на целия имот: </w:t>
      </w:r>
      <w:r w:rsidR="000F1B7E" w:rsidRPr="000F1B7E">
        <w:rPr>
          <w:rFonts w:ascii="Times New Roman" w:hAnsi="Times New Roman" w:cs="Times New Roman"/>
          <w:sz w:val="28"/>
          <w:szCs w:val="28"/>
        </w:rPr>
        <w:t>Север - УПИ VІІІ, Изток - УПИ ІV, Юг- УПИ VІ и Запад- улица</w:t>
      </w:r>
      <w:r w:rsidR="00B65DBC">
        <w:rPr>
          <w:rFonts w:ascii="Times New Roman" w:hAnsi="Times New Roman" w:cs="Times New Roman"/>
          <w:sz w:val="28"/>
          <w:szCs w:val="28"/>
        </w:rPr>
        <w:t xml:space="preserve">, </w:t>
      </w:r>
      <w:r w:rsidR="00B65DBC" w:rsidRPr="00B65DBC">
        <w:rPr>
          <w:rFonts w:ascii="Times New Roman" w:hAnsi="Times New Roman" w:cs="Times New Roman"/>
          <w:sz w:val="28"/>
          <w:szCs w:val="28"/>
        </w:rPr>
        <w:lastRenderedPageBreak/>
        <w:t xml:space="preserve">съответстващи на 122/627 (сто двадесет и два от шестстотин двадесет и седем) кв. м от ПИ с идентификатор 06776.501.314 (нула шест седем </w:t>
      </w:r>
      <w:proofErr w:type="spellStart"/>
      <w:r w:rsidR="00B65DBC" w:rsidRPr="00B65DBC">
        <w:rPr>
          <w:rFonts w:ascii="Times New Roman" w:hAnsi="Times New Roman" w:cs="Times New Roman"/>
          <w:sz w:val="28"/>
          <w:szCs w:val="28"/>
        </w:rPr>
        <w:t>седем</w:t>
      </w:r>
      <w:proofErr w:type="spellEnd"/>
      <w:r w:rsidR="00B65DBC" w:rsidRPr="00B65DBC">
        <w:rPr>
          <w:rFonts w:ascii="Times New Roman" w:hAnsi="Times New Roman" w:cs="Times New Roman"/>
          <w:sz w:val="28"/>
          <w:szCs w:val="28"/>
        </w:rPr>
        <w:t xml:space="preserve"> шест точка пет нула едно точка три едно четири) с площ 627 кв. м по КККР</w:t>
      </w:r>
      <w:r w:rsidR="00B65DBC">
        <w:rPr>
          <w:rFonts w:ascii="Times New Roman" w:hAnsi="Times New Roman" w:cs="Times New Roman"/>
          <w:sz w:val="28"/>
          <w:szCs w:val="28"/>
        </w:rPr>
        <w:t xml:space="preserve"> на с.</w:t>
      </w:r>
      <w:r w:rsidR="00FC00A5">
        <w:rPr>
          <w:rFonts w:ascii="Times New Roman" w:hAnsi="Times New Roman" w:cs="Times New Roman"/>
          <w:sz w:val="28"/>
          <w:szCs w:val="28"/>
        </w:rPr>
        <w:t xml:space="preserve"> </w:t>
      </w:r>
      <w:r w:rsidR="00B65DBC">
        <w:rPr>
          <w:rFonts w:ascii="Times New Roman" w:hAnsi="Times New Roman" w:cs="Times New Roman"/>
          <w:sz w:val="28"/>
          <w:szCs w:val="28"/>
        </w:rPr>
        <w:t>Брястовец</w:t>
      </w:r>
      <w:r w:rsidR="00B65DBC" w:rsidRPr="000F1B7E">
        <w:rPr>
          <w:rFonts w:ascii="Times New Roman" w:hAnsi="Times New Roman" w:cs="Times New Roman"/>
          <w:sz w:val="28"/>
          <w:szCs w:val="28"/>
        </w:rPr>
        <w:t xml:space="preserve">,  при съседи: имоти с идентификатори: </w:t>
      </w:r>
      <w:r w:rsidR="000F1B7E" w:rsidRPr="000F1B7E">
        <w:rPr>
          <w:rFonts w:ascii="Times New Roman" w:hAnsi="Times New Roman" w:cs="Times New Roman"/>
          <w:sz w:val="28"/>
          <w:szCs w:val="28"/>
        </w:rPr>
        <w:t>06776.501.698, 06776.501.319, 06776.501</w:t>
      </w:r>
      <w:r w:rsidR="000F1B7E" w:rsidRPr="001D662C">
        <w:rPr>
          <w:rFonts w:ascii="Times New Roman" w:hAnsi="Times New Roman" w:cs="Times New Roman"/>
          <w:sz w:val="28"/>
          <w:szCs w:val="28"/>
        </w:rPr>
        <w:t>.315 и 06776.501.313</w:t>
      </w:r>
      <w:r w:rsidR="00B65DBC" w:rsidRPr="001D662C">
        <w:rPr>
          <w:rFonts w:ascii="Times New Roman" w:hAnsi="Times New Roman" w:cs="Times New Roman"/>
          <w:sz w:val="28"/>
          <w:szCs w:val="28"/>
        </w:rPr>
        <w:t>, за сума в размер на</w:t>
      </w:r>
      <w:r w:rsidR="001D662C" w:rsidRPr="001D66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662C" w:rsidRPr="001D662C">
        <w:rPr>
          <w:rFonts w:ascii="Times New Roman" w:hAnsi="Times New Roman" w:cs="Times New Roman"/>
          <w:sz w:val="28"/>
          <w:szCs w:val="28"/>
        </w:rPr>
        <w:t>6 500</w:t>
      </w:r>
      <w:r w:rsidR="00B65DBC" w:rsidRPr="001D662C">
        <w:rPr>
          <w:rFonts w:ascii="Times New Roman" w:hAnsi="Times New Roman" w:cs="Times New Roman"/>
          <w:sz w:val="28"/>
          <w:szCs w:val="28"/>
        </w:rPr>
        <w:t xml:space="preserve"> (</w:t>
      </w:r>
      <w:r w:rsidR="001D662C" w:rsidRPr="001D662C">
        <w:rPr>
          <w:rFonts w:ascii="Times New Roman" w:hAnsi="Times New Roman" w:cs="Times New Roman"/>
          <w:sz w:val="28"/>
          <w:szCs w:val="28"/>
        </w:rPr>
        <w:t>шест хиляди и петстотин</w:t>
      </w:r>
      <w:r w:rsidR="00B65DBC" w:rsidRPr="001D662C">
        <w:rPr>
          <w:rFonts w:ascii="Times New Roman" w:hAnsi="Times New Roman" w:cs="Times New Roman"/>
          <w:sz w:val="28"/>
          <w:szCs w:val="28"/>
        </w:rPr>
        <w:t>) лв., без ДДС.</w:t>
      </w:r>
    </w:p>
    <w:p w:rsidR="001B6E0F" w:rsidRPr="00BC265A" w:rsidRDefault="001B6E0F" w:rsidP="0028759F">
      <w:pPr>
        <w:spacing w:after="0"/>
        <w:ind w:firstLine="708"/>
        <w:jc w:val="both"/>
        <w:rPr>
          <w:szCs w:val="28"/>
        </w:rPr>
      </w:pPr>
      <w:r w:rsidRPr="00BC265A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BC265A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26395" w:rsidRPr="00BC265A">
        <w:rPr>
          <w:rFonts w:ascii="Times New Roman" w:hAnsi="Times New Roman" w:cs="Times New Roman"/>
          <w:sz w:val="28"/>
          <w:szCs w:val="28"/>
        </w:rPr>
        <w:t xml:space="preserve"> </w:t>
      </w:r>
      <w:r w:rsidR="0056090D" w:rsidRPr="00BC265A">
        <w:rPr>
          <w:rFonts w:ascii="Times New Roman" w:hAnsi="Times New Roman" w:cs="Times New Roman"/>
          <w:sz w:val="28"/>
          <w:szCs w:val="28"/>
        </w:rPr>
        <w:t xml:space="preserve">вх.№ </w:t>
      </w:r>
      <w:r w:rsidR="00BC265A" w:rsidRPr="00BC265A">
        <w:rPr>
          <w:rFonts w:ascii="Times New Roman" w:hAnsi="Times New Roman" w:cs="Times New Roman"/>
          <w:sz w:val="28"/>
          <w:szCs w:val="28"/>
        </w:rPr>
        <w:t>94-01</w:t>
      </w:r>
      <w:r w:rsidR="0056090D" w:rsidRPr="00BC265A">
        <w:rPr>
          <w:rFonts w:ascii="Times New Roman" w:hAnsi="Times New Roman" w:cs="Times New Roman"/>
          <w:sz w:val="28"/>
          <w:szCs w:val="28"/>
        </w:rPr>
        <w:t>-</w:t>
      </w:r>
      <w:r w:rsidR="00BC265A" w:rsidRPr="00BC265A">
        <w:rPr>
          <w:rFonts w:ascii="Times New Roman" w:hAnsi="Times New Roman" w:cs="Times New Roman"/>
          <w:sz w:val="28"/>
          <w:szCs w:val="28"/>
        </w:rPr>
        <w:t>20443</w:t>
      </w:r>
      <w:r w:rsidR="0056090D" w:rsidRPr="00BC265A">
        <w:rPr>
          <w:rFonts w:ascii="Times New Roman" w:hAnsi="Times New Roman" w:cs="Times New Roman"/>
          <w:sz w:val="28"/>
          <w:szCs w:val="28"/>
        </w:rPr>
        <w:t>/</w:t>
      </w:r>
      <w:r w:rsidR="00BC265A" w:rsidRPr="00BC265A">
        <w:rPr>
          <w:rFonts w:ascii="Times New Roman" w:hAnsi="Times New Roman" w:cs="Times New Roman"/>
          <w:sz w:val="28"/>
          <w:szCs w:val="28"/>
        </w:rPr>
        <w:t>19</w:t>
      </w:r>
      <w:r w:rsidR="0056090D" w:rsidRPr="00BC265A">
        <w:rPr>
          <w:rFonts w:ascii="Times New Roman" w:hAnsi="Times New Roman" w:cs="Times New Roman"/>
          <w:sz w:val="28"/>
          <w:szCs w:val="28"/>
        </w:rPr>
        <w:t>.0</w:t>
      </w:r>
      <w:r w:rsidR="00BC265A" w:rsidRPr="00BC265A">
        <w:rPr>
          <w:rFonts w:ascii="Times New Roman" w:hAnsi="Times New Roman" w:cs="Times New Roman"/>
          <w:sz w:val="28"/>
          <w:szCs w:val="28"/>
        </w:rPr>
        <w:t>6</w:t>
      </w:r>
      <w:r w:rsidR="0056090D" w:rsidRPr="00BC265A">
        <w:rPr>
          <w:rFonts w:ascii="Times New Roman" w:hAnsi="Times New Roman" w:cs="Times New Roman"/>
          <w:sz w:val="28"/>
          <w:szCs w:val="28"/>
        </w:rPr>
        <w:t xml:space="preserve">.2025 г., </w:t>
      </w:r>
      <w:r w:rsidR="00BC265A" w:rsidRPr="00BC265A">
        <w:rPr>
          <w:rFonts w:ascii="Times New Roman" w:hAnsi="Times New Roman" w:cs="Times New Roman"/>
          <w:sz w:val="28"/>
          <w:szCs w:val="28"/>
        </w:rPr>
        <w:t xml:space="preserve">Нотариален акт №5, </w:t>
      </w:r>
      <w:proofErr w:type="spellStart"/>
      <w:r w:rsidR="00BC265A" w:rsidRPr="00BC265A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="00BC265A" w:rsidRPr="00BC265A">
        <w:rPr>
          <w:rFonts w:ascii="Times New Roman" w:hAnsi="Times New Roman" w:cs="Times New Roman"/>
          <w:sz w:val="28"/>
          <w:szCs w:val="28"/>
        </w:rPr>
        <w:t xml:space="preserve">, рег.№5883, д.№351/2021г. и Нотариален акт №3, </w:t>
      </w:r>
      <w:proofErr w:type="spellStart"/>
      <w:r w:rsidR="00BC265A" w:rsidRPr="00BC265A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="00BC265A" w:rsidRPr="00BC265A">
        <w:rPr>
          <w:rFonts w:ascii="Times New Roman" w:hAnsi="Times New Roman" w:cs="Times New Roman"/>
          <w:sz w:val="28"/>
          <w:szCs w:val="28"/>
        </w:rPr>
        <w:t xml:space="preserve">, рег.№5880, д.№349/2021г., издадени от Нотариус </w:t>
      </w:r>
      <w:proofErr w:type="spellStart"/>
      <w:r w:rsidR="00BC265A" w:rsidRPr="00BC265A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BC265A" w:rsidRPr="00BC265A">
        <w:rPr>
          <w:rFonts w:ascii="Times New Roman" w:hAnsi="Times New Roman" w:cs="Times New Roman"/>
          <w:sz w:val="28"/>
          <w:szCs w:val="28"/>
        </w:rPr>
        <w:t>,</w:t>
      </w:r>
      <w:r w:rsidR="00BC265A">
        <w:rPr>
          <w:szCs w:val="28"/>
        </w:rPr>
        <w:t xml:space="preserve"> </w:t>
      </w:r>
      <w:r w:rsidR="00BC265A" w:rsidRPr="00B65DBC">
        <w:rPr>
          <w:rFonts w:ascii="Times New Roman" w:hAnsi="Times New Roman" w:cs="Times New Roman"/>
          <w:sz w:val="28"/>
          <w:szCs w:val="28"/>
        </w:rPr>
        <w:t xml:space="preserve">Акт № </w:t>
      </w:r>
      <w:r w:rsidR="00BC265A" w:rsidRPr="00BC265A">
        <w:rPr>
          <w:rFonts w:ascii="Times New Roman" w:hAnsi="Times New Roman" w:cs="Times New Roman"/>
          <w:sz w:val="28"/>
          <w:szCs w:val="28"/>
        </w:rPr>
        <w:t>9852/01.02.2022г. за частна общинска</w:t>
      </w:r>
      <w:r w:rsidR="00826395" w:rsidRPr="00BC265A">
        <w:rPr>
          <w:rFonts w:ascii="Times New Roman" w:hAnsi="Times New Roman" w:cs="Times New Roman"/>
          <w:sz w:val="28"/>
          <w:szCs w:val="28"/>
        </w:rPr>
        <w:t xml:space="preserve"> собственост, </w:t>
      </w:r>
      <w:r w:rsidR="00826395" w:rsidRPr="00024BC4">
        <w:rPr>
          <w:rFonts w:ascii="Times New Roman" w:hAnsi="Times New Roman" w:cs="Times New Roman"/>
          <w:sz w:val="28"/>
          <w:szCs w:val="28"/>
        </w:rPr>
        <w:t>С</w:t>
      </w:r>
      <w:r w:rsidRPr="00024BC4">
        <w:rPr>
          <w:rFonts w:ascii="Times New Roman" w:hAnsi="Times New Roman" w:cs="Times New Roman"/>
          <w:sz w:val="28"/>
          <w:szCs w:val="28"/>
        </w:rPr>
        <w:t>кица, издаде</w:t>
      </w:r>
      <w:r w:rsidR="00826395" w:rsidRPr="00024BC4">
        <w:rPr>
          <w:rFonts w:ascii="Times New Roman" w:hAnsi="Times New Roman" w:cs="Times New Roman"/>
          <w:sz w:val="28"/>
          <w:szCs w:val="28"/>
        </w:rPr>
        <w:t xml:space="preserve">на от </w:t>
      </w:r>
      <w:r w:rsidR="00BC265A" w:rsidRPr="00024BC4">
        <w:rPr>
          <w:rFonts w:ascii="Times New Roman" w:hAnsi="Times New Roman" w:cs="Times New Roman"/>
          <w:sz w:val="28"/>
          <w:szCs w:val="28"/>
        </w:rPr>
        <w:t>А</w:t>
      </w:r>
      <w:r w:rsidR="00826395" w:rsidRPr="00024BC4">
        <w:rPr>
          <w:rFonts w:ascii="Times New Roman" w:hAnsi="Times New Roman" w:cs="Times New Roman"/>
          <w:sz w:val="28"/>
          <w:szCs w:val="28"/>
        </w:rPr>
        <w:t>ГКК, У</w:t>
      </w:r>
      <w:r w:rsidRPr="00024BC4">
        <w:rPr>
          <w:rFonts w:ascii="Times New Roman" w:hAnsi="Times New Roman" w:cs="Times New Roman"/>
          <w:sz w:val="28"/>
          <w:szCs w:val="28"/>
        </w:rPr>
        <w:t xml:space="preserve">достоверение </w:t>
      </w:r>
      <w:r w:rsidR="00826395" w:rsidRPr="00024BC4">
        <w:rPr>
          <w:rFonts w:ascii="Times New Roman" w:hAnsi="Times New Roman" w:cs="Times New Roman"/>
          <w:sz w:val="28"/>
          <w:szCs w:val="28"/>
        </w:rPr>
        <w:t>рег</w:t>
      </w:r>
      <w:r w:rsidRPr="00024BC4">
        <w:rPr>
          <w:rFonts w:ascii="Times New Roman" w:hAnsi="Times New Roman" w:cs="Times New Roman"/>
          <w:sz w:val="28"/>
          <w:szCs w:val="28"/>
        </w:rPr>
        <w:t>.№</w:t>
      </w:r>
      <w:r w:rsidR="00872636" w:rsidRPr="00024BC4">
        <w:rPr>
          <w:rFonts w:ascii="Times New Roman" w:hAnsi="Times New Roman" w:cs="Times New Roman"/>
          <w:sz w:val="28"/>
          <w:szCs w:val="28"/>
        </w:rPr>
        <w:t>94</w:t>
      </w:r>
      <w:r w:rsidRPr="00024BC4">
        <w:rPr>
          <w:rFonts w:ascii="Times New Roman" w:hAnsi="Times New Roman" w:cs="Times New Roman"/>
          <w:sz w:val="28"/>
          <w:szCs w:val="28"/>
        </w:rPr>
        <w:t>-0</w:t>
      </w:r>
      <w:r w:rsidR="00872636" w:rsidRPr="00024BC4">
        <w:rPr>
          <w:rFonts w:ascii="Times New Roman" w:hAnsi="Times New Roman" w:cs="Times New Roman"/>
          <w:sz w:val="28"/>
          <w:szCs w:val="28"/>
        </w:rPr>
        <w:t>1</w:t>
      </w:r>
      <w:r w:rsidRPr="00024BC4">
        <w:rPr>
          <w:rFonts w:ascii="Times New Roman" w:hAnsi="Times New Roman" w:cs="Times New Roman"/>
          <w:sz w:val="28"/>
          <w:szCs w:val="28"/>
        </w:rPr>
        <w:t>-</w:t>
      </w:r>
      <w:r w:rsidR="00024BC4" w:rsidRPr="00024BC4">
        <w:rPr>
          <w:rFonts w:ascii="Times New Roman" w:hAnsi="Times New Roman" w:cs="Times New Roman"/>
          <w:sz w:val="28"/>
          <w:szCs w:val="28"/>
        </w:rPr>
        <w:t>35999</w:t>
      </w:r>
      <w:r w:rsidRPr="00024BC4">
        <w:rPr>
          <w:rFonts w:ascii="Times New Roman" w:hAnsi="Times New Roman" w:cs="Times New Roman"/>
          <w:sz w:val="28"/>
          <w:szCs w:val="28"/>
        </w:rPr>
        <w:t>/</w:t>
      </w:r>
      <w:r w:rsidR="00024BC4" w:rsidRPr="00024BC4">
        <w:rPr>
          <w:rFonts w:ascii="Times New Roman" w:hAnsi="Times New Roman" w:cs="Times New Roman"/>
          <w:sz w:val="28"/>
          <w:szCs w:val="28"/>
        </w:rPr>
        <w:t>2</w:t>
      </w:r>
      <w:r w:rsidRPr="00024BC4">
        <w:rPr>
          <w:rFonts w:ascii="Times New Roman" w:hAnsi="Times New Roman" w:cs="Times New Roman"/>
          <w:sz w:val="28"/>
          <w:szCs w:val="28"/>
        </w:rPr>
        <w:t>/</w:t>
      </w:r>
      <w:r w:rsidR="0056090D" w:rsidRPr="00024BC4">
        <w:rPr>
          <w:rFonts w:ascii="Times New Roman" w:hAnsi="Times New Roman" w:cs="Times New Roman"/>
          <w:sz w:val="28"/>
          <w:szCs w:val="28"/>
        </w:rPr>
        <w:t>2</w:t>
      </w:r>
      <w:r w:rsidR="00024BC4" w:rsidRPr="00024BC4">
        <w:rPr>
          <w:rFonts w:ascii="Times New Roman" w:hAnsi="Times New Roman" w:cs="Times New Roman"/>
          <w:sz w:val="28"/>
          <w:szCs w:val="28"/>
        </w:rPr>
        <w:t>4</w:t>
      </w:r>
      <w:r w:rsidRPr="00024BC4">
        <w:rPr>
          <w:rFonts w:ascii="Times New Roman" w:hAnsi="Times New Roman" w:cs="Times New Roman"/>
          <w:sz w:val="28"/>
          <w:szCs w:val="28"/>
        </w:rPr>
        <w:t>.</w:t>
      </w:r>
      <w:r w:rsidR="0056090D" w:rsidRPr="00024BC4">
        <w:rPr>
          <w:rFonts w:ascii="Times New Roman" w:hAnsi="Times New Roman" w:cs="Times New Roman"/>
          <w:sz w:val="28"/>
          <w:szCs w:val="28"/>
        </w:rPr>
        <w:t>1</w:t>
      </w:r>
      <w:r w:rsidR="00024BC4" w:rsidRPr="00024BC4">
        <w:rPr>
          <w:rFonts w:ascii="Times New Roman" w:hAnsi="Times New Roman" w:cs="Times New Roman"/>
          <w:sz w:val="28"/>
          <w:szCs w:val="28"/>
        </w:rPr>
        <w:t>1</w:t>
      </w:r>
      <w:r w:rsidRPr="00024BC4">
        <w:rPr>
          <w:rFonts w:ascii="Times New Roman" w:hAnsi="Times New Roman" w:cs="Times New Roman"/>
          <w:sz w:val="28"/>
          <w:szCs w:val="28"/>
        </w:rPr>
        <w:t>.202</w:t>
      </w:r>
      <w:r w:rsidR="00024BC4" w:rsidRPr="00024BC4">
        <w:rPr>
          <w:rFonts w:ascii="Times New Roman" w:hAnsi="Times New Roman" w:cs="Times New Roman"/>
          <w:sz w:val="28"/>
          <w:szCs w:val="28"/>
        </w:rPr>
        <w:t>1</w:t>
      </w:r>
      <w:r w:rsidRPr="00024BC4">
        <w:rPr>
          <w:rFonts w:ascii="Times New Roman" w:hAnsi="Times New Roman" w:cs="Times New Roman"/>
          <w:sz w:val="28"/>
          <w:szCs w:val="28"/>
        </w:rPr>
        <w:t>г. и комбинирана</w:t>
      </w:r>
      <w:r w:rsidRPr="00BC265A">
        <w:rPr>
          <w:rFonts w:ascii="Times New Roman" w:hAnsi="Times New Roman" w:cs="Times New Roman"/>
          <w:sz w:val="28"/>
          <w:szCs w:val="28"/>
        </w:rPr>
        <w:t xml:space="preserve"> скица по ПУП-ПРЗ, издадени от </w:t>
      </w:r>
      <w:r w:rsidR="009C3495" w:rsidRPr="00BC265A">
        <w:rPr>
          <w:rFonts w:ascii="Times New Roman" w:hAnsi="Times New Roman" w:cs="Times New Roman"/>
          <w:sz w:val="28"/>
          <w:szCs w:val="28"/>
        </w:rPr>
        <w:t xml:space="preserve">дирекция УТ при Община </w:t>
      </w:r>
      <w:r w:rsidR="009C3495" w:rsidRPr="00FC00A5">
        <w:rPr>
          <w:rFonts w:ascii="Times New Roman" w:hAnsi="Times New Roman" w:cs="Times New Roman"/>
          <w:sz w:val="28"/>
          <w:szCs w:val="28"/>
        </w:rPr>
        <w:t xml:space="preserve">Бургас, </w:t>
      </w:r>
      <w:r w:rsidR="009C3495" w:rsidRPr="00BC265A">
        <w:rPr>
          <w:rFonts w:ascii="Times New Roman" w:hAnsi="Times New Roman" w:cs="Times New Roman"/>
          <w:sz w:val="28"/>
          <w:szCs w:val="28"/>
        </w:rPr>
        <w:t>Е</w:t>
      </w:r>
      <w:r w:rsidRPr="00BC265A">
        <w:rPr>
          <w:rFonts w:ascii="Times New Roman" w:hAnsi="Times New Roman" w:cs="Times New Roman"/>
          <w:sz w:val="28"/>
          <w:szCs w:val="28"/>
        </w:rPr>
        <w:t xml:space="preserve">кспертна </w:t>
      </w:r>
      <w:r w:rsidR="009C3495" w:rsidRPr="00BC265A">
        <w:rPr>
          <w:rFonts w:ascii="Times New Roman" w:hAnsi="Times New Roman" w:cs="Times New Roman"/>
          <w:sz w:val="28"/>
          <w:szCs w:val="28"/>
        </w:rPr>
        <w:t>оценка от лицензиран оценител, У</w:t>
      </w:r>
      <w:r w:rsidRPr="00BC265A">
        <w:rPr>
          <w:rFonts w:ascii="Times New Roman" w:hAnsi="Times New Roman" w:cs="Times New Roman"/>
          <w:sz w:val="28"/>
          <w:szCs w:val="28"/>
        </w:rPr>
        <w:t>до</w:t>
      </w:r>
      <w:r w:rsidR="009C3495" w:rsidRPr="00BC265A">
        <w:rPr>
          <w:rFonts w:ascii="Times New Roman" w:hAnsi="Times New Roman" w:cs="Times New Roman"/>
          <w:sz w:val="28"/>
          <w:szCs w:val="28"/>
        </w:rPr>
        <w:t>стоверение за данъчна оценка и П</w:t>
      </w:r>
      <w:r w:rsidRPr="00BC265A">
        <w:rPr>
          <w:rFonts w:ascii="Times New Roman" w:hAnsi="Times New Roman" w:cs="Times New Roman"/>
          <w:sz w:val="28"/>
          <w:szCs w:val="28"/>
        </w:rPr>
        <w:t xml:space="preserve">ротокол от </w:t>
      </w:r>
      <w:r w:rsidR="00BC265A">
        <w:rPr>
          <w:rFonts w:ascii="Times New Roman" w:hAnsi="Times New Roman" w:cs="Times New Roman"/>
          <w:sz w:val="28"/>
          <w:szCs w:val="28"/>
        </w:rPr>
        <w:t>11</w:t>
      </w:r>
      <w:r w:rsidRPr="00BC265A">
        <w:rPr>
          <w:rFonts w:ascii="Times New Roman" w:hAnsi="Times New Roman" w:cs="Times New Roman"/>
          <w:sz w:val="28"/>
          <w:szCs w:val="28"/>
        </w:rPr>
        <w:t>.0</w:t>
      </w:r>
      <w:r w:rsidR="00BC265A">
        <w:rPr>
          <w:rFonts w:ascii="Times New Roman" w:hAnsi="Times New Roman" w:cs="Times New Roman"/>
          <w:sz w:val="28"/>
          <w:szCs w:val="28"/>
        </w:rPr>
        <w:t>9</w:t>
      </w:r>
      <w:r w:rsidRPr="00BC265A">
        <w:rPr>
          <w:rFonts w:ascii="Times New Roman" w:hAnsi="Times New Roman" w:cs="Times New Roman"/>
          <w:sz w:val="28"/>
          <w:szCs w:val="28"/>
        </w:rPr>
        <w:t>.202</w:t>
      </w:r>
      <w:r w:rsidR="0056090D" w:rsidRPr="00BC265A">
        <w:rPr>
          <w:rFonts w:ascii="Times New Roman" w:hAnsi="Times New Roman" w:cs="Times New Roman"/>
          <w:sz w:val="28"/>
          <w:szCs w:val="28"/>
        </w:rPr>
        <w:t>5</w:t>
      </w:r>
      <w:r w:rsidRPr="00BC265A">
        <w:rPr>
          <w:rFonts w:ascii="Times New Roman" w:hAnsi="Times New Roman" w:cs="Times New Roman"/>
          <w:sz w:val="28"/>
          <w:szCs w:val="28"/>
        </w:rPr>
        <w:t xml:space="preserve"> г. на комисия, назначена със </w:t>
      </w:r>
      <w:r w:rsidR="0056090D" w:rsidRPr="00BC265A">
        <w:rPr>
          <w:rFonts w:ascii="Times New Roman" w:hAnsi="Times New Roman" w:cs="Times New Roman"/>
          <w:sz w:val="28"/>
          <w:szCs w:val="28"/>
        </w:rPr>
        <w:t xml:space="preserve">Заповед № </w:t>
      </w:r>
      <w:r w:rsidR="0056090D" w:rsidRPr="00BC265A">
        <w:rPr>
          <w:rFonts w:ascii="Times New Roman" w:hAnsi="Times New Roman" w:cs="Times New Roman"/>
          <w:sz w:val="28"/>
          <w:szCs w:val="28"/>
          <w:lang w:val="en-US"/>
        </w:rPr>
        <w:t>3903</w:t>
      </w:r>
      <w:r w:rsidR="0056090D" w:rsidRPr="00BC265A">
        <w:rPr>
          <w:rFonts w:ascii="Times New Roman" w:hAnsi="Times New Roman" w:cs="Times New Roman"/>
          <w:sz w:val="28"/>
          <w:szCs w:val="28"/>
        </w:rPr>
        <w:t>/2</w:t>
      </w:r>
      <w:r w:rsidR="0056090D" w:rsidRPr="00BC265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6090D" w:rsidRPr="00BC265A">
        <w:rPr>
          <w:rFonts w:ascii="Times New Roman" w:hAnsi="Times New Roman" w:cs="Times New Roman"/>
          <w:sz w:val="28"/>
          <w:szCs w:val="28"/>
        </w:rPr>
        <w:t>.</w:t>
      </w:r>
      <w:r w:rsidR="0056090D" w:rsidRPr="00BC265A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56090D" w:rsidRPr="00BC265A">
        <w:rPr>
          <w:rFonts w:ascii="Times New Roman" w:hAnsi="Times New Roman" w:cs="Times New Roman"/>
          <w:sz w:val="28"/>
          <w:szCs w:val="28"/>
        </w:rPr>
        <w:t>.202</w:t>
      </w:r>
      <w:r w:rsidR="0056090D" w:rsidRPr="00BC265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6090D" w:rsidRPr="00BC26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6E0F" w:rsidRPr="007F26D1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7F26D1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BC265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65A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BC265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265A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BC265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76546">
        <w:rPr>
          <w:rFonts w:ascii="Times New Roman" w:hAnsi="Times New Roman" w:cs="Times New Roman"/>
          <w:color w:val="FFFFFF" w:themeColor="background1"/>
          <w:sz w:val="24"/>
          <w:szCs w:val="24"/>
        </w:rPr>
        <w:t>Съгласували:</w:t>
      </w: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76546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Георгиева, директор, дирекция ПНО</w:t>
      </w: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347A61" w:rsidRPr="00576546" w:rsidRDefault="00347A61" w:rsidP="00347A61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76546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Димитров, директор,  дирекция УОС</w:t>
      </w:r>
    </w:p>
    <w:p w:rsidR="00347A61" w:rsidRPr="00576546" w:rsidRDefault="00347A61" w:rsidP="00347A61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76546">
        <w:rPr>
          <w:rFonts w:ascii="Times New Roman" w:hAnsi="Times New Roman" w:cs="Times New Roman"/>
          <w:color w:val="FFFFFF" w:themeColor="background1"/>
          <w:sz w:val="24"/>
          <w:szCs w:val="24"/>
        </w:rPr>
        <w:t>Катерина Сидерова – Грудова, гл. юрисконсулт в дирекция УОС</w:t>
      </w: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576546">
        <w:rPr>
          <w:rFonts w:ascii="Times New Roman" w:hAnsi="Times New Roman" w:cs="Times New Roman"/>
          <w:color w:val="FFFFFF" w:themeColor="background1"/>
        </w:rPr>
        <w:t xml:space="preserve">Изготвил: </w:t>
      </w: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576546">
        <w:rPr>
          <w:rFonts w:ascii="Times New Roman" w:hAnsi="Times New Roman" w:cs="Times New Roman"/>
          <w:color w:val="FFFFFF" w:themeColor="background1"/>
        </w:rPr>
        <w:t xml:space="preserve">Силвия </w:t>
      </w:r>
      <w:proofErr w:type="spellStart"/>
      <w:r w:rsidRPr="00576546">
        <w:rPr>
          <w:rFonts w:ascii="Times New Roman" w:hAnsi="Times New Roman" w:cs="Times New Roman"/>
          <w:color w:val="FFFFFF" w:themeColor="background1"/>
        </w:rPr>
        <w:t>Кемурджиева</w:t>
      </w:r>
      <w:proofErr w:type="spellEnd"/>
      <w:r w:rsidRPr="00576546">
        <w:rPr>
          <w:rFonts w:ascii="Times New Roman" w:hAnsi="Times New Roman" w:cs="Times New Roman"/>
          <w:color w:val="FFFFFF" w:themeColor="background1"/>
        </w:rPr>
        <w:t>,  гл. спец. в дирекция УОС</w:t>
      </w:r>
    </w:p>
    <w:p w:rsidR="00347A61" w:rsidRPr="00576546" w:rsidRDefault="00347A61" w:rsidP="00347A61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</w:p>
    <w:p w:rsidR="00BF1BE6" w:rsidRPr="00BC265A" w:rsidRDefault="00BF1BE6" w:rsidP="00BF1BE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72636" w:rsidRPr="007F26D1" w:rsidRDefault="00872636" w:rsidP="00872636">
      <w:pPr>
        <w:jc w:val="both"/>
        <w:rPr>
          <w:i/>
          <w:color w:val="FF0000"/>
          <w:sz w:val="28"/>
          <w:szCs w:val="28"/>
        </w:rPr>
      </w:pPr>
    </w:p>
    <w:p w:rsidR="00872636" w:rsidRPr="007F26D1" w:rsidRDefault="00872636" w:rsidP="00872636">
      <w:pPr>
        <w:jc w:val="both"/>
        <w:rPr>
          <w:i/>
          <w:color w:val="FF0000"/>
          <w:sz w:val="28"/>
          <w:szCs w:val="28"/>
        </w:rPr>
      </w:pPr>
    </w:p>
    <w:p w:rsidR="004B0AD6" w:rsidRPr="007F26D1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B0AD6" w:rsidRPr="007F26D1" w:rsidSect="00D4248D">
      <w:pgSz w:w="11906" w:h="16838"/>
      <w:pgMar w:top="993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24BC4"/>
    <w:rsid w:val="000609AD"/>
    <w:rsid w:val="00092513"/>
    <w:rsid w:val="000947DD"/>
    <w:rsid w:val="000B43EA"/>
    <w:rsid w:val="000F1B7E"/>
    <w:rsid w:val="0010779B"/>
    <w:rsid w:val="001440C1"/>
    <w:rsid w:val="001512C8"/>
    <w:rsid w:val="001609B9"/>
    <w:rsid w:val="00170F62"/>
    <w:rsid w:val="0019358B"/>
    <w:rsid w:val="001B6E0F"/>
    <w:rsid w:val="001C23E9"/>
    <w:rsid w:val="001C51FE"/>
    <w:rsid w:val="001D662C"/>
    <w:rsid w:val="002046D7"/>
    <w:rsid w:val="0021612C"/>
    <w:rsid w:val="00231055"/>
    <w:rsid w:val="002338A2"/>
    <w:rsid w:val="0024022B"/>
    <w:rsid w:val="00240457"/>
    <w:rsid w:val="002569E0"/>
    <w:rsid w:val="0028759F"/>
    <w:rsid w:val="002A1A9F"/>
    <w:rsid w:val="002B0623"/>
    <w:rsid w:val="002B1031"/>
    <w:rsid w:val="002E67BA"/>
    <w:rsid w:val="00307AC1"/>
    <w:rsid w:val="003243A3"/>
    <w:rsid w:val="00347A61"/>
    <w:rsid w:val="00351755"/>
    <w:rsid w:val="00362932"/>
    <w:rsid w:val="00371EE6"/>
    <w:rsid w:val="003C4A8E"/>
    <w:rsid w:val="003D26AD"/>
    <w:rsid w:val="003D3EE2"/>
    <w:rsid w:val="003E475D"/>
    <w:rsid w:val="00454CF1"/>
    <w:rsid w:val="00463174"/>
    <w:rsid w:val="00464837"/>
    <w:rsid w:val="00486F06"/>
    <w:rsid w:val="0049118B"/>
    <w:rsid w:val="004B0AD6"/>
    <w:rsid w:val="004E75AB"/>
    <w:rsid w:val="004F0B4B"/>
    <w:rsid w:val="005122ED"/>
    <w:rsid w:val="005123B8"/>
    <w:rsid w:val="00516A94"/>
    <w:rsid w:val="0052092F"/>
    <w:rsid w:val="0054402B"/>
    <w:rsid w:val="0054427D"/>
    <w:rsid w:val="00546428"/>
    <w:rsid w:val="0056090D"/>
    <w:rsid w:val="00576546"/>
    <w:rsid w:val="005F3D10"/>
    <w:rsid w:val="005F46DB"/>
    <w:rsid w:val="006057DD"/>
    <w:rsid w:val="00630AD2"/>
    <w:rsid w:val="00657A4C"/>
    <w:rsid w:val="0066068F"/>
    <w:rsid w:val="00671F9E"/>
    <w:rsid w:val="00674E63"/>
    <w:rsid w:val="006C0F4B"/>
    <w:rsid w:val="006E7530"/>
    <w:rsid w:val="00735008"/>
    <w:rsid w:val="00771FD3"/>
    <w:rsid w:val="007F26D1"/>
    <w:rsid w:val="007F75BF"/>
    <w:rsid w:val="0081230F"/>
    <w:rsid w:val="00826395"/>
    <w:rsid w:val="00836D1C"/>
    <w:rsid w:val="008448D2"/>
    <w:rsid w:val="00866F2F"/>
    <w:rsid w:val="00872636"/>
    <w:rsid w:val="00873A25"/>
    <w:rsid w:val="00875FF5"/>
    <w:rsid w:val="00882276"/>
    <w:rsid w:val="008923D4"/>
    <w:rsid w:val="008A25E6"/>
    <w:rsid w:val="008C63EB"/>
    <w:rsid w:val="008D22A6"/>
    <w:rsid w:val="008D5670"/>
    <w:rsid w:val="008D63D0"/>
    <w:rsid w:val="0091574A"/>
    <w:rsid w:val="00930C06"/>
    <w:rsid w:val="00947375"/>
    <w:rsid w:val="009647C7"/>
    <w:rsid w:val="00982F84"/>
    <w:rsid w:val="009A31E4"/>
    <w:rsid w:val="009B304C"/>
    <w:rsid w:val="009C3495"/>
    <w:rsid w:val="009C4E80"/>
    <w:rsid w:val="00A01D02"/>
    <w:rsid w:val="00A05329"/>
    <w:rsid w:val="00A12AD2"/>
    <w:rsid w:val="00A252C1"/>
    <w:rsid w:val="00A330DD"/>
    <w:rsid w:val="00A44C11"/>
    <w:rsid w:val="00A50689"/>
    <w:rsid w:val="00A57060"/>
    <w:rsid w:val="00A57E25"/>
    <w:rsid w:val="00A71BEF"/>
    <w:rsid w:val="00A775CB"/>
    <w:rsid w:val="00A96038"/>
    <w:rsid w:val="00A96F24"/>
    <w:rsid w:val="00AA35DB"/>
    <w:rsid w:val="00AC106D"/>
    <w:rsid w:val="00AE41E0"/>
    <w:rsid w:val="00B02EDE"/>
    <w:rsid w:val="00B13771"/>
    <w:rsid w:val="00B237FD"/>
    <w:rsid w:val="00B267CB"/>
    <w:rsid w:val="00B336F4"/>
    <w:rsid w:val="00B529B6"/>
    <w:rsid w:val="00B65DBC"/>
    <w:rsid w:val="00B674D9"/>
    <w:rsid w:val="00B675B7"/>
    <w:rsid w:val="00B676B4"/>
    <w:rsid w:val="00BA07C1"/>
    <w:rsid w:val="00BB0871"/>
    <w:rsid w:val="00BC265A"/>
    <w:rsid w:val="00BC3913"/>
    <w:rsid w:val="00BD22E8"/>
    <w:rsid w:val="00BE0F35"/>
    <w:rsid w:val="00BF1BE6"/>
    <w:rsid w:val="00C01F93"/>
    <w:rsid w:val="00C15061"/>
    <w:rsid w:val="00C1748D"/>
    <w:rsid w:val="00C37CD3"/>
    <w:rsid w:val="00C95747"/>
    <w:rsid w:val="00CC384B"/>
    <w:rsid w:val="00CF2D26"/>
    <w:rsid w:val="00D25446"/>
    <w:rsid w:val="00D313CA"/>
    <w:rsid w:val="00D414E3"/>
    <w:rsid w:val="00D4248D"/>
    <w:rsid w:val="00D5540A"/>
    <w:rsid w:val="00D95867"/>
    <w:rsid w:val="00DA5896"/>
    <w:rsid w:val="00DE6D88"/>
    <w:rsid w:val="00E02ADA"/>
    <w:rsid w:val="00E1077A"/>
    <w:rsid w:val="00E14DA8"/>
    <w:rsid w:val="00E162AA"/>
    <w:rsid w:val="00E40374"/>
    <w:rsid w:val="00E54826"/>
    <w:rsid w:val="00EE5894"/>
    <w:rsid w:val="00F277E6"/>
    <w:rsid w:val="00F3148C"/>
    <w:rsid w:val="00F54A84"/>
    <w:rsid w:val="00F60CFE"/>
    <w:rsid w:val="00F6207C"/>
    <w:rsid w:val="00FA6A5F"/>
    <w:rsid w:val="00FC00A5"/>
    <w:rsid w:val="00FD77C8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833E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F237777-EAF6-4678-BB26-B90D09F6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Windows User</cp:lastModifiedBy>
  <cp:revision>2</cp:revision>
  <cp:lastPrinted>2025-09-16T11:38:00Z</cp:lastPrinted>
  <dcterms:created xsi:type="dcterms:W3CDTF">2025-09-19T08:04:00Z</dcterms:created>
  <dcterms:modified xsi:type="dcterms:W3CDTF">2025-09-19T08:04:00Z</dcterms:modified>
</cp:coreProperties>
</file>