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430DCE" w:rsidP="00430DCE">
      <w:pPr>
        <w:pStyle w:val="Heading1"/>
        <w:ind w:left="426" w:firstLine="1"/>
        <w:jc w:val="both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2532380</wp:posOffset>
            </wp:positionH>
            <wp:positionV relativeFrom="paragraph">
              <wp:posOffset>-105926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="000002FE" w:rsidRPr="00824934"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 xml:space="preserve">        </w:t>
      </w:r>
      <w:r w:rsidR="000002FE"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>
        <w:rPr>
          <w:rFonts w:ascii="Century Gothic" w:hAnsi="Century Gothic" w:cs="Tunga"/>
          <w:sz w:val="32"/>
          <w:szCs w:val="36"/>
        </w:rPr>
        <w:t xml:space="preserve"> </w:t>
      </w:r>
      <w:r w:rsidR="000002FE"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430DCE">
      <w:pPr>
        <w:pStyle w:val="Heading1"/>
        <w:ind w:left="426" w:firstLine="1"/>
        <w:jc w:val="both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="00430DCE">
        <w:rPr>
          <w:rFonts w:ascii="Century Gothic" w:hAnsi="Century Gothic" w:cs="Arial"/>
          <w:b w:val="0"/>
          <w:sz w:val="16"/>
        </w:rPr>
        <w:t xml:space="preserve">            </w:t>
      </w:r>
      <w:r w:rsidRPr="00824934">
        <w:rPr>
          <w:rFonts w:ascii="Century Gothic" w:hAnsi="Century Gothic" w:cs="Arial"/>
          <w:b w:val="0"/>
          <w:sz w:val="16"/>
        </w:rPr>
        <w:tab/>
      </w:r>
      <w:r w:rsidR="00430DCE">
        <w:rPr>
          <w:rFonts w:ascii="Century Gothic" w:hAnsi="Century Gothic" w:cs="Arial"/>
          <w:b w:val="0"/>
          <w:sz w:val="16"/>
        </w:rPr>
        <w:t xml:space="preserve">                   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430DCE" w:rsidP="00430DCE">
      <w:pPr>
        <w:ind w:firstLine="426"/>
        <w:jc w:val="both"/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</w:t>
      </w:r>
      <w:r w:rsidR="000002FE"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="000002FE"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="000002FE" w:rsidRPr="00824934">
        <w:rPr>
          <w:rFonts w:ascii="Century Gothic" w:hAnsi="Century Gothic" w:cs="Arial"/>
          <w:sz w:val="16"/>
          <w:szCs w:val="20"/>
        </w:rPr>
        <w:tab/>
      </w:r>
      <w:r w:rsidR="000002FE" w:rsidRPr="00824934"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 xml:space="preserve">     </w:t>
      </w:r>
      <w:r w:rsidR="000002FE"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="000002FE" w:rsidRPr="00824934">
        <w:rPr>
          <w:rFonts w:ascii="Century Gothic" w:hAnsi="Century Gothic" w:cs="Arial"/>
          <w:sz w:val="16"/>
          <w:szCs w:val="20"/>
        </w:rPr>
        <w:t xml:space="preserve">: </w:t>
      </w:r>
      <w:r w:rsidR="000002FE"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="000002FE"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="000002FE"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="000002FE" w:rsidRPr="00824934">
        <w:rPr>
          <w:rFonts w:ascii="Century Gothic" w:hAnsi="Century Gothic" w:cs="Arial"/>
          <w:sz w:val="16"/>
          <w:szCs w:val="20"/>
        </w:rPr>
        <w:t xml:space="preserve">: </w:t>
      </w:r>
      <w:r w:rsidR="000002FE"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="000002FE"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430DCE">
      <w:pPr>
        <w:ind w:firstLine="1"/>
        <w:jc w:val="both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="00430DCE">
        <w:rPr>
          <w:rFonts w:ascii="Century Gothic" w:hAnsi="Century Gothic"/>
          <w:sz w:val="16"/>
          <w:szCs w:val="20"/>
        </w:rPr>
        <w:t xml:space="preserve">     </w:t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430DCE">
      <w:pPr>
        <w:ind w:firstLine="1"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</w:t>
      </w:r>
      <w:r w:rsidR="00430DCE">
        <w:rPr>
          <w:rFonts w:ascii="Century Gothic" w:hAnsi="Century Gothic"/>
          <w:sz w:val="16"/>
          <w:szCs w:val="16"/>
        </w:rPr>
        <w:t xml:space="preserve">    </w:t>
      </w:r>
      <w:r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D7161" w:rsidRDefault="00ED7161" w:rsidP="002C04F2">
      <w:pPr>
        <w:jc w:val="both"/>
      </w:pPr>
    </w:p>
    <w:p w:rsidR="00ED7161" w:rsidRDefault="000002FE" w:rsidP="002C04F2">
      <w:pPr>
        <w:jc w:val="both"/>
      </w:pPr>
      <w:r>
        <w:tab/>
      </w:r>
    </w:p>
    <w:p w:rsidR="000002FE" w:rsidRPr="007A5526" w:rsidRDefault="000002FE" w:rsidP="002C04F2">
      <w:pPr>
        <w:jc w:val="both"/>
      </w:pPr>
      <w:r>
        <w:tab/>
      </w:r>
    </w:p>
    <w:p w:rsidR="004D6832" w:rsidRDefault="004D6832" w:rsidP="002C04F2">
      <w:pPr>
        <w:ind w:right="-284"/>
        <w:jc w:val="both"/>
        <w:rPr>
          <w:b/>
        </w:rPr>
      </w:pPr>
    </w:p>
    <w:p w:rsidR="004D6832" w:rsidRPr="001D589B" w:rsidRDefault="004D6832" w:rsidP="00430DCE">
      <w:pPr>
        <w:ind w:right="-1"/>
        <w:jc w:val="both"/>
        <w:rPr>
          <w:b/>
        </w:rPr>
      </w:pPr>
      <w:r w:rsidRPr="001D589B">
        <w:rPr>
          <w:b/>
        </w:rPr>
        <w:t xml:space="preserve">ДО </w:t>
      </w:r>
    </w:p>
    <w:p w:rsidR="004D6832" w:rsidRPr="001D589B" w:rsidRDefault="004D6832" w:rsidP="002C04F2">
      <w:pPr>
        <w:ind w:right="-284"/>
        <w:jc w:val="both"/>
        <w:rPr>
          <w:b/>
        </w:rPr>
      </w:pPr>
      <w:r w:rsidRPr="001D589B">
        <w:rPr>
          <w:b/>
        </w:rPr>
        <w:t>ОБЩИНСКИ СЪВЕТ</w:t>
      </w:r>
    </w:p>
    <w:p w:rsidR="004D6832" w:rsidRDefault="004D6832" w:rsidP="002C04F2">
      <w:pPr>
        <w:ind w:right="-284"/>
        <w:jc w:val="both"/>
        <w:rPr>
          <w:b/>
        </w:rPr>
      </w:pPr>
      <w:r w:rsidRPr="001D589B">
        <w:rPr>
          <w:b/>
        </w:rPr>
        <w:t>БУРГАС</w:t>
      </w:r>
    </w:p>
    <w:p w:rsidR="004D6832" w:rsidRDefault="004D6832" w:rsidP="002C04F2">
      <w:pPr>
        <w:ind w:right="-284"/>
        <w:jc w:val="both"/>
        <w:rPr>
          <w:b/>
        </w:rPr>
      </w:pPr>
    </w:p>
    <w:p w:rsidR="004D6832" w:rsidRDefault="004D6832" w:rsidP="002C04F2">
      <w:pPr>
        <w:ind w:right="-284"/>
        <w:jc w:val="both"/>
        <w:rPr>
          <w:b/>
        </w:rPr>
      </w:pPr>
    </w:p>
    <w:p w:rsidR="004D6832" w:rsidRDefault="004D6832" w:rsidP="00430DCE">
      <w:pPr>
        <w:ind w:right="-284"/>
        <w:jc w:val="center"/>
        <w:rPr>
          <w:b/>
        </w:rPr>
      </w:pPr>
      <w:r>
        <w:rPr>
          <w:b/>
        </w:rPr>
        <w:t>ДОКЛАДНА ЗАПИСКА</w:t>
      </w:r>
    </w:p>
    <w:p w:rsidR="004D6832" w:rsidRDefault="007E09F0" w:rsidP="002C04F2">
      <w:pPr>
        <w:ind w:left="851"/>
        <w:jc w:val="both"/>
        <w:rPr>
          <w:b/>
        </w:rPr>
      </w:pPr>
      <w:r>
        <w:rPr>
          <w:b/>
        </w:rPr>
        <w:t xml:space="preserve">ОТ </w:t>
      </w:r>
      <w:r w:rsidR="00CF7849">
        <w:rPr>
          <w:rFonts w:eastAsia="Calibri"/>
          <w:b/>
        </w:rPr>
        <w:t>МАНОЛ ТОДОРОВ</w:t>
      </w:r>
      <w:r w:rsidR="004D6832">
        <w:rPr>
          <w:rFonts w:eastAsia="Calibri"/>
          <w:b/>
        </w:rPr>
        <w:t>,</w:t>
      </w:r>
      <w:r>
        <w:rPr>
          <w:rFonts w:eastAsia="Calibri"/>
          <w:b/>
        </w:rPr>
        <w:t xml:space="preserve"> </w:t>
      </w:r>
      <w:r w:rsidR="00CF7849">
        <w:rPr>
          <w:rFonts w:eastAsia="Calibri"/>
          <w:b/>
        </w:rPr>
        <w:t>ЗАМ</w:t>
      </w:r>
      <w:r>
        <w:rPr>
          <w:rFonts w:eastAsia="Calibri"/>
          <w:b/>
        </w:rPr>
        <w:t>ЕСТНИК -</w:t>
      </w:r>
      <w:r w:rsidR="00BF4CE9">
        <w:rPr>
          <w:b/>
        </w:rPr>
        <w:t xml:space="preserve"> КМЕТ „СПОРТ И ТУРИЗЪМ“</w:t>
      </w:r>
    </w:p>
    <w:p w:rsidR="00952671" w:rsidRDefault="00952671" w:rsidP="002C04F2">
      <w:pPr>
        <w:ind w:right="-284"/>
        <w:jc w:val="both"/>
      </w:pPr>
    </w:p>
    <w:p w:rsidR="00430DCE" w:rsidRDefault="00430DCE" w:rsidP="002C04F2">
      <w:pPr>
        <w:ind w:right="-284"/>
        <w:jc w:val="both"/>
      </w:pPr>
    </w:p>
    <w:p w:rsidR="004D6832" w:rsidRPr="000A29D2" w:rsidRDefault="004D6832" w:rsidP="002C04F2">
      <w:pPr>
        <w:ind w:right="-284"/>
        <w:jc w:val="both"/>
      </w:pPr>
    </w:p>
    <w:p w:rsidR="004B165D" w:rsidRPr="00A77BEC" w:rsidRDefault="006E2F08" w:rsidP="002C04F2">
      <w:pPr>
        <w:tabs>
          <w:tab w:val="left" w:pos="9072"/>
        </w:tabs>
        <w:ind w:right="-284"/>
        <w:jc w:val="both"/>
      </w:pPr>
      <w:r>
        <w:rPr>
          <w:b/>
        </w:rPr>
        <w:t xml:space="preserve">                </w:t>
      </w:r>
      <w:r w:rsidR="004D6832" w:rsidRPr="00D41CCF">
        <w:rPr>
          <w:b/>
        </w:rPr>
        <w:t>Относно:</w:t>
      </w:r>
      <w:r w:rsidR="004D6832">
        <w:rPr>
          <w:b/>
        </w:rPr>
        <w:t xml:space="preserve"> </w:t>
      </w:r>
      <w:r>
        <w:t xml:space="preserve"> </w:t>
      </w:r>
      <w:r w:rsidR="004B165D" w:rsidRPr="00A77BEC">
        <w:t xml:space="preserve">Предоставяне на </w:t>
      </w:r>
      <w:r w:rsidR="005C6209">
        <w:t>финансова подкрепа за предстояща спортна проява</w:t>
      </w:r>
      <w:r w:rsidR="004B165D" w:rsidRPr="004B165D">
        <w:rPr>
          <w:i/>
        </w:rPr>
        <w:t xml:space="preserve"> </w:t>
      </w:r>
      <w:r w:rsidR="00751FF6" w:rsidRPr="00751FF6">
        <w:t>и</w:t>
      </w:r>
      <w:r w:rsidR="00751FF6">
        <w:rPr>
          <w:i/>
        </w:rPr>
        <w:t xml:space="preserve"> </w:t>
      </w:r>
      <w:r w:rsidR="00751FF6">
        <w:t xml:space="preserve"> финансово подпомагане на изявени бургаски спортисти</w:t>
      </w:r>
      <w:r w:rsidR="00ED7161">
        <w:t xml:space="preserve"> </w:t>
      </w:r>
      <w:r w:rsidR="004B165D" w:rsidRPr="004B165D">
        <w:rPr>
          <w:i/>
          <w:color w:val="000000"/>
        </w:rPr>
        <w:t xml:space="preserve"> </w:t>
      </w:r>
    </w:p>
    <w:p w:rsidR="004B165D" w:rsidRDefault="004B165D" w:rsidP="002C04F2">
      <w:pPr>
        <w:tabs>
          <w:tab w:val="left" w:pos="9072"/>
        </w:tabs>
        <w:ind w:right="-284"/>
        <w:jc w:val="both"/>
        <w:rPr>
          <w:color w:val="000000"/>
        </w:rPr>
      </w:pPr>
    </w:p>
    <w:p w:rsidR="00430DCE" w:rsidRDefault="00430DCE" w:rsidP="002C04F2">
      <w:pPr>
        <w:tabs>
          <w:tab w:val="left" w:pos="9072"/>
        </w:tabs>
        <w:ind w:right="-284"/>
        <w:jc w:val="both"/>
        <w:rPr>
          <w:color w:val="000000"/>
        </w:rPr>
      </w:pPr>
    </w:p>
    <w:p w:rsidR="007A5679" w:rsidRDefault="007A5679" w:rsidP="002C04F2">
      <w:pPr>
        <w:tabs>
          <w:tab w:val="left" w:pos="9072"/>
        </w:tabs>
        <w:ind w:right="-284"/>
        <w:jc w:val="both"/>
      </w:pPr>
    </w:p>
    <w:p w:rsidR="004D6832" w:rsidRDefault="004D6832" w:rsidP="002C04F2">
      <w:pPr>
        <w:ind w:right="-284" w:firstLine="708"/>
        <w:jc w:val="both"/>
        <w:rPr>
          <w:b/>
        </w:rPr>
      </w:pPr>
    </w:p>
    <w:p w:rsidR="004D6832" w:rsidRDefault="004D6832" w:rsidP="002C04F2">
      <w:pPr>
        <w:ind w:right="-284"/>
        <w:jc w:val="both"/>
        <w:rPr>
          <w:b/>
        </w:rPr>
      </w:pPr>
      <w:r w:rsidRPr="001D589B">
        <w:rPr>
          <w:b/>
        </w:rPr>
        <w:t>УВАЖАЕМИ ОБЩИНСКИ СЪВЕТНИЦИ,</w:t>
      </w:r>
    </w:p>
    <w:p w:rsidR="004D6832" w:rsidRDefault="004D6832" w:rsidP="002C04F2">
      <w:pPr>
        <w:ind w:right="-284" w:firstLine="708"/>
        <w:jc w:val="both"/>
        <w:rPr>
          <w:b/>
        </w:rPr>
      </w:pPr>
    </w:p>
    <w:p w:rsidR="00952671" w:rsidRDefault="00033834" w:rsidP="002C04F2">
      <w:pPr>
        <w:tabs>
          <w:tab w:val="left" w:pos="9072"/>
        </w:tabs>
        <w:ind w:right="-284"/>
        <w:jc w:val="both"/>
        <w:rPr>
          <w:i/>
          <w:color w:val="000000"/>
        </w:rPr>
      </w:pPr>
      <w:r>
        <w:t xml:space="preserve">         </w:t>
      </w:r>
      <w:r w:rsidR="00952671">
        <w:t xml:space="preserve"> </w:t>
      </w:r>
      <w:r w:rsidR="004D6832">
        <w:t xml:space="preserve">Настоящата докладна записка е по повод </w:t>
      </w:r>
      <w:r w:rsidR="00A1253F">
        <w:t xml:space="preserve"> необ</w:t>
      </w:r>
      <w:r w:rsidR="007A5679">
        <w:t>ход</w:t>
      </w:r>
      <w:r w:rsidR="00432C95">
        <w:t>имостта от</w:t>
      </w:r>
      <w:r w:rsidR="00CE1204">
        <w:t xml:space="preserve"> фина</w:t>
      </w:r>
      <w:r w:rsidR="0061123E">
        <w:t>нсова  подкрепа</w:t>
      </w:r>
      <w:r w:rsidR="00952671">
        <w:t xml:space="preserve"> з</w:t>
      </w:r>
      <w:r w:rsidR="005C6209">
        <w:t>а предстояща спортна</w:t>
      </w:r>
      <w:r w:rsidR="00A77BEC">
        <w:t xml:space="preserve"> п</w:t>
      </w:r>
      <w:r w:rsidR="005C6209">
        <w:t>роява</w:t>
      </w:r>
      <w:r w:rsidR="00952671">
        <w:t xml:space="preserve"> и финансово подпомагане на изявени бургаски </w:t>
      </w:r>
      <w:r w:rsidR="005C6209">
        <w:t>спортисти за участие в престижни международни първенства</w:t>
      </w:r>
      <w:r w:rsidR="00952671">
        <w:t>.</w:t>
      </w:r>
      <w:r w:rsidR="00952671" w:rsidRPr="004B165D">
        <w:rPr>
          <w:i/>
          <w:color w:val="000000"/>
        </w:rPr>
        <w:t xml:space="preserve"> </w:t>
      </w:r>
    </w:p>
    <w:p w:rsidR="00CE1204" w:rsidRPr="00490854" w:rsidRDefault="00033834" w:rsidP="002C04F2">
      <w:pPr>
        <w:tabs>
          <w:tab w:val="left" w:pos="9072"/>
        </w:tabs>
        <w:ind w:right="-284"/>
        <w:jc w:val="both"/>
      </w:pPr>
      <w:r>
        <w:rPr>
          <w:i/>
          <w:color w:val="000000"/>
        </w:rPr>
        <w:t xml:space="preserve">       </w:t>
      </w:r>
      <w:r w:rsidR="00773252">
        <w:rPr>
          <w:i/>
          <w:color w:val="000000"/>
        </w:rPr>
        <w:t xml:space="preserve"> </w:t>
      </w:r>
      <w:r w:rsidR="008608A0">
        <w:rPr>
          <w:color w:val="000000"/>
        </w:rPr>
        <w:t xml:space="preserve"> </w:t>
      </w:r>
      <w:r w:rsidR="005C6209">
        <w:rPr>
          <w:color w:val="000000"/>
        </w:rPr>
        <w:t xml:space="preserve">В Община Бургас е постъпила докладна записка </w:t>
      </w:r>
      <w:r w:rsidR="0061123E">
        <w:rPr>
          <w:color w:val="000000"/>
        </w:rPr>
        <w:t xml:space="preserve">с </w:t>
      </w:r>
      <w:r w:rsidR="0061123E">
        <w:t>вх.</w:t>
      </w:r>
      <w:r w:rsidR="0061123E" w:rsidRPr="00CA454D">
        <w:t xml:space="preserve"> </w:t>
      </w:r>
      <w:r w:rsidR="005C6209">
        <w:t>№30-00-84/28.07</w:t>
      </w:r>
      <w:r w:rsidR="0061123E">
        <w:t xml:space="preserve">.2025г. </w:t>
      </w:r>
      <w:r w:rsidR="00CE1204">
        <w:rPr>
          <w:color w:val="000000"/>
        </w:rPr>
        <w:t>от</w:t>
      </w:r>
      <w:r w:rsidR="00CE1204" w:rsidRPr="00302649">
        <w:t xml:space="preserve"> </w:t>
      </w:r>
      <w:r w:rsidR="005C6209">
        <w:rPr>
          <w:color w:val="000000"/>
        </w:rPr>
        <w:t>Елена Атанасова, кмет на с. Димчево</w:t>
      </w:r>
      <w:r w:rsidR="00CE1204">
        <w:t xml:space="preserve"> </w:t>
      </w:r>
      <w:r w:rsidR="00CE1204">
        <w:rPr>
          <w:color w:val="000000"/>
        </w:rPr>
        <w:t>с</w:t>
      </w:r>
      <w:r w:rsidR="005C6209">
        <w:rPr>
          <w:color w:val="000000"/>
          <w:lang w:val="en-US"/>
        </w:rPr>
        <w:t xml:space="preserve"> </w:t>
      </w:r>
      <w:r w:rsidR="009616A9">
        <w:rPr>
          <w:color w:val="000000"/>
        </w:rPr>
        <w:t>молба за финансово подпомагане</w:t>
      </w:r>
      <w:r w:rsidR="00773252">
        <w:rPr>
          <w:color w:val="000000"/>
        </w:rPr>
        <w:t xml:space="preserve"> </w:t>
      </w:r>
      <w:r w:rsidR="005C6209">
        <w:rPr>
          <w:color w:val="000000"/>
        </w:rPr>
        <w:t>провеждането</w:t>
      </w:r>
      <w:r w:rsidR="00A86271">
        <w:rPr>
          <w:color w:val="000000"/>
        </w:rPr>
        <w:t xml:space="preserve"> на спортно мероприятие </w:t>
      </w:r>
      <w:r w:rsidR="005C6209">
        <w:rPr>
          <w:color w:val="000000"/>
        </w:rPr>
        <w:t xml:space="preserve"> по случай празника на селото. На 27-ми септември</w:t>
      </w:r>
      <w:r w:rsidR="00DC22E1">
        <w:rPr>
          <w:color w:val="000000"/>
        </w:rPr>
        <w:t xml:space="preserve"> </w:t>
      </w:r>
      <w:r w:rsidR="005C6209">
        <w:rPr>
          <w:color w:val="000000"/>
        </w:rPr>
        <w:t xml:space="preserve"> ежегодно се отбелязва празника на с. Димчево, като кметството организира тържества,</w:t>
      </w:r>
      <w:r w:rsidR="00587A75">
        <w:rPr>
          <w:color w:val="000000"/>
        </w:rPr>
        <w:t xml:space="preserve"> </w:t>
      </w:r>
      <w:r w:rsidR="005C6209">
        <w:rPr>
          <w:color w:val="000000"/>
        </w:rPr>
        <w:t>включващи културна и спортна програма.</w:t>
      </w:r>
      <w:r w:rsidR="00111E92">
        <w:rPr>
          <w:color w:val="000000"/>
        </w:rPr>
        <w:t xml:space="preserve"> </w:t>
      </w:r>
      <w:r w:rsidR="005C6209">
        <w:rPr>
          <w:color w:val="000000"/>
        </w:rPr>
        <w:t xml:space="preserve">Културната програма </w:t>
      </w:r>
      <w:r w:rsidR="00111E92">
        <w:rPr>
          <w:color w:val="000000"/>
        </w:rPr>
        <w:t>представя изпълнения</w:t>
      </w:r>
      <w:r w:rsidR="005C6209">
        <w:rPr>
          <w:color w:val="000000"/>
        </w:rPr>
        <w:t xml:space="preserve"> </w:t>
      </w:r>
      <w:r w:rsidR="00111E92">
        <w:rPr>
          <w:color w:val="000000"/>
        </w:rPr>
        <w:t xml:space="preserve"> на местни певчески и танцови групи към читалището, както и гостуващи изпълнители</w:t>
      </w:r>
      <w:r w:rsidR="00587A75">
        <w:rPr>
          <w:color w:val="000000"/>
        </w:rPr>
        <w:t>.</w:t>
      </w:r>
      <w:r w:rsidR="00111E92">
        <w:rPr>
          <w:color w:val="000000"/>
        </w:rPr>
        <w:t xml:space="preserve"> Спортната програма включва традиционни за региона борби</w:t>
      </w:r>
      <w:r w:rsidR="00A86271">
        <w:rPr>
          <w:color w:val="000000"/>
        </w:rPr>
        <w:t>.</w:t>
      </w:r>
      <w:r w:rsidR="00111E92">
        <w:rPr>
          <w:color w:val="000000"/>
        </w:rPr>
        <w:t xml:space="preserve"> </w:t>
      </w:r>
      <w:r w:rsidR="00A86271">
        <w:rPr>
          <w:color w:val="000000"/>
        </w:rPr>
        <w:t xml:space="preserve">   </w:t>
      </w:r>
      <w:r w:rsidR="00111E92">
        <w:rPr>
          <w:color w:val="000000"/>
        </w:rPr>
        <w:t>Няколко години поред специален гост</w:t>
      </w:r>
      <w:r w:rsidR="00A86271">
        <w:rPr>
          <w:color w:val="000000"/>
        </w:rPr>
        <w:t xml:space="preserve"> </w:t>
      </w:r>
      <w:r w:rsidR="00111E92">
        <w:rPr>
          <w:color w:val="000000"/>
        </w:rPr>
        <w:t xml:space="preserve">е </w:t>
      </w:r>
      <w:r w:rsidR="00831733">
        <w:rPr>
          <w:color w:val="000000"/>
        </w:rPr>
        <w:t xml:space="preserve"> </w:t>
      </w:r>
      <w:r w:rsidR="00111E92">
        <w:rPr>
          <w:color w:val="000000"/>
        </w:rPr>
        <w:t>г-жа Станка Златева с нейните борци.</w:t>
      </w:r>
    </w:p>
    <w:p w:rsidR="00033834" w:rsidRDefault="00033834" w:rsidP="002C04F2">
      <w:pPr>
        <w:ind w:right="-284"/>
        <w:jc w:val="both"/>
      </w:pPr>
      <w:r>
        <w:rPr>
          <w:color w:val="000000"/>
        </w:rPr>
        <w:t xml:space="preserve">      </w:t>
      </w:r>
      <w:r w:rsidR="004D6832">
        <w:rPr>
          <w:color w:val="000000"/>
        </w:rPr>
        <w:t>След на</w:t>
      </w:r>
      <w:r w:rsidR="003802D9">
        <w:rPr>
          <w:color w:val="000000"/>
        </w:rPr>
        <w:t xml:space="preserve">правени разчети предлагам да бъдат </w:t>
      </w:r>
      <w:r w:rsidR="004D6832">
        <w:rPr>
          <w:color w:val="000000"/>
        </w:rPr>
        <w:t>предоставени средства в размер на</w:t>
      </w:r>
      <w:r w:rsidR="00D651DF">
        <w:rPr>
          <w:color w:val="000000"/>
        </w:rPr>
        <w:t xml:space="preserve"> </w:t>
      </w:r>
      <w:r w:rsidR="00DC22E1">
        <w:rPr>
          <w:b/>
          <w:i/>
          <w:color w:val="000000"/>
        </w:rPr>
        <w:t>2 0</w:t>
      </w:r>
      <w:r w:rsidR="004D6832" w:rsidRPr="003802D9">
        <w:rPr>
          <w:b/>
          <w:i/>
          <w:color w:val="000000"/>
        </w:rPr>
        <w:t>00 лв</w:t>
      </w:r>
      <w:r w:rsidR="004D6832" w:rsidRPr="00254C9F">
        <w:rPr>
          <w:b/>
          <w:color w:val="000000"/>
        </w:rPr>
        <w:t>.</w:t>
      </w:r>
      <w:r w:rsidR="00D651DF">
        <w:rPr>
          <w:b/>
          <w:color w:val="000000"/>
        </w:rPr>
        <w:t xml:space="preserve"> </w:t>
      </w:r>
      <w:r w:rsidR="003802D9" w:rsidRPr="003802D9">
        <w:rPr>
          <w:b/>
          <w:i/>
          <w:color w:val="000000"/>
        </w:rPr>
        <w:t>(</w:t>
      </w:r>
      <w:r w:rsidR="00DC22E1">
        <w:rPr>
          <w:b/>
          <w:i/>
          <w:color w:val="000000"/>
        </w:rPr>
        <w:t xml:space="preserve">две </w:t>
      </w:r>
      <w:r w:rsidR="003802D9" w:rsidRPr="003802D9">
        <w:rPr>
          <w:b/>
          <w:i/>
          <w:color w:val="000000"/>
        </w:rPr>
        <w:t>хиляд</w:t>
      </w:r>
      <w:r w:rsidR="00DC22E1">
        <w:rPr>
          <w:b/>
          <w:i/>
          <w:color w:val="000000"/>
        </w:rPr>
        <w:t xml:space="preserve">и </w:t>
      </w:r>
      <w:r w:rsidR="003802D9" w:rsidRPr="003802D9">
        <w:rPr>
          <w:b/>
          <w:i/>
          <w:color w:val="000000"/>
        </w:rPr>
        <w:t>лев</w:t>
      </w:r>
      <w:r w:rsidR="003802D9" w:rsidRPr="003802D9">
        <w:rPr>
          <w:b/>
          <w:color w:val="000000"/>
        </w:rPr>
        <w:t>а)</w:t>
      </w:r>
      <w:r w:rsidR="003802D9" w:rsidRPr="003802D9">
        <w:rPr>
          <w:color w:val="000000"/>
        </w:rPr>
        <w:t>,</w:t>
      </w:r>
      <w:r w:rsidR="00D651DF">
        <w:rPr>
          <w:color w:val="000000"/>
        </w:rPr>
        <w:t xml:space="preserve"> които ще са за сметка на предвидения резерв по Приложение </w:t>
      </w:r>
      <w:r w:rsidR="00D651DF">
        <w:t>№13.5 „Спортен календар за 2025 година“.</w:t>
      </w:r>
    </w:p>
    <w:p w:rsidR="00860C20" w:rsidRDefault="00DC22E1" w:rsidP="00F367B0">
      <w:pPr>
        <w:ind w:right="-284" w:firstLine="708"/>
        <w:jc w:val="both"/>
      </w:pPr>
      <w:r>
        <w:rPr>
          <w:color w:val="000000"/>
        </w:rPr>
        <w:t xml:space="preserve">  В администрацията на Община Бургас е постъпило писмо с вх.</w:t>
      </w:r>
      <w:r w:rsidRPr="00DE1AF4">
        <w:t xml:space="preserve"> </w:t>
      </w:r>
      <w:r>
        <w:t>№94-01-24298/18.07.2025г. от изтъкнатият бур</w:t>
      </w:r>
      <w:r w:rsidR="000F4454">
        <w:t>гаски кикбоксьор  А. Б.</w:t>
      </w:r>
      <w:r>
        <w:t xml:space="preserve"> с молба за финансова подкрепа по повод участието му в Професионална Гала вечер </w:t>
      </w:r>
      <w:r>
        <w:rPr>
          <w:lang w:val="en-US"/>
        </w:rPr>
        <w:t>SENSHI 28,</w:t>
      </w:r>
      <w:r>
        <w:t xml:space="preserve"> организирана от Международната професионална лига на </w:t>
      </w:r>
      <w:r>
        <w:rPr>
          <w:lang w:val="en-US"/>
        </w:rPr>
        <w:t xml:space="preserve">Kiokushin World Union, </w:t>
      </w:r>
      <w:r>
        <w:t>която ще се проведе в гр. Варна, Дворец на културата и спорта на 13.09.2025г. През декември 2024</w:t>
      </w:r>
      <w:r w:rsidR="000F4454">
        <w:t xml:space="preserve"> </w:t>
      </w:r>
      <w:r>
        <w:t>г. той записа нов убедителен пореден успех на ринга на „</w:t>
      </w:r>
      <w:r>
        <w:rPr>
          <w:lang w:val="en-US"/>
        </w:rPr>
        <w:t>SENSHI</w:t>
      </w:r>
      <w:r>
        <w:t xml:space="preserve">“. Бургаският спортист е бивш капитан на националния отбор на България по кикбокс с две европейски титли и носител на световната купа на </w:t>
      </w:r>
      <w:r>
        <w:rPr>
          <w:lang w:val="en-US"/>
        </w:rPr>
        <w:t>WAKO</w:t>
      </w:r>
      <w:r>
        <w:t xml:space="preserve"> и второ място на световното през 2017г</w:t>
      </w:r>
      <w:r>
        <w:rPr>
          <w:lang w:val="en-US"/>
        </w:rPr>
        <w:t>.</w:t>
      </w:r>
      <w:r>
        <w:t xml:space="preserve"> В тази връзка предлагам да бъдат предоставени финансови средства в размер на  </w:t>
      </w:r>
      <w:r>
        <w:rPr>
          <w:b/>
          <w:i/>
        </w:rPr>
        <w:t>1 000 лв.</w:t>
      </w:r>
      <w:r w:rsidR="00F367B0">
        <w:rPr>
          <w:b/>
          <w:i/>
        </w:rPr>
        <w:t xml:space="preserve"> </w:t>
      </w:r>
      <w:r>
        <w:rPr>
          <w:b/>
          <w:i/>
        </w:rPr>
        <w:t xml:space="preserve">(хиляда </w:t>
      </w:r>
      <w:r w:rsidRPr="00FA308E">
        <w:rPr>
          <w:b/>
          <w:i/>
        </w:rPr>
        <w:t xml:space="preserve"> лева)</w:t>
      </w:r>
      <w:r w:rsidR="00860C20">
        <w:rPr>
          <w:b/>
          <w:i/>
        </w:rPr>
        <w:t>,</w:t>
      </w:r>
      <w:r w:rsidRPr="001A1630">
        <w:rPr>
          <w:color w:val="000000"/>
        </w:rPr>
        <w:t xml:space="preserve"> </w:t>
      </w:r>
      <w:r w:rsidR="00860C20">
        <w:rPr>
          <w:color w:val="000000"/>
        </w:rPr>
        <w:t xml:space="preserve">които ще са осигурени  за сметка на предвидения резерв по Приложение </w:t>
      </w:r>
      <w:r w:rsidR="00860C20">
        <w:t>№13.5 „Спортен календар за 2025 година“.</w:t>
      </w:r>
    </w:p>
    <w:p w:rsidR="0093487C" w:rsidRDefault="00860C20" w:rsidP="002C04F2">
      <w:pPr>
        <w:ind w:right="-284"/>
        <w:jc w:val="both"/>
        <w:rPr>
          <w:color w:val="000000"/>
        </w:rPr>
      </w:pPr>
      <w:r>
        <w:t xml:space="preserve">                  </w:t>
      </w:r>
      <w:r w:rsidR="00773252">
        <w:rPr>
          <w:color w:val="000000"/>
        </w:rPr>
        <w:t xml:space="preserve">  </w:t>
      </w:r>
      <w:r w:rsidR="00952671">
        <w:rPr>
          <w:color w:val="000000"/>
        </w:rPr>
        <w:t>Друго и</w:t>
      </w:r>
      <w:r w:rsidR="00751FF6">
        <w:rPr>
          <w:color w:val="000000"/>
        </w:rPr>
        <w:t xml:space="preserve">скане за финансово подпомагане е постъпило с </w:t>
      </w:r>
      <w:r w:rsidR="00751FF6">
        <w:t xml:space="preserve">писмо с </w:t>
      </w:r>
      <w:r w:rsidR="00111E92">
        <w:t>вх.</w:t>
      </w:r>
      <w:r w:rsidR="00111E92" w:rsidRPr="00CA454D">
        <w:t xml:space="preserve"> </w:t>
      </w:r>
      <w:r w:rsidR="00111E92">
        <w:t xml:space="preserve">№78-00-342/29.07.2025г. </w:t>
      </w:r>
      <w:r w:rsidR="00111E92">
        <w:rPr>
          <w:color w:val="000000"/>
        </w:rPr>
        <w:t>от</w:t>
      </w:r>
      <w:r w:rsidR="00111E92" w:rsidRPr="00302649">
        <w:t xml:space="preserve"> </w:t>
      </w:r>
      <w:r w:rsidR="00111E92">
        <w:t>Карате клуб „</w:t>
      </w:r>
      <w:r w:rsidR="00111E92">
        <w:rPr>
          <w:color w:val="000000"/>
        </w:rPr>
        <w:t>Сансай “</w:t>
      </w:r>
      <w:r w:rsidR="00751FF6">
        <w:rPr>
          <w:color w:val="000000"/>
        </w:rPr>
        <w:t xml:space="preserve"> и е по повод предстоящо участие на </w:t>
      </w:r>
      <w:r w:rsidR="00111E92">
        <w:rPr>
          <w:color w:val="000000"/>
        </w:rPr>
        <w:t xml:space="preserve"> 12 състезатели от клуба </w:t>
      </w:r>
      <w:r w:rsidR="007A6296">
        <w:rPr>
          <w:color w:val="000000"/>
        </w:rPr>
        <w:t>в</w:t>
      </w:r>
      <w:r w:rsidR="00111E92">
        <w:rPr>
          <w:color w:val="000000"/>
        </w:rPr>
        <w:t xml:space="preserve"> Европейско </w:t>
      </w:r>
      <w:r w:rsidR="00751FF6">
        <w:rPr>
          <w:color w:val="000000"/>
        </w:rPr>
        <w:t xml:space="preserve">първенство </w:t>
      </w:r>
      <w:r w:rsidR="00A86271">
        <w:rPr>
          <w:color w:val="000000"/>
        </w:rPr>
        <w:t xml:space="preserve">по карате </w:t>
      </w:r>
      <w:r w:rsidR="00111E92">
        <w:rPr>
          <w:color w:val="000000"/>
        </w:rPr>
        <w:t>за всички възрасти</w:t>
      </w:r>
      <w:r w:rsidR="00751FF6">
        <w:rPr>
          <w:color w:val="000000"/>
        </w:rPr>
        <w:t xml:space="preserve">, </w:t>
      </w:r>
      <w:r w:rsidR="00EE682F">
        <w:rPr>
          <w:color w:val="000000"/>
        </w:rPr>
        <w:t xml:space="preserve">което ще се проведе в гр. </w:t>
      </w:r>
      <w:r w:rsidR="00111E92">
        <w:rPr>
          <w:color w:val="000000"/>
        </w:rPr>
        <w:t>Тимишоара</w:t>
      </w:r>
      <w:r w:rsidR="00A86271">
        <w:rPr>
          <w:color w:val="000000"/>
        </w:rPr>
        <w:t xml:space="preserve">, </w:t>
      </w:r>
      <w:r w:rsidR="00111E92">
        <w:rPr>
          <w:color w:val="000000"/>
        </w:rPr>
        <w:t>Румъния в периода 10.09.2025г.-14.09.2025г.</w:t>
      </w:r>
      <w:r w:rsidR="00751FF6">
        <w:rPr>
          <w:color w:val="000000"/>
        </w:rPr>
        <w:t xml:space="preserve"> Финансовите средства са </w:t>
      </w:r>
      <w:r w:rsidR="00751FF6">
        <w:rPr>
          <w:color w:val="000000"/>
        </w:rPr>
        <w:lastRenderedPageBreak/>
        <w:t>необходими за покриване на такса</w:t>
      </w:r>
      <w:r w:rsidR="00A86271">
        <w:rPr>
          <w:color w:val="000000"/>
        </w:rPr>
        <w:t>та</w:t>
      </w:r>
      <w:r w:rsidR="00751FF6">
        <w:rPr>
          <w:color w:val="000000"/>
        </w:rPr>
        <w:t xml:space="preserve"> за участие</w:t>
      </w:r>
      <w:r w:rsidR="00A86271">
        <w:rPr>
          <w:color w:val="000000"/>
        </w:rPr>
        <w:t xml:space="preserve"> на състезателите в престижното първенство</w:t>
      </w:r>
      <w:r w:rsidR="00751FF6">
        <w:rPr>
          <w:color w:val="000000"/>
        </w:rPr>
        <w:t xml:space="preserve">. </w:t>
      </w:r>
      <w:r w:rsidR="00751FF6" w:rsidRPr="008F4589">
        <w:rPr>
          <w:color w:val="000000"/>
        </w:rPr>
        <w:t xml:space="preserve"> </w:t>
      </w:r>
      <w:r w:rsidR="00751FF6">
        <w:rPr>
          <w:color w:val="000000"/>
        </w:rPr>
        <w:t xml:space="preserve">В тази връзка предлагам да бъде отпусната сумата в размер на </w:t>
      </w:r>
      <w:r w:rsidR="00773252">
        <w:rPr>
          <w:b/>
          <w:i/>
          <w:color w:val="000000"/>
        </w:rPr>
        <w:t>1</w:t>
      </w:r>
      <w:r w:rsidR="003101D9">
        <w:rPr>
          <w:b/>
          <w:i/>
          <w:color w:val="000000"/>
        </w:rPr>
        <w:t>6</w:t>
      </w:r>
      <w:r w:rsidR="00751FF6" w:rsidRPr="003802D9">
        <w:rPr>
          <w:b/>
          <w:i/>
          <w:color w:val="000000"/>
        </w:rPr>
        <w:t>00 лв</w:t>
      </w:r>
      <w:r w:rsidR="00751FF6">
        <w:rPr>
          <w:color w:val="000000"/>
        </w:rPr>
        <w:t>.</w:t>
      </w:r>
      <w:r w:rsidR="00ED7161">
        <w:rPr>
          <w:color w:val="000000"/>
        </w:rPr>
        <w:t xml:space="preserve"> </w:t>
      </w:r>
      <w:r w:rsidR="00751FF6" w:rsidRPr="003802D9">
        <w:rPr>
          <w:b/>
          <w:i/>
          <w:color w:val="000000"/>
        </w:rPr>
        <w:t>(</w:t>
      </w:r>
      <w:r w:rsidR="00AC1370">
        <w:rPr>
          <w:b/>
          <w:i/>
          <w:color w:val="000000"/>
        </w:rPr>
        <w:t>хиляда</w:t>
      </w:r>
      <w:r w:rsidR="00751FF6" w:rsidRPr="003802D9">
        <w:rPr>
          <w:b/>
          <w:i/>
          <w:color w:val="000000"/>
        </w:rPr>
        <w:t xml:space="preserve"> </w:t>
      </w:r>
      <w:r w:rsidR="003101D9">
        <w:rPr>
          <w:b/>
          <w:i/>
          <w:color w:val="000000"/>
        </w:rPr>
        <w:t>и шест</w:t>
      </w:r>
      <w:r w:rsidR="00A86271">
        <w:rPr>
          <w:b/>
          <w:i/>
          <w:color w:val="000000"/>
        </w:rPr>
        <w:t xml:space="preserve">стотин </w:t>
      </w:r>
      <w:r w:rsidR="00751FF6" w:rsidRPr="003802D9">
        <w:rPr>
          <w:b/>
          <w:i/>
          <w:color w:val="000000"/>
        </w:rPr>
        <w:t>лева)</w:t>
      </w:r>
      <w:r w:rsidR="00A86271">
        <w:rPr>
          <w:color w:val="000000"/>
        </w:rPr>
        <w:t>.</w:t>
      </w:r>
      <w:r w:rsidR="001A1630">
        <w:rPr>
          <w:color w:val="000000"/>
        </w:rPr>
        <w:t xml:space="preserve"> </w:t>
      </w:r>
      <w:r w:rsidR="0093487C">
        <w:rPr>
          <w:color w:val="000000"/>
        </w:rPr>
        <w:t>Средствата  ще бъдат  осигурени за  сметка на предвидения бюджет за спорт по</w:t>
      </w:r>
      <w:r w:rsidR="0093487C" w:rsidRPr="005A670F">
        <w:t xml:space="preserve"> </w:t>
      </w:r>
      <w:r w:rsidR="0093487C">
        <w:t>т.3</w:t>
      </w:r>
      <w:r w:rsidR="007A6296">
        <w:t>-</w:t>
      </w:r>
      <w:r w:rsidR="007A6296">
        <w:rPr>
          <w:color w:val="000000"/>
        </w:rPr>
        <w:t>„Финансово подпомагане на бургаски състезатели и отбори за участие в Световни, Европейски и Международни първенства“</w:t>
      </w:r>
      <w:r w:rsidR="0093487C">
        <w:t xml:space="preserve"> на Приложение №13.4 </w:t>
      </w:r>
      <w:r w:rsidR="007A6296">
        <w:t>-</w:t>
      </w:r>
      <w:r w:rsidR="0093487C">
        <w:rPr>
          <w:color w:val="000000"/>
          <w:lang w:val="en-US"/>
        </w:rPr>
        <w:t xml:space="preserve"> </w:t>
      </w:r>
      <w:r w:rsidR="0093487C">
        <w:rPr>
          <w:color w:val="000000"/>
        </w:rPr>
        <w:t>Субсидиране на друг</w:t>
      </w:r>
      <w:r w:rsidR="007A6296">
        <w:rPr>
          <w:color w:val="000000"/>
        </w:rPr>
        <w:t>и дейности в спорта през 2025г.</w:t>
      </w:r>
    </w:p>
    <w:p w:rsidR="00860C20" w:rsidRPr="00273562" w:rsidRDefault="004C6A9E" w:rsidP="00273562">
      <w:pPr>
        <w:ind w:right="-284" w:firstLine="708"/>
        <w:jc w:val="both"/>
        <w:rPr>
          <w:color w:val="000000"/>
        </w:rPr>
      </w:pPr>
      <w:r>
        <w:t>Сдружение спортен клуб „Джавелин“ - гр. Бургас е подал искане</w:t>
      </w:r>
      <w:r w:rsidR="00767971">
        <w:rPr>
          <w:color w:val="000000"/>
        </w:rPr>
        <w:t xml:space="preserve"> с вх.</w:t>
      </w:r>
      <w:r>
        <w:rPr>
          <w:color w:val="000000"/>
        </w:rPr>
        <w:t xml:space="preserve"> </w:t>
      </w:r>
      <w:r w:rsidR="00767971">
        <w:t xml:space="preserve">№63-01-422/12.08.2025г. </w:t>
      </w:r>
      <w:r>
        <w:t xml:space="preserve">за финансова подкрепа </w:t>
      </w:r>
      <w:r w:rsidR="005E294E">
        <w:t>на</w:t>
      </w:r>
      <w:r w:rsidR="000F4454">
        <w:t xml:space="preserve"> състезателката В. М.</w:t>
      </w:r>
      <w:r w:rsidR="00273562">
        <w:t xml:space="preserve">  по повод нейно </w:t>
      </w:r>
      <w:r w:rsidR="004A0548">
        <w:t xml:space="preserve">участие </w:t>
      </w:r>
      <w:r w:rsidR="00767971">
        <w:t>на Европейско първенство по тенис на маса за хора с увреждания, което ще се проведе в периода 20-25 ноември 2025г. в гр. Хелсинборг, Швеция.</w:t>
      </w:r>
      <w:r w:rsidR="005E294E">
        <w:t xml:space="preserve"> </w:t>
      </w:r>
      <w:r w:rsidR="000F4454">
        <w:t>В. М.</w:t>
      </w:r>
      <w:r w:rsidR="00767971">
        <w:t xml:space="preserve"> е най-успешната състезателка в пара тениса на маса п</w:t>
      </w:r>
      <w:r w:rsidR="005E294E">
        <w:t>р</w:t>
      </w:r>
      <w:r w:rsidR="00767971">
        <w:t xml:space="preserve">ез последните години, като най-значимите </w:t>
      </w:r>
      <w:r w:rsidR="00767971">
        <w:rPr>
          <w:color w:val="000000"/>
        </w:rPr>
        <w:t>ѝ международни постижения са две трети места от Европейски първенства. Предстоящото Европейско първенство е залегнало в международния с</w:t>
      </w:r>
      <w:r w:rsidR="001729CC">
        <w:rPr>
          <w:color w:val="000000"/>
        </w:rPr>
        <w:t>портен календар на Българската П</w:t>
      </w:r>
      <w:r w:rsidR="00767971">
        <w:rPr>
          <w:color w:val="000000"/>
        </w:rPr>
        <w:t xml:space="preserve">аралимпийска </w:t>
      </w:r>
      <w:r w:rsidR="001729CC">
        <w:rPr>
          <w:color w:val="000000"/>
        </w:rPr>
        <w:t>Ф</w:t>
      </w:r>
      <w:r w:rsidR="005E294E">
        <w:rPr>
          <w:color w:val="000000"/>
        </w:rPr>
        <w:t xml:space="preserve">едерация и участието </w:t>
      </w:r>
      <w:r w:rsidR="004A0548">
        <w:rPr>
          <w:color w:val="000000"/>
        </w:rPr>
        <w:t xml:space="preserve">на български пара състезатели е </w:t>
      </w:r>
      <w:r w:rsidR="005E294E">
        <w:rPr>
          <w:color w:val="000000"/>
        </w:rPr>
        <w:t>от изключителна важност с цел популяризиране и развитие на пара тениса на маса в България. Приложено е писмо с изх.</w:t>
      </w:r>
      <w:r w:rsidR="005E294E" w:rsidRPr="005E294E">
        <w:t xml:space="preserve"> </w:t>
      </w:r>
      <w:r w:rsidR="005E294E">
        <w:t>№116/29.07.2025г. от г-н Илия Лалов</w:t>
      </w:r>
      <w:r w:rsidR="004A0548">
        <w:t xml:space="preserve"> </w:t>
      </w:r>
      <w:r w:rsidR="005E294E">
        <w:t>-</w:t>
      </w:r>
      <w:r w:rsidR="004A0548">
        <w:t xml:space="preserve"> </w:t>
      </w:r>
      <w:r w:rsidR="005E294E">
        <w:t>председател на Бъ</w:t>
      </w:r>
      <w:r w:rsidR="004A0548">
        <w:t>лгарска Паралимпийска Федерация</w:t>
      </w:r>
      <w:r w:rsidR="005E294E">
        <w:t>, което удостоверява участието на бур</w:t>
      </w:r>
      <w:r w:rsidR="00273562">
        <w:t xml:space="preserve">гаската състезателка </w:t>
      </w:r>
      <w:r w:rsidR="005E294E">
        <w:rPr>
          <w:color w:val="000000"/>
        </w:rPr>
        <w:t>в престижното първенство</w:t>
      </w:r>
      <w:r w:rsidR="004A0548">
        <w:rPr>
          <w:color w:val="000000"/>
        </w:rPr>
        <w:t xml:space="preserve">. </w:t>
      </w:r>
      <w:r w:rsidR="004A0548">
        <w:t xml:space="preserve">В тази връзка предлагам да бъдат предоставени финансови средства в размер на  </w:t>
      </w:r>
      <w:r w:rsidR="004A0548">
        <w:rPr>
          <w:b/>
          <w:i/>
        </w:rPr>
        <w:t>1 500 лв. (хиляда и петстотин</w:t>
      </w:r>
      <w:r w:rsidR="004A0548" w:rsidRPr="00FA308E">
        <w:rPr>
          <w:b/>
          <w:i/>
        </w:rPr>
        <w:t xml:space="preserve"> лева).</w:t>
      </w:r>
      <w:r w:rsidR="004A0548" w:rsidRPr="001A1630">
        <w:rPr>
          <w:color w:val="000000"/>
        </w:rPr>
        <w:t xml:space="preserve"> </w:t>
      </w:r>
      <w:r w:rsidR="004A0548">
        <w:rPr>
          <w:color w:val="000000"/>
        </w:rPr>
        <w:t>Средствата  ще бъдат  осигурени за  сметка на предвидения бюджет за спорт по</w:t>
      </w:r>
      <w:r w:rsidR="004A0548" w:rsidRPr="005A670F">
        <w:t xml:space="preserve"> </w:t>
      </w:r>
      <w:r w:rsidR="004A0548">
        <w:t>т.3-</w:t>
      </w:r>
      <w:r w:rsidR="004A0548">
        <w:rPr>
          <w:color w:val="000000"/>
        </w:rPr>
        <w:t>„Финансово подпомагане на бургаски състезатели и отбори за участие в Световни, Европейски и Международни първенства“</w:t>
      </w:r>
      <w:r w:rsidR="004A0548">
        <w:t xml:space="preserve"> на Приложение №13.4 -</w:t>
      </w:r>
      <w:r w:rsidR="004A0548">
        <w:rPr>
          <w:color w:val="000000"/>
          <w:lang w:val="en-US"/>
        </w:rPr>
        <w:t xml:space="preserve"> </w:t>
      </w:r>
      <w:r w:rsidR="004A0548">
        <w:rPr>
          <w:color w:val="000000"/>
        </w:rPr>
        <w:t>Субсидиране на други дейности в спорта през 2025г.</w:t>
      </w:r>
    </w:p>
    <w:p w:rsidR="00DC22E1" w:rsidRPr="00860C20" w:rsidRDefault="00751FF6" w:rsidP="00DC22E1">
      <w:pPr>
        <w:ind w:right="-284"/>
        <w:jc w:val="both"/>
        <w:rPr>
          <w:b/>
          <w:i/>
        </w:rPr>
      </w:pPr>
      <w:r w:rsidRPr="003802D9">
        <w:rPr>
          <w:color w:val="000000"/>
        </w:rPr>
        <w:t xml:space="preserve"> </w:t>
      </w:r>
      <w:r w:rsidR="00DC22E1">
        <w:t xml:space="preserve">        Постъпило е писмо с вх.</w:t>
      </w:r>
      <w:r w:rsidR="00DC22E1" w:rsidRPr="00976BA7">
        <w:t xml:space="preserve"> </w:t>
      </w:r>
      <w:r w:rsidR="00DC22E1">
        <w:t>№78-00-347/08.08.2025г. от ШК „Чесленд“- гр. Бургас с молба за финансова подкрепа на състезате</w:t>
      </w:r>
      <w:r w:rsidR="000F4454">
        <w:t>лката  на клуба С. Ч.</w:t>
      </w:r>
      <w:r w:rsidR="00DC22E1">
        <w:t xml:space="preserve"> </w:t>
      </w:r>
      <w:r w:rsidR="00DC22E1">
        <w:rPr>
          <w:color w:val="000000"/>
        </w:rPr>
        <w:t xml:space="preserve">по повод участието ѝ в Световно първенство по шахмат - ускорен и блиц за девойки до 20 години, което ще се проведе в периода 22-30.09.2025г. в Лима, Перу. </w:t>
      </w:r>
      <w:r w:rsidR="000F4454">
        <w:rPr>
          <w:color w:val="000000"/>
        </w:rPr>
        <w:t>С.</w:t>
      </w:r>
      <w:r w:rsidR="00DC22E1">
        <w:rPr>
          <w:color w:val="000000"/>
        </w:rPr>
        <w:t xml:space="preserve"> е най-добрата шахматистка до 20 години в Бургас и региона. Тя е участвала в 10 Европейски и 7 Световни първенства. Нейните най-престижни класирания са четири 4-ти места на Европейско първенство и 5-то място на Световно първенство. Също така шахматистката е многократно в топ 10 на Европейски и Световни първенства по различните дисциплини-класически, ускорен и блиц шах. На последното световно в Бразилия (2024г.) тя спечели сребърен медал при жените в блиц турнира и медал за феърплей. </w:t>
      </w:r>
      <w:r w:rsidR="000F4454">
        <w:rPr>
          <w:color w:val="000000"/>
        </w:rPr>
        <w:t>С.</w:t>
      </w:r>
      <w:r w:rsidR="00DC22E1">
        <w:rPr>
          <w:color w:val="000000"/>
        </w:rPr>
        <w:t xml:space="preserve"> има редица отличия на национално ниво, включително е била двукратна шампионка на България за ученици и многократен медалист от държавни първенства. Предлагам да бъдат предоставени финансови средства в размер на </w:t>
      </w:r>
      <w:r w:rsidR="00DC22E1">
        <w:rPr>
          <w:b/>
          <w:i/>
          <w:color w:val="000000"/>
          <w:lang w:val="en-US"/>
        </w:rPr>
        <w:t>10</w:t>
      </w:r>
      <w:r w:rsidR="00DC22E1" w:rsidRPr="00773252">
        <w:rPr>
          <w:b/>
          <w:i/>
          <w:color w:val="000000"/>
          <w:lang w:val="en-US"/>
        </w:rPr>
        <w:t xml:space="preserve">00 </w:t>
      </w:r>
      <w:r w:rsidR="00DC22E1" w:rsidRPr="00773252">
        <w:rPr>
          <w:b/>
          <w:i/>
          <w:color w:val="000000"/>
        </w:rPr>
        <w:t>лв.</w:t>
      </w:r>
      <w:r w:rsidR="00DC22E1">
        <w:rPr>
          <w:b/>
          <w:i/>
          <w:color w:val="000000"/>
        </w:rPr>
        <w:t xml:space="preserve"> (хиляда </w:t>
      </w:r>
      <w:r w:rsidR="00DC22E1" w:rsidRPr="00773252">
        <w:rPr>
          <w:b/>
          <w:i/>
          <w:color w:val="000000"/>
        </w:rPr>
        <w:t>лева</w:t>
      </w:r>
      <w:r w:rsidR="00DC22E1">
        <w:rPr>
          <w:b/>
          <w:i/>
          <w:color w:val="000000"/>
        </w:rPr>
        <w:t>).</w:t>
      </w:r>
      <w:r w:rsidR="00DC22E1" w:rsidRPr="00DC22E1">
        <w:rPr>
          <w:b/>
          <w:i/>
          <w:color w:val="000000"/>
        </w:rPr>
        <w:t xml:space="preserve"> </w:t>
      </w:r>
      <w:r w:rsidR="00DC22E1">
        <w:rPr>
          <w:color w:val="000000"/>
        </w:rPr>
        <w:t xml:space="preserve"> Средствата  ще бъдат  осигурени за  сметка на предвидения бюджет за спорт по</w:t>
      </w:r>
      <w:r w:rsidR="00DC22E1" w:rsidRPr="005A670F">
        <w:t xml:space="preserve"> </w:t>
      </w:r>
      <w:r w:rsidR="00DC22E1">
        <w:t>т.3-</w:t>
      </w:r>
      <w:r w:rsidR="00DC22E1">
        <w:rPr>
          <w:color w:val="000000"/>
        </w:rPr>
        <w:t>„Финансово подпомагане на бургаски състезатели и отбори за участие в Световни, Европейски и Международни първенства“</w:t>
      </w:r>
      <w:r w:rsidR="00DC22E1">
        <w:t xml:space="preserve"> на Приложение №13.4 -</w:t>
      </w:r>
      <w:r w:rsidR="00DC22E1">
        <w:rPr>
          <w:color w:val="000000"/>
          <w:lang w:val="en-US"/>
        </w:rPr>
        <w:t xml:space="preserve"> </w:t>
      </w:r>
      <w:r w:rsidR="00DC22E1">
        <w:rPr>
          <w:color w:val="000000"/>
        </w:rPr>
        <w:t>Субсидиране на други дейности в спорта през 2025г.</w:t>
      </w:r>
    </w:p>
    <w:p w:rsidR="004D6832" w:rsidRPr="00C0460B" w:rsidRDefault="004D6832" w:rsidP="002C04F2">
      <w:pPr>
        <w:ind w:right="-284" w:firstLine="709"/>
        <w:jc w:val="both"/>
      </w:pPr>
      <w:r w:rsidRPr="008702E1">
        <w:rPr>
          <w:rStyle w:val="Strong"/>
          <w:shd w:val="clear" w:color="auto" w:fill="FFFFFF"/>
        </w:rPr>
        <w:t>Имайки предвид кратки</w:t>
      </w:r>
      <w:r>
        <w:rPr>
          <w:rStyle w:val="Strong"/>
          <w:shd w:val="clear" w:color="auto" w:fill="FFFFFF"/>
        </w:rPr>
        <w:t>те</w:t>
      </w:r>
      <w:r w:rsidRPr="008702E1">
        <w:rPr>
          <w:rStyle w:val="Strong"/>
          <w:shd w:val="clear" w:color="auto" w:fill="FFFFFF"/>
        </w:rPr>
        <w:t xml:space="preserve"> срок</w:t>
      </w:r>
      <w:r>
        <w:rPr>
          <w:rStyle w:val="Strong"/>
          <w:shd w:val="clear" w:color="auto" w:fill="FFFFFF"/>
        </w:rPr>
        <w:t>ове за подготовка и провеждане на спортните прояви</w:t>
      </w:r>
      <w:r w:rsidRPr="008702E1">
        <w:rPr>
          <w:rStyle w:val="Strong"/>
          <w:shd w:val="clear" w:color="auto" w:fill="FFFFFF"/>
        </w:rPr>
        <w:t xml:space="preserve">, </w:t>
      </w:r>
      <w:r>
        <w:t>както и осигуряване на необходимия финансов ресурс в обществен интерес,</w:t>
      </w:r>
      <w:r>
        <w:rPr>
          <w:rStyle w:val="Strong"/>
          <w:shd w:val="clear" w:color="auto" w:fill="FFFFFF"/>
        </w:rPr>
        <w:t xml:space="preserve"> моля на основание</w:t>
      </w:r>
      <w:r w:rsidRPr="00C0460B">
        <w:rPr>
          <w:rStyle w:val="Strong"/>
          <w:shd w:val="clear" w:color="auto" w:fill="FFFFFF"/>
        </w:rPr>
        <w:t xml:space="preserve"> </w:t>
      </w:r>
      <w:r w:rsidRPr="00B340D8">
        <w:rPr>
          <w:rStyle w:val="Strong"/>
          <w:shd w:val="clear" w:color="auto" w:fill="FFFFFF"/>
        </w:rPr>
        <w:t>чл. 60, ал. 1 от Административнопроцесуалния кодекс</w:t>
      </w:r>
      <w:r>
        <w:rPr>
          <w:rStyle w:val="Strong"/>
          <w:shd w:val="clear" w:color="auto" w:fill="FFFFFF"/>
        </w:rPr>
        <w:t>,</w:t>
      </w:r>
      <w:r w:rsidRPr="00B340D8">
        <w:rPr>
          <w:rStyle w:val="Strong"/>
          <w:shd w:val="clear" w:color="auto" w:fill="FFFFFF"/>
        </w:rPr>
        <w:t xml:space="preserve"> </w:t>
      </w:r>
      <w:r>
        <w:rPr>
          <w:rStyle w:val="Strong"/>
          <w:shd w:val="clear" w:color="auto" w:fill="FFFFFF"/>
        </w:rPr>
        <w:t>да се</w:t>
      </w:r>
      <w:r w:rsidRPr="00B340D8">
        <w:rPr>
          <w:rStyle w:val="Strong"/>
          <w:shd w:val="clear" w:color="auto" w:fill="FFFFFF"/>
        </w:rPr>
        <w:t xml:space="preserve"> допус</w:t>
      </w:r>
      <w:r>
        <w:rPr>
          <w:rStyle w:val="Strong"/>
          <w:shd w:val="clear" w:color="auto" w:fill="FFFFFF"/>
        </w:rPr>
        <w:t>не</w:t>
      </w:r>
      <w:r w:rsidRPr="00B340D8">
        <w:rPr>
          <w:rStyle w:val="Strong"/>
          <w:shd w:val="clear" w:color="auto" w:fill="FFFFFF"/>
        </w:rPr>
        <w:t xml:space="preserve"> предварително изпълнение </w:t>
      </w:r>
      <w:r>
        <w:rPr>
          <w:rStyle w:val="Strong"/>
          <w:shd w:val="clear" w:color="auto" w:fill="FFFFFF"/>
        </w:rPr>
        <w:t>на решението.</w:t>
      </w:r>
    </w:p>
    <w:p w:rsidR="004D6832" w:rsidRDefault="004D6832" w:rsidP="002C04F2">
      <w:pPr>
        <w:ind w:right="-284" w:firstLine="708"/>
        <w:jc w:val="both"/>
        <w:rPr>
          <w:color w:val="000000" w:themeColor="text1"/>
        </w:rPr>
      </w:pPr>
      <w:r>
        <w:rPr>
          <w:color w:val="000000" w:themeColor="text1"/>
        </w:rPr>
        <w:t>Предвид</w:t>
      </w:r>
      <w:r w:rsidRPr="006A2AB8">
        <w:rPr>
          <w:color w:val="000000" w:themeColor="text1"/>
        </w:rPr>
        <w:t xml:space="preserve"> </w:t>
      </w:r>
      <w:r>
        <w:rPr>
          <w:color w:val="000000" w:themeColor="text1"/>
        </w:rPr>
        <w:t>горе</w:t>
      </w:r>
      <w:r w:rsidRPr="006A2AB8">
        <w:rPr>
          <w:color w:val="000000" w:themeColor="text1"/>
        </w:rPr>
        <w:t>изложеното и на основани</w:t>
      </w:r>
      <w:r>
        <w:rPr>
          <w:color w:val="000000" w:themeColor="text1"/>
          <w:lang w:val="en-US"/>
        </w:rPr>
        <w:t>e</w:t>
      </w:r>
      <w:r>
        <w:rPr>
          <w:color w:val="000000" w:themeColor="text1"/>
        </w:rPr>
        <w:t xml:space="preserve"> чл. 21, ал. 1, т. 8</w:t>
      </w:r>
      <w:r w:rsidR="00976BA7">
        <w:rPr>
          <w:color w:val="000000" w:themeColor="text1"/>
          <w:lang w:val="en-US"/>
        </w:rPr>
        <w:t xml:space="preserve">, </w:t>
      </w:r>
      <w:r w:rsidR="00976BA7">
        <w:rPr>
          <w:color w:val="000000" w:themeColor="text1"/>
        </w:rPr>
        <w:t xml:space="preserve">т.23 </w:t>
      </w:r>
      <w:r>
        <w:rPr>
          <w:color w:val="000000" w:themeColor="text1"/>
        </w:rPr>
        <w:t xml:space="preserve"> и ал. 2 от </w:t>
      </w:r>
      <w:r w:rsidRPr="008852C2">
        <w:rPr>
          <w:color w:val="000000" w:themeColor="text1"/>
        </w:rPr>
        <w:t>Закона за местното самоуправление и местната администрация</w:t>
      </w:r>
      <w:r>
        <w:rPr>
          <w:rStyle w:val="Strong"/>
          <w:shd w:val="clear" w:color="auto" w:fill="FFFFFF"/>
        </w:rPr>
        <w:t>,</w:t>
      </w:r>
      <w:r w:rsidRPr="00B340D8">
        <w:rPr>
          <w:rStyle w:val="Strong"/>
          <w:shd w:val="clear" w:color="auto" w:fill="FFFFFF"/>
        </w:rPr>
        <w:t xml:space="preserve"> </w:t>
      </w:r>
      <w:r>
        <w:rPr>
          <w:rStyle w:val="Strong"/>
          <w:shd w:val="clear" w:color="auto" w:fill="FFFFFF"/>
        </w:rPr>
        <w:t xml:space="preserve">предлагам </w:t>
      </w:r>
      <w:r>
        <w:rPr>
          <w:color w:val="000000" w:themeColor="text1"/>
        </w:rPr>
        <w:t>Общински съвет – Бургас да вземе следното:</w:t>
      </w:r>
    </w:p>
    <w:p w:rsidR="00F03E19" w:rsidRDefault="00F03E19" w:rsidP="002C04F2">
      <w:pPr>
        <w:ind w:right="-284" w:firstLine="708"/>
        <w:jc w:val="both"/>
        <w:rPr>
          <w:b/>
          <w:color w:val="000000" w:themeColor="text1"/>
        </w:rPr>
      </w:pPr>
    </w:p>
    <w:p w:rsidR="00952671" w:rsidRDefault="00952671" w:rsidP="002C04F2">
      <w:pPr>
        <w:ind w:right="-284"/>
        <w:jc w:val="both"/>
        <w:rPr>
          <w:b/>
          <w:color w:val="000000" w:themeColor="text1"/>
        </w:rPr>
      </w:pPr>
    </w:p>
    <w:p w:rsidR="005751BE" w:rsidRPr="005751BE" w:rsidRDefault="001F2CEE" w:rsidP="002C04F2">
      <w:pPr>
        <w:ind w:right="-284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</w:t>
      </w:r>
      <w:r w:rsidR="004D6832">
        <w:rPr>
          <w:b/>
          <w:color w:val="000000" w:themeColor="text1"/>
        </w:rPr>
        <w:t>РЕШЕНИЕ:</w:t>
      </w:r>
    </w:p>
    <w:p w:rsidR="005751BE" w:rsidRDefault="005751BE" w:rsidP="002C04F2">
      <w:pPr>
        <w:ind w:right="-284"/>
        <w:jc w:val="both"/>
        <w:rPr>
          <w:b/>
          <w:color w:val="000000" w:themeColor="text1"/>
        </w:rPr>
      </w:pPr>
    </w:p>
    <w:p w:rsidR="007B40C5" w:rsidRPr="00CE1204" w:rsidRDefault="0061123E" w:rsidP="007B40C5">
      <w:pPr>
        <w:tabs>
          <w:tab w:val="left" w:pos="142"/>
        </w:tabs>
        <w:ind w:right="-1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CE1204">
        <w:rPr>
          <w:color w:val="000000"/>
        </w:rPr>
        <w:t xml:space="preserve">  </w:t>
      </w:r>
      <w:r w:rsidR="00DC22E1">
        <w:rPr>
          <w:color w:val="000000"/>
        </w:rPr>
        <w:t xml:space="preserve">  </w:t>
      </w:r>
      <w:r w:rsidR="00860C20">
        <w:rPr>
          <w:color w:val="000000"/>
        </w:rPr>
        <w:t xml:space="preserve"> </w:t>
      </w:r>
      <w:r w:rsidR="00CE1204">
        <w:rPr>
          <w:color w:val="000000"/>
        </w:rPr>
        <w:t xml:space="preserve">  Ⅰ.</w:t>
      </w:r>
      <w:r w:rsidR="00CE1204" w:rsidRPr="00CE1204">
        <w:rPr>
          <w:color w:val="000000"/>
        </w:rPr>
        <w:t xml:space="preserve"> </w:t>
      </w:r>
      <w:r w:rsidR="007B40C5" w:rsidRPr="002116E4">
        <w:rPr>
          <w:b/>
          <w:color w:val="000000"/>
        </w:rPr>
        <w:t xml:space="preserve">Изменя и допълва  </w:t>
      </w:r>
      <w:r w:rsidR="007B40C5">
        <w:rPr>
          <w:color w:val="000000"/>
        </w:rPr>
        <w:t xml:space="preserve">Спортния </w:t>
      </w:r>
      <w:r w:rsidR="007B40C5" w:rsidRPr="00CE1204">
        <w:rPr>
          <w:color w:val="000000"/>
        </w:rPr>
        <w:t xml:space="preserve"> календар на Община Бургас за 2025 г.,</w:t>
      </w:r>
      <w:r w:rsidR="007B40C5">
        <w:rPr>
          <w:color w:val="000000"/>
        </w:rPr>
        <w:t xml:space="preserve"> одобрен по Приложение № 13.5 към бюджета</w:t>
      </w:r>
      <w:r w:rsidR="007B40C5" w:rsidRPr="00CE1204">
        <w:rPr>
          <w:color w:val="000000"/>
        </w:rPr>
        <w:t xml:space="preserve"> както следва:</w:t>
      </w:r>
    </w:p>
    <w:p w:rsidR="007B40C5" w:rsidRDefault="00174481" w:rsidP="007B40C5">
      <w:pPr>
        <w:ind w:right="-284"/>
        <w:jc w:val="both"/>
        <w:rPr>
          <w:color w:val="000000"/>
        </w:rPr>
      </w:pPr>
      <w:r>
        <w:t xml:space="preserve">          </w:t>
      </w:r>
      <w:r w:rsidR="001A1630">
        <w:t>- нова т.90</w:t>
      </w:r>
      <w:r w:rsidR="00CE1204">
        <w:t xml:space="preserve"> –</w:t>
      </w:r>
      <w:r w:rsidR="00A5745A">
        <w:t>„</w:t>
      </w:r>
      <w:r w:rsidR="00BB5AEA">
        <w:rPr>
          <w:color w:val="000000"/>
        </w:rPr>
        <w:t>Спортни мероприятия по случай празника на с. Димчево</w:t>
      </w:r>
      <w:r w:rsidR="00CE1204">
        <w:rPr>
          <w:color w:val="000000"/>
        </w:rPr>
        <w:t xml:space="preserve">“ </w:t>
      </w:r>
      <w:r w:rsidR="00CE1204">
        <w:t>– финансово подпомагане</w:t>
      </w:r>
      <w:r w:rsidR="00CE1204" w:rsidRPr="0073587F">
        <w:t xml:space="preserve"> в размер </w:t>
      </w:r>
      <w:r w:rsidR="00CE1204" w:rsidRPr="001C06D3">
        <w:t>на</w:t>
      </w:r>
      <w:r w:rsidR="00CE1204" w:rsidRPr="00935ACE">
        <w:rPr>
          <w:b/>
        </w:rPr>
        <w:t xml:space="preserve"> </w:t>
      </w:r>
      <w:r w:rsidR="00860C20">
        <w:rPr>
          <w:b/>
          <w:i/>
        </w:rPr>
        <w:t>2 0</w:t>
      </w:r>
      <w:r w:rsidR="00587A75">
        <w:rPr>
          <w:b/>
          <w:i/>
        </w:rPr>
        <w:t>0</w:t>
      </w:r>
      <w:r w:rsidR="00033834">
        <w:rPr>
          <w:b/>
          <w:i/>
        </w:rPr>
        <w:t>0</w:t>
      </w:r>
      <w:r w:rsidR="00CE1204" w:rsidRPr="00CE1204">
        <w:rPr>
          <w:b/>
          <w:i/>
        </w:rPr>
        <w:t xml:space="preserve"> лв.</w:t>
      </w:r>
      <w:r w:rsidR="00CE1204" w:rsidRPr="00CE1204">
        <w:rPr>
          <w:i/>
        </w:rPr>
        <w:t xml:space="preserve"> </w:t>
      </w:r>
      <w:r w:rsidR="001F2CEE" w:rsidRPr="00CE1204">
        <w:rPr>
          <w:b/>
          <w:i/>
          <w:lang w:val="en-US"/>
        </w:rPr>
        <w:t>(</w:t>
      </w:r>
      <w:r w:rsidR="00860C20">
        <w:rPr>
          <w:b/>
          <w:i/>
        </w:rPr>
        <w:t xml:space="preserve"> две хиляди </w:t>
      </w:r>
      <w:r w:rsidR="00587A75">
        <w:rPr>
          <w:b/>
          <w:i/>
        </w:rPr>
        <w:t xml:space="preserve"> </w:t>
      </w:r>
      <w:r w:rsidR="00CE1204" w:rsidRPr="00CE1204">
        <w:rPr>
          <w:b/>
          <w:i/>
        </w:rPr>
        <w:t>лева</w:t>
      </w:r>
      <w:r w:rsidR="00CE1204" w:rsidRPr="00CE1204">
        <w:rPr>
          <w:b/>
          <w:i/>
          <w:lang w:val="en-US"/>
        </w:rPr>
        <w:t>)</w:t>
      </w:r>
      <w:r w:rsidR="00CE1204" w:rsidRPr="00CE1204">
        <w:rPr>
          <w:i/>
        </w:rPr>
        <w:t>,</w:t>
      </w:r>
      <w:r>
        <w:rPr>
          <w:color w:val="000000"/>
        </w:rPr>
        <w:t xml:space="preserve"> </w:t>
      </w:r>
      <w:r w:rsidR="007B40C5" w:rsidRPr="007B40C5">
        <w:rPr>
          <w:color w:val="000000"/>
        </w:rPr>
        <w:t xml:space="preserve">), </w:t>
      </w:r>
      <w:r w:rsidR="007B40C5">
        <w:rPr>
          <w:color w:val="000000"/>
        </w:rPr>
        <w:t>осигурени</w:t>
      </w:r>
      <w:r w:rsidR="007B40C5" w:rsidRPr="007B40C5">
        <w:rPr>
          <w:color w:val="000000"/>
        </w:rPr>
        <w:t xml:space="preserve"> за сметка на предвидения резерв в разпределението на средствата за Спортния календар.</w:t>
      </w:r>
    </w:p>
    <w:p w:rsidR="00DC22E1" w:rsidRDefault="00DC22E1" w:rsidP="007B40C5">
      <w:pPr>
        <w:ind w:right="-284"/>
        <w:jc w:val="both"/>
        <w:rPr>
          <w:b/>
          <w:i/>
        </w:rPr>
      </w:pPr>
      <w:r>
        <w:lastRenderedPageBreak/>
        <w:t xml:space="preserve">      </w:t>
      </w:r>
      <w:r w:rsidR="00D06E0B">
        <w:t xml:space="preserve">        </w:t>
      </w:r>
      <w:r w:rsidR="001F37C4">
        <w:rPr>
          <w:color w:val="000000"/>
        </w:rPr>
        <w:t xml:space="preserve"> </w:t>
      </w:r>
      <w:r w:rsidR="005751BE">
        <w:rPr>
          <w:color w:val="000000"/>
        </w:rPr>
        <w:t>Ⅱ.</w:t>
      </w:r>
      <w:r>
        <w:t xml:space="preserve"> </w:t>
      </w:r>
      <w:r w:rsidRPr="00DC22E1">
        <w:rPr>
          <w:b/>
        </w:rPr>
        <w:t>Одобрява</w:t>
      </w:r>
      <w:r>
        <w:t xml:space="preserve"> </w:t>
      </w:r>
      <w:r w:rsidR="00430DCE">
        <w:t xml:space="preserve">допълнително </w:t>
      </w:r>
      <w:r>
        <w:t>финансово подпомагане</w:t>
      </w:r>
      <w:r w:rsidR="00430DCE">
        <w:t xml:space="preserve"> по т. 15 от Приложение №13.4 „С</w:t>
      </w:r>
      <w:r w:rsidR="00430DCE" w:rsidRPr="00430DCE">
        <w:t>убсидиране на други дейности в спорта през 2025 г.</w:t>
      </w:r>
      <w:r w:rsidR="00430DCE">
        <w:t xml:space="preserve">“ </w:t>
      </w:r>
      <w:r w:rsidR="000F4454">
        <w:t>на А. Б.</w:t>
      </w:r>
      <w:r>
        <w:t xml:space="preserve"> за участието му в Професионална Гала вечер </w:t>
      </w:r>
      <w:r>
        <w:rPr>
          <w:lang w:val="en-US"/>
        </w:rPr>
        <w:t>SENSHI 28,</w:t>
      </w:r>
      <w:r>
        <w:t xml:space="preserve"> организирана от Международната професионална лига на </w:t>
      </w:r>
      <w:r>
        <w:rPr>
          <w:lang w:val="en-US"/>
        </w:rPr>
        <w:t xml:space="preserve">Kiokushin World Union, </w:t>
      </w:r>
      <w:r>
        <w:t xml:space="preserve">която ще се проведе в гр. Варна, Дворец на културата и спорта на 13.09.2025г. – </w:t>
      </w:r>
      <w:r>
        <w:rPr>
          <w:color w:val="000000"/>
        </w:rPr>
        <w:t>финансови средства</w:t>
      </w:r>
      <w:r>
        <w:t xml:space="preserve"> в размер на </w:t>
      </w:r>
      <w:r w:rsidRPr="00480373">
        <w:rPr>
          <w:b/>
          <w:i/>
        </w:rPr>
        <w:t>1 000 лв.(хиляда лева)</w:t>
      </w:r>
      <w:r>
        <w:rPr>
          <w:color w:val="000000"/>
        </w:rPr>
        <w:t xml:space="preserve">, осигурени за сметка на предвидения резерв по Приложение </w:t>
      </w:r>
      <w:r>
        <w:t>№13.5 „Спортен календар за 2025 година“.</w:t>
      </w:r>
    </w:p>
    <w:p w:rsidR="00751FF6" w:rsidRDefault="00860C20" w:rsidP="004A0548">
      <w:pPr>
        <w:tabs>
          <w:tab w:val="left" w:pos="142"/>
        </w:tabs>
        <w:ind w:right="-283"/>
        <w:jc w:val="both"/>
      </w:pPr>
      <w:r>
        <w:rPr>
          <w:b/>
          <w:color w:val="000000" w:themeColor="text1"/>
        </w:rPr>
        <w:t xml:space="preserve">           </w:t>
      </w:r>
      <w:r w:rsidR="00DC22E1">
        <w:rPr>
          <w:color w:val="000000"/>
        </w:rPr>
        <w:t xml:space="preserve">  ⅡⅠ. </w:t>
      </w:r>
      <w:r w:rsidR="00751FF6">
        <w:rPr>
          <w:b/>
          <w:color w:val="000000" w:themeColor="text1"/>
        </w:rPr>
        <w:t xml:space="preserve">Одобрява </w:t>
      </w:r>
      <w:r w:rsidR="00751FF6" w:rsidRPr="005751BE">
        <w:rPr>
          <w:color w:val="000000" w:themeColor="text1"/>
        </w:rPr>
        <w:t xml:space="preserve">финансово подпомагане на бургаски състезатели за участие </w:t>
      </w:r>
      <w:r w:rsidR="00E3472F">
        <w:rPr>
          <w:color w:val="000000" w:themeColor="text1"/>
        </w:rPr>
        <w:t xml:space="preserve">в </w:t>
      </w:r>
      <w:r w:rsidR="00751FF6" w:rsidRPr="0093487C">
        <w:rPr>
          <w:color w:val="000000" w:themeColor="text1"/>
        </w:rPr>
        <w:t>Световни и Европейски първенства по направление други дейности в спорта, т.3 на Приложение</w:t>
      </w:r>
      <w:r w:rsidR="00751FF6" w:rsidRPr="0093487C">
        <w:rPr>
          <w:b/>
          <w:color w:val="000000" w:themeColor="text1"/>
        </w:rPr>
        <w:t xml:space="preserve"> </w:t>
      </w:r>
      <w:r w:rsidR="00751FF6" w:rsidRPr="0093487C">
        <w:t>№13.4</w:t>
      </w:r>
      <w:r w:rsidR="00430DCE">
        <w:t xml:space="preserve"> „С</w:t>
      </w:r>
      <w:r w:rsidR="00430DCE" w:rsidRPr="00430DCE">
        <w:t>убсидиране на други дейности в спорта през 2025 г.</w:t>
      </w:r>
      <w:r w:rsidR="00430DCE">
        <w:t>“</w:t>
      </w:r>
      <w:r w:rsidR="00751FF6" w:rsidRPr="0093487C">
        <w:t>,</w:t>
      </w:r>
      <w:r w:rsidR="00751FF6">
        <w:t xml:space="preserve"> както следва:</w:t>
      </w:r>
    </w:p>
    <w:p w:rsidR="00751FF6" w:rsidRDefault="007A6296" w:rsidP="002C04F2">
      <w:pPr>
        <w:tabs>
          <w:tab w:val="left" w:pos="567"/>
        </w:tabs>
        <w:ind w:right="-142" w:firstLine="360"/>
        <w:jc w:val="both"/>
      </w:pPr>
      <w:r>
        <w:t xml:space="preserve">- </w:t>
      </w:r>
      <w:r w:rsidR="00751FF6">
        <w:t>финансово подпомагане на</w:t>
      </w:r>
      <w:r w:rsidR="00751FF6">
        <w:rPr>
          <w:color w:val="000000"/>
        </w:rPr>
        <w:t xml:space="preserve"> </w:t>
      </w:r>
      <w:r w:rsidR="009D3655">
        <w:t>Карате клуб „</w:t>
      </w:r>
      <w:r w:rsidR="009D3655">
        <w:rPr>
          <w:color w:val="000000"/>
        </w:rPr>
        <w:t xml:space="preserve">Сансай “  </w:t>
      </w:r>
      <w:r w:rsidR="00860C20">
        <w:rPr>
          <w:color w:val="000000"/>
        </w:rPr>
        <w:t xml:space="preserve">за участие на  </w:t>
      </w:r>
      <w:r w:rsidR="009D3655">
        <w:rPr>
          <w:color w:val="000000"/>
        </w:rPr>
        <w:t>12 състезатели от клуба в Европейско първенство по карате за всички възрасти, което ще се проведе в гр. Тимишоара, Румъния в периода 10.09.2025г.-14.09.2025г.-</w:t>
      </w:r>
      <w:r w:rsidR="00751FF6" w:rsidRPr="000E1890">
        <w:rPr>
          <w:color w:val="000000"/>
        </w:rPr>
        <w:t xml:space="preserve"> </w:t>
      </w:r>
      <w:r w:rsidR="00152A8B">
        <w:rPr>
          <w:color w:val="000000"/>
        </w:rPr>
        <w:t>финансови средства</w:t>
      </w:r>
      <w:r w:rsidR="00751FF6">
        <w:t xml:space="preserve"> в размер на </w:t>
      </w:r>
      <w:r w:rsidR="00033834">
        <w:rPr>
          <w:b/>
          <w:i/>
        </w:rPr>
        <w:t>16</w:t>
      </w:r>
      <w:r w:rsidR="00751FF6" w:rsidRPr="00272574">
        <w:rPr>
          <w:b/>
          <w:i/>
        </w:rPr>
        <w:t>00</w:t>
      </w:r>
      <w:r w:rsidR="00751FF6">
        <w:rPr>
          <w:b/>
          <w:i/>
        </w:rPr>
        <w:t xml:space="preserve"> лв.</w:t>
      </w:r>
      <w:r w:rsidR="00430DCE">
        <w:rPr>
          <w:b/>
          <w:i/>
        </w:rPr>
        <w:t xml:space="preserve"> </w:t>
      </w:r>
      <w:r w:rsidR="00751FF6" w:rsidRPr="00272574">
        <w:rPr>
          <w:b/>
          <w:i/>
          <w:lang w:val="en-US"/>
        </w:rPr>
        <w:t>(</w:t>
      </w:r>
      <w:r w:rsidR="00033834">
        <w:rPr>
          <w:b/>
          <w:i/>
        </w:rPr>
        <w:t>хиляда и шест</w:t>
      </w:r>
      <w:r w:rsidR="009D3655">
        <w:rPr>
          <w:b/>
          <w:i/>
        </w:rPr>
        <w:t xml:space="preserve">стотин </w:t>
      </w:r>
      <w:r w:rsidR="00751FF6" w:rsidRPr="00272574">
        <w:rPr>
          <w:b/>
          <w:i/>
        </w:rPr>
        <w:t xml:space="preserve"> лева</w:t>
      </w:r>
      <w:r w:rsidR="00751FF6" w:rsidRPr="009616A9">
        <w:rPr>
          <w:b/>
          <w:i/>
          <w:lang w:val="en-US"/>
        </w:rPr>
        <w:t>)</w:t>
      </w:r>
      <w:r w:rsidR="009D3655" w:rsidRPr="009616A9">
        <w:rPr>
          <w:b/>
        </w:rPr>
        <w:t>;</w:t>
      </w:r>
    </w:p>
    <w:p w:rsidR="00952671" w:rsidRDefault="001729CC" w:rsidP="002C04F2">
      <w:pPr>
        <w:tabs>
          <w:tab w:val="left" w:pos="567"/>
        </w:tabs>
        <w:ind w:right="-142"/>
        <w:jc w:val="both"/>
        <w:rPr>
          <w:b/>
          <w:i/>
        </w:rPr>
      </w:pPr>
      <w:r>
        <w:rPr>
          <w:i/>
        </w:rPr>
        <w:t xml:space="preserve">      - </w:t>
      </w:r>
      <w:r w:rsidRPr="001729CC">
        <w:t>финансово подпомагане на</w:t>
      </w:r>
      <w:r>
        <w:rPr>
          <w:i/>
        </w:rPr>
        <w:t xml:space="preserve"> </w:t>
      </w:r>
      <w:r>
        <w:t>състезателката В</w:t>
      </w:r>
      <w:r w:rsidR="000F4454">
        <w:t>. М.</w:t>
      </w:r>
      <w:r w:rsidR="00273562">
        <w:t xml:space="preserve"> от</w:t>
      </w:r>
      <w:r w:rsidR="00273562" w:rsidRPr="00273562">
        <w:t xml:space="preserve"> </w:t>
      </w:r>
      <w:r w:rsidR="00273562">
        <w:t>спортен клуб „Джавелин“ - гр. Бургас</w:t>
      </w:r>
      <w:r>
        <w:t xml:space="preserve"> за участие на Европейско първенство по тенис на маса за хора с увреждания, което ще се проведе в периода 20-25 ноември 2025г. в гр. Хелсинборг, Швеция.-</w:t>
      </w:r>
      <w:r w:rsidR="00152A8B" w:rsidRPr="00152A8B">
        <w:rPr>
          <w:color w:val="000000"/>
        </w:rPr>
        <w:t xml:space="preserve"> </w:t>
      </w:r>
      <w:r w:rsidR="00152A8B">
        <w:rPr>
          <w:color w:val="000000"/>
        </w:rPr>
        <w:t>финансови средства</w:t>
      </w:r>
      <w:r>
        <w:t xml:space="preserve"> в размер на </w:t>
      </w:r>
      <w:r>
        <w:rPr>
          <w:b/>
          <w:i/>
        </w:rPr>
        <w:t>1 500</w:t>
      </w:r>
      <w:r w:rsidRPr="00CE1204">
        <w:rPr>
          <w:b/>
          <w:i/>
        </w:rPr>
        <w:t xml:space="preserve"> лв.</w:t>
      </w:r>
      <w:r w:rsidRPr="00CE1204">
        <w:rPr>
          <w:i/>
        </w:rPr>
        <w:t xml:space="preserve"> </w:t>
      </w:r>
      <w:r w:rsidRPr="00CE1204">
        <w:rPr>
          <w:b/>
          <w:i/>
          <w:lang w:val="en-US"/>
        </w:rPr>
        <w:t>(</w:t>
      </w:r>
      <w:r>
        <w:rPr>
          <w:b/>
          <w:i/>
        </w:rPr>
        <w:t xml:space="preserve"> хиляда и петстотин </w:t>
      </w:r>
      <w:r w:rsidRPr="00CE1204">
        <w:rPr>
          <w:b/>
          <w:i/>
        </w:rPr>
        <w:t>лева</w:t>
      </w:r>
      <w:r w:rsidR="00B15EFB">
        <w:rPr>
          <w:b/>
          <w:i/>
        </w:rPr>
        <w:t>);</w:t>
      </w:r>
    </w:p>
    <w:p w:rsidR="00DC22E1" w:rsidRPr="001729CC" w:rsidRDefault="00B15EFB" w:rsidP="002C04F2">
      <w:pPr>
        <w:tabs>
          <w:tab w:val="left" w:pos="567"/>
        </w:tabs>
        <w:ind w:right="-142"/>
        <w:jc w:val="both"/>
      </w:pPr>
      <w:r>
        <w:rPr>
          <w:color w:val="000000"/>
        </w:rPr>
        <w:t xml:space="preserve">   </w:t>
      </w:r>
      <w:r w:rsidR="00DC22E1">
        <w:rPr>
          <w:color w:val="000000"/>
        </w:rPr>
        <w:t xml:space="preserve">   - финансово подпомагане на </w:t>
      </w:r>
      <w:r w:rsidR="000F4454">
        <w:t>С.Ч.</w:t>
      </w:r>
      <w:r w:rsidR="00DC22E1">
        <w:t>,-</w:t>
      </w:r>
      <w:r w:rsidR="00DC22E1" w:rsidRPr="009616A9">
        <w:t xml:space="preserve"> </w:t>
      </w:r>
      <w:r w:rsidR="00DC22E1">
        <w:t xml:space="preserve">състезателка на ШК „Чесленд“- гр. Бургас,  </w:t>
      </w:r>
      <w:r w:rsidR="00DC22E1">
        <w:rPr>
          <w:color w:val="000000"/>
        </w:rPr>
        <w:t>по повод участието ѝ в Световно първенство по шахмат - ускорен и блиц за девойки до 20 години, което ще се проведе в периода 22-30.09.2025г. в Лима, Перу.-</w:t>
      </w:r>
      <w:r w:rsidR="00DC22E1" w:rsidRPr="00152A8B">
        <w:rPr>
          <w:color w:val="000000"/>
        </w:rPr>
        <w:t xml:space="preserve"> </w:t>
      </w:r>
      <w:r w:rsidR="00DC22E1">
        <w:rPr>
          <w:color w:val="000000"/>
        </w:rPr>
        <w:t xml:space="preserve">финансови средства в размер на </w:t>
      </w:r>
      <w:r w:rsidR="00DC22E1">
        <w:rPr>
          <w:b/>
          <w:i/>
          <w:color w:val="000000"/>
          <w:lang w:val="en-US"/>
        </w:rPr>
        <w:t>10</w:t>
      </w:r>
      <w:r w:rsidR="00DC22E1" w:rsidRPr="00773252">
        <w:rPr>
          <w:b/>
          <w:i/>
          <w:color w:val="000000"/>
          <w:lang w:val="en-US"/>
        </w:rPr>
        <w:t xml:space="preserve">00 </w:t>
      </w:r>
      <w:r w:rsidR="00DC22E1" w:rsidRPr="00773252">
        <w:rPr>
          <w:b/>
          <w:i/>
          <w:color w:val="000000"/>
        </w:rPr>
        <w:t>лв.</w:t>
      </w:r>
      <w:r w:rsidR="00DC22E1">
        <w:rPr>
          <w:b/>
          <w:i/>
          <w:color w:val="000000"/>
        </w:rPr>
        <w:t xml:space="preserve"> (хиляда </w:t>
      </w:r>
      <w:r w:rsidR="00DC22E1" w:rsidRPr="00773252">
        <w:rPr>
          <w:b/>
          <w:i/>
          <w:color w:val="000000"/>
        </w:rPr>
        <w:t>лева)</w:t>
      </w:r>
      <w:r w:rsidR="00860C20">
        <w:rPr>
          <w:i/>
          <w:color w:val="000000"/>
        </w:rPr>
        <w:t>.</w:t>
      </w:r>
    </w:p>
    <w:p w:rsidR="004D6832" w:rsidRDefault="00ED7161" w:rsidP="002C04F2">
      <w:pPr>
        <w:tabs>
          <w:tab w:val="left" w:pos="142"/>
        </w:tabs>
        <w:ind w:right="-283"/>
        <w:jc w:val="both"/>
        <w:rPr>
          <w:color w:val="000000"/>
        </w:rPr>
      </w:pPr>
      <w:r>
        <w:rPr>
          <w:b/>
          <w:color w:val="000000" w:themeColor="text1"/>
        </w:rPr>
        <w:t xml:space="preserve">    </w:t>
      </w:r>
      <w:r w:rsidR="00860C20"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 xml:space="preserve">  </w:t>
      </w:r>
      <w:r w:rsidR="00860C20">
        <w:rPr>
          <w:color w:val="000000"/>
        </w:rPr>
        <w:t>ⅠⅤ</w:t>
      </w:r>
      <w:r w:rsidR="00860C20">
        <w:rPr>
          <w:b/>
          <w:color w:val="000000"/>
        </w:rPr>
        <w:t>.</w:t>
      </w:r>
      <w:r w:rsidR="00081497" w:rsidRPr="005751BE">
        <w:rPr>
          <w:b/>
          <w:color w:val="000000"/>
        </w:rPr>
        <w:t xml:space="preserve"> </w:t>
      </w:r>
      <w:r w:rsidR="001F37C4">
        <w:t>Н</w:t>
      </w:r>
      <w:r w:rsidR="001F37C4" w:rsidRPr="00EB6100">
        <w:t>а основание чл. 60, ал. 1 от Административнопроцесуалния кодекс</w:t>
      </w:r>
      <w:r w:rsidR="001F37C4">
        <w:t>, допуска предварително изпълнение на решението.</w:t>
      </w:r>
    </w:p>
    <w:p w:rsidR="004D6832" w:rsidRDefault="004D6832" w:rsidP="002C04F2">
      <w:pPr>
        <w:ind w:right="-142" w:firstLine="360"/>
        <w:jc w:val="both"/>
        <w:rPr>
          <w:b/>
        </w:rPr>
      </w:pPr>
      <w:r>
        <w:rPr>
          <w:lang w:val="en-US"/>
        </w:rPr>
        <w:t xml:space="preserve"> </w:t>
      </w:r>
    </w:p>
    <w:p w:rsidR="004D6832" w:rsidRDefault="004D6832" w:rsidP="002C04F2">
      <w:pPr>
        <w:ind w:right="-284"/>
        <w:jc w:val="both"/>
        <w:rPr>
          <w:b/>
        </w:rPr>
      </w:pPr>
      <w:r>
        <w:rPr>
          <w:b/>
        </w:rPr>
        <w:t xml:space="preserve">  </w:t>
      </w:r>
    </w:p>
    <w:p w:rsidR="004D6832" w:rsidRPr="00580162" w:rsidRDefault="004D6832" w:rsidP="002C04F2">
      <w:pPr>
        <w:ind w:right="-284"/>
        <w:jc w:val="both"/>
        <w:rPr>
          <w:b/>
        </w:rPr>
      </w:pPr>
      <w:r w:rsidRPr="00580162">
        <w:rPr>
          <w:b/>
        </w:rPr>
        <w:t>Приложение:</w:t>
      </w:r>
    </w:p>
    <w:p w:rsidR="004D6832" w:rsidRDefault="004D6832" w:rsidP="002C04F2">
      <w:pPr>
        <w:ind w:right="-284"/>
        <w:jc w:val="both"/>
        <w:rPr>
          <w:b/>
        </w:rPr>
      </w:pPr>
      <w:r>
        <w:t>Съгласно текста.</w:t>
      </w:r>
    </w:p>
    <w:p w:rsidR="004D6832" w:rsidRDefault="004D6832" w:rsidP="002C04F2">
      <w:pPr>
        <w:ind w:right="-284"/>
        <w:jc w:val="both"/>
        <w:rPr>
          <w:b/>
        </w:rPr>
      </w:pPr>
    </w:p>
    <w:p w:rsidR="004D6832" w:rsidRDefault="004D6832" w:rsidP="002C04F2">
      <w:pPr>
        <w:ind w:right="-284"/>
        <w:jc w:val="both"/>
        <w:rPr>
          <w:b/>
        </w:rPr>
      </w:pPr>
      <w:r w:rsidRPr="00E568C5">
        <w:rPr>
          <w:b/>
        </w:rPr>
        <w:t>С</w:t>
      </w:r>
      <w:r>
        <w:rPr>
          <w:b/>
        </w:rPr>
        <w:t xml:space="preserve"> уважение,</w:t>
      </w:r>
    </w:p>
    <w:p w:rsidR="00A1253F" w:rsidRPr="00401EAC" w:rsidRDefault="00A1253F" w:rsidP="002C04F2">
      <w:pPr>
        <w:ind w:left="851" w:right="-284"/>
        <w:jc w:val="both"/>
        <w:rPr>
          <w:b/>
        </w:rPr>
      </w:pPr>
    </w:p>
    <w:p w:rsidR="00A1253F" w:rsidRPr="00401EAC" w:rsidRDefault="00812156" w:rsidP="002C04F2">
      <w:pPr>
        <w:ind w:right="-284"/>
        <w:jc w:val="both"/>
        <w:rPr>
          <w:b/>
        </w:rPr>
      </w:pPr>
      <w:r>
        <w:rPr>
          <w:rFonts w:eastAsia="Calibri"/>
          <w:b/>
        </w:rPr>
        <w:t xml:space="preserve">              </w:t>
      </w:r>
      <w:r w:rsidR="00CF7849">
        <w:rPr>
          <w:rFonts w:eastAsia="Calibri"/>
          <w:b/>
        </w:rPr>
        <w:t>МАНОЛ ТОДОРОВ</w:t>
      </w:r>
      <w:r w:rsidR="00A1253F" w:rsidRPr="00401EAC">
        <w:rPr>
          <w:b/>
        </w:rPr>
        <w:t xml:space="preserve"> </w:t>
      </w:r>
    </w:p>
    <w:p w:rsidR="00A1253F" w:rsidRPr="00401EAC" w:rsidRDefault="00CF7849" w:rsidP="002C04F2">
      <w:pPr>
        <w:ind w:left="851"/>
        <w:jc w:val="both"/>
        <w:rPr>
          <w:b/>
        </w:rPr>
      </w:pPr>
      <w:r>
        <w:rPr>
          <w:b/>
        </w:rPr>
        <w:t>ЗАМ.-КМЕТ „СПОРТ И ТУРИЗЪМ“</w:t>
      </w:r>
    </w:p>
    <w:p w:rsidR="00A1253F" w:rsidRPr="00401EAC" w:rsidRDefault="00A1253F" w:rsidP="002C04F2">
      <w:pPr>
        <w:ind w:left="851" w:right="-2"/>
        <w:jc w:val="both"/>
      </w:pPr>
    </w:p>
    <w:p w:rsidR="00A1253F" w:rsidRPr="00401EAC" w:rsidRDefault="00A1253F" w:rsidP="002C04F2">
      <w:pPr>
        <w:ind w:left="851" w:right="-2"/>
        <w:jc w:val="both"/>
      </w:pPr>
    </w:p>
    <w:p w:rsidR="00E75131" w:rsidRPr="003E5CA1" w:rsidRDefault="00E75131" w:rsidP="003E5CA1">
      <w:pPr>
        <w:tabs>
          <w:tab w:val="left" w:pos="7920"/>
        </w:tabs>
      </w:pPr>
      <w:bookmarkStart w:id="0" w:name="_GoBack"/>
      <w:bookmarkEnd w:id="0"/>
    </w:p>
    <w:sectPr w:rsidR="00E75131" w:rsidRPr="003E5CA1" w:rsidSect="00430DCE">
      <w:pgSz w:w="11906" w:h="16838"/>
      <w:pgMar w:top="709" w:right="1274" w:bottom="993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11E" w:rsidRDefault="008E611E">
      <w:r>
        <w:separator/>
      </w:r>
    </w:p>
  </w:endnote>
  <w:endnote w:type="continuationSeparator" w:id="0">
    <w:p w:rsidR="008E611E" w:rsidRDefault="008E6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11E" w:rsidRDefault="008E611E">
      <w:r>
        <w:separator/>
      </w:r>
    </w:p>
  </w:footnote>
  <w:footnote w:type="continuationSeparator" w:id="0">
    <w:p w:rsidR="008E611E" w:rsidRDefault="008E6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97895"/>
    <w:multiLevelType w:val="hybridMultilevel"/>
    <w:tmpl w:val="C94CE162"/>
    <w:lvl w:ilvl="0" w:tplc="CDF233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04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3834"/>
    <w:rsid w:val="00034639"/>
    <w:rsid w:val="0006583B"/>
    <w:rsid w:val="00073431"/>
    <w:rsid w:val="00081497"/>
    <w:rsid w:val="00092EB0"/>
    <w:rsid w:val="000A5854"/>
    <w:rsid w:val="000F4454"/>
    <w:rsid w:val="001071D8"/>
    <w:rsid w:val="00111E92"/>
    <w:rsid w:val="0012554A"/>
    <w:rsid w:val="001343E5"/>
    <w:rsid w:val="00141676"/>
    <w:rsid w:val="0015225D"/>
    <w:rsid w:val="00152A8B"/>
    <w:rsid w:val="001641E7"/>
    <w:rsid w:val="00170DA4"/>
    <w:rsid w:val="00171B2F"/>
    <w:rsid w:val="001729CC"/>
    <w:rsid w:val="00174481"/>
    <w:rsid w:val="001A1630"/>
    <w:rsid w:val="001A2772"/>
    <w:rsid w:val="001F2CEE"/>
    <w:rsid w:val="001F37C4"/>
    <w:rsid w:val="00200CB5"/>
    <w:rsid w:val="00205896"/>
    <w:rsid w:val="00206B00"/>
    <w:rsid w:val="0021323A"/>
    <w:rsid w:val="00245C91"/>
    <w:rsid w:val="00272574"/>
    <w:rsid w:val="00273562"/>
    <w:rsid w:val="00276559"/>
    <w:rsid w:val="00277B26"/>
    <w:rsid w:val="00285378"/>
    <w:rsid w:val="002B3BC9"/>
    <w:rsid w:val="002C04F2"/>
    <w:rsid w:val="002D30A7"/>
    <w:rsid w:val="002F04FA"/>
    <w:rsid w:val="003101D9"/>
    <w:rsid w:val="00310F83"/>
    <w:rsid w:val="003405CB"/>
    <w:rsid w:val="003623D0"/>
    <w:rsid w:val="00375787"/>
    <w:rsid w:val="003802D9"/>
    <w:rsid w:val="0039302D"/>
    <w:rsid w:val="003A3855"/>
    <w:rsid w:val="003E5CA1"/>
    <w:rsid w:val="003F4703"/>
    <w:rsid w:val="00407509"/>
    <w:rsid w:val="00424C81"/>
    <w:rsid w:val="00424F39"/>
    <w:rsid w:val="00430DCE"/>
    <w:rsid w:val="00432C95"/>
    <w:rsid w:val="00433960"/>
    <w:rsid w:val="004734E0"/>
    <w:rsid w:val="00480373"/>
    <w:rsid w:val="004811DA"/>
    <w:rsid w:val="0048364A"/>
    <w:rsid w:val="00490854"/>
    <w:rsid w:val="00496056"/>
    <w:rsid w:val="004A0548"/>
    <w:rsid w:val="004A3804"/>
    <w:rsid w:val="004B165D"/>
    <w:rsid w:val="004C01DD"/>
    <w:rsid w:val="004C6A9E"/>
    <w:rsid w:val="004D4D99"/>
    <w:rsid w:val="004D6832"/>
    <w:rsid w:val="004E2AC0"/>
    <w:rsid w:val="004E4F48"/>
    <w:rsid w:val="004F61BD"/>
    <w:rsid w:val="00505E0A"/>
    <w:rsid w:val="0051244D"/>
    <w:rsid w:val="005368CE"/>
    <w:rsid w:val="00572E09"/>
    <w:rsid w:val="00574252"/>
    <w:rsid w:val="005751BE"/>
    <w:rsid w:val="00587A75"/>
    <w:rsid w:val="005A670F"/>
    <w:rsid w:val="005C1E2B"/>
    <w:rsid w:val="005C53A4"/>
    <w:rsid w:val="005C6209"/>
    <w:rsid w:val="005E294E"/>
    <w:rsid w:val="0061123E"/>
    <w:rsid w:val="00611941"/>
    <w:rsid w:val="00613795"/>
    <w:rsid w:val="00614D73"/>
    <w:rsid w:val="006621DA"/>
    <w:rsid w:val="006800FB"/>
    <w:rsid w:val="00695121"/>
    <w:rsid w:val="00697CA3"/>
    <w:rsid w:val="006A5305"/>
    <w:rsid w:val="006E2F08"/>
    <w:rsid w:val="006F08B8"/>
    <w:rsid w:val="006F1558"/>
    <w:rsid w:val="0072050B"/>
    <w:rsid w:val="00723359"/>
    <w:rsid w:val="007427C7"/>
    <w:rsid w:val="00751FF6"/>
    <w:rsid w:val="00753327"/>
    <w:rsid w:val="00756B6D"/>
    <w:rsid w:val="00757A81"/>
    <w:rsid w:val="00761D85"/>
    <w:rsid w:val="00767971"/>
    <w:rsid w:val="00773252"/>
    <w:rsid w:val="00776D5C"/>
    <w:rsid w:val="007857CF"/>
    <w:rsid w:val="007A5526"/>
    <w:rsid w:val="007A5679"/>
    <w:rsid w:val="007A6296"/>
    <w:rsid w:val="007B40C5"/>
    <w:rsid w:val="007B4713"/>
    <w:rsid w:val="007E09F0"/>
    <w:rsid w:val="007F077E"/>
    <w:rsid w:val="00812156"/>
    <w:rsid w:val="00822555"/>
    <w:rsid w:val="00824934"/>
    <w:rsid w:val="00830E04"/>
    <w:rsid w:val="00831733"/>
    <w:rsid w:val="008466B6"/>
    <w:rsid w:val="00854C96"/>
    <w:rsid w:val="008608A0"/>
    <w:rsid w:val="00860C20"/>
    <w:rsid w:val="008A2902"/>
    <w:rsid w:val="008B3E91"/>
    <w:rsid w:val="008B47BD"/>
    <w:rsid w:val="008B5AFB"/>
    <w:rsid w:val="008D2085"/>
    <w:rsid w:val="008D6A28"/>
    <w:rsid w:val="008E13B5"/>
    <w:rsid w:val="008E611E"/>
    <w:rsid w:val="00922473"/>
    <w:rsid w:val="00923E3B"/>
    <w:rsid w:val="0093487C"/>
    <w:rsid w:val="00952671"/>
    <w:rsid w:val="009616A9"/>
    <w:rsid w:val="009652EE"/>
    <w:rsid w:val="00976BA7"/>
    <w:rsid w:val="009779A5"/>
    <w:rsid w:val="009936DE"/>
    <w:rsid w:val="00996974"/>
    <w:rsid w:val="009A1E0B"/>
    <w:rsid w:val="009A5CD1"/>
    <w:rsid w:val="009D3655"/>
    <w:rsid w:val="00A1253F"/>
    <w:rsid w:val="00A2490F"/>
    <w:rsid w:val="00A25F03"/>
    <w:rsid w:val="00A27930"/>
    <w:rsid w:val="00A32218"/>
    <w:rsid w:val="00A470E9"/>
    <w:rsid w:val="00A5745A"/>
    <w:rsid w:val="00A6230E"/>
    <w:rsid w:val="00A77BEC"/>
    <w:rsid w:val="00A86271"/>
    <w:rsid w:val="00AA0992"/>
    <w:rsid w:val="00AA20FF"/>
    <w:rsid w:val="00AA4218"/>
    <w:rsid w:val="00AB1E39"/>
    <w:rsid w:val="00AB6F9B"/>
    <w:rsid w:val="00AC1370"/>
    <w:rsid w:val="00AC7EFE"/>
    <w:rsid w:val="00AD781E"/>
    <w:rsid w:val="00AF6FC6"/>
    <w:rsid w:val="00B00A11"/>
    <w:rsid w:val="00B04997"/>
    <w:rsid w:val="00B0664F"/>
    <w:rsid w:val="00B12AF3"/>
    <w:rsid w:val="00B15EFB"/>
    <w:rsid w:val="00B319D0"/>
    <w:rsid w:val="00B31D09"/>
    <w:rsid w:val="00B332D3"/>
    <w:rsid w:val="00B3791D"/>
    <w:rsid w:val="00B515A1"/>
    <w:rsid w:val="00B95D40"/>
    <w:rsid w:val="00BB5AEA"/>
    <w:rsid w:val="00BD3534"/>
    <w:rsid w:val="00BF2014"/>
    <w:rsid w:val="00BF4CE9"/>
    <w:rsid w:val="00BF4CFE"/>
    <w:rsid w:val="00C030A5"/>
    <w:rsid w:val="00C23E76"/>
    <w:rsid w:val="00C25C06"/>
    <w:rsid w:val="00C51802"/>
    <w:rsid w:val="00C65645"/>
    <w:rsid w:val="00C71A48"/>
    <w:rsid w:val="00C808BC"/>
    <w:rsid w:val="00CA2FB0"/>
    <w:rsid w:val="00CA454D"/>
    <w:rsid w:val="00CD3F7E"/>
    <w:rsid w:val="00CE1204"/>
    <w:rsid w:val="00CE690B"/>
    <w:rsid w:val="00CF1FBA"/>
    <w:rsid w:val="00CF7849"/>
    <w:rsid w:val="00D06E0B"/>
    <w:rsid w:val="00D113AF"/>
    <w:rsid w:val="00D176A1"/>
    <w:rsid w:val="00D43764"/>
    <w:rsid w:val="00D55DF0"/>
    <w:rsid w:val="00D651DF"/>
    <w:rsid w:val="00D713A2"/>
    <w:rsid w:val="00D72FF8"/>
    <w:rsid w:val="00D74E30"/>
    <w:rsid w:val="00D76B3A"/>
    <w:rsid w:val="00D84484"/>
    <w:rsid w:val="00D86C7A"/>
    <w:rsid w:val="00DA3ACE"/>
    <w:rsid w:val="00DA52AE"/>
    <w:rsid w:val="00DB1B5A"/>
    <w:rsid w:val="00DB55BA"/>
    <w:rsid w:val="00DC0FC2"/>
    <w:rsid w:val="00DC22E1"/>
    <w:rsid w:val="00DC5A72"/>
    <w:rsid w:val="00DC5DAF"/>
    <w:rsid w:val="00DE1AF4"/>
    <w:rsid w:val="00DE4926"/>
    <w:rsid w:val="00DF779E"/>
    <w:rsid w:val="00E02BEC"/>
    <w:rsid w:val="00E3472F"/>
    <w:rsid w:val="00E36718"/>
    <w:rsid w:val="00E55716"/>
    <w:rsid w:val="00E63E2C"/>
    <w:rsid w:val="00E733E8"/>
    <w:rsid w:val="00E75131"/>
    <w:rsid w:val="00EC7764"/>
    <w:rsid w:val="00ED7161"/>
    <w:rsid w:val="00EE1DA8"/>
    <w:rsid w:val="00EE4E30"/>
    <w:rsid w:val="00EE682F"/>
    <w:rsid w:val="00F03E19"/>
    <w:rsid w:val="00F367B0"/>
    <w:rsid w:val="00F7406E"/>
    <w:rsid w:val="00FA308E"/>
    <w:rsid w:val="00FC2CBB"/>
    <w:rsid w:val="00FE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DA4667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E4F48"/>
    <w:pPr>
      <w:ind w:left="720"/>
      <w:contextualSpacing/>
    </w:pPr>
  </w:style>
  <w:style w:type="character" w:styleId="Strong">
    <w:name w:val="Strong"/>
    <w:qFormat/>
    <w:rsid w:val="004E4F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B93BF-6576-4029-A7D6-DEF78DE1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8939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Windows User</cp:lastModifiedBy>
  <cp:revision>2</cp:revision>
  <cp:lastPrinted>2025-08-13T06:26:00Z</cp:lastPrinted>
  <dcterms:created xsi:type="dcterms:W3CDTF">2025-08-14T09:18:00Z</dcterms:created>
  <dcterms:modified xsi:type="dcterms:W3CDTF">2025-08-14T09:18:00Z</dcterms:modified>
</cp:coreProperties>
</file>