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F2" w:rsidRPr="002E20E9" w:rsidRDefault="00DB69AA">
      <w:pPr>
        <w:pStyle w:val="Heading1"/>
        <w:spacing w:before="0"/>
        <w:rPr>
          <w:rFonts w:ascii="Century Gothic" w:hAnsi="Century Gothic" w:cs="Arial"/>
          <w:b/>
          <w:color w:val="auto"/>
          <w:sz w:val="16"/>
        </w:rPr>
      </w:pPr>
      <w:r w:rsidRPr="002E20E9">
        <w:rPr>
          <w:noProof/>
          <w:color w:val="auto"/>
          <w:lang w:val="bg-BG"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align>center</wp:align>
            </wp:positionH>
            <wp:positionV relativeFrom="paragraph">
              <wp:posOffset>-267970</wp:posOffset>
            </wp:positionV>
            <wp:extent cx="636905" cy="951865"/>
            <wp:effectExtent l="0" t="0" r="0" b="0"/>
            <wp:wrapNone/>
            <wp:docPr id="1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20E9">
        <w:rPr>
          <w:rFonts w:ascii="Century Gothic" w:hAnsi="Century Gothic" w:cs="Tunga"/>
          <w:b/>
          <w:color w:val="auto"/>
          <w:szCs w:val="36"/>
        </w:rPr>
        <w:t xml:space="preserve">ОБЩИНА БУРГАС </w:t>
      </w:r>
      <w:r w:rsidRPr="002E20E9">
        <w:rPr>
          <w:rFonts w:ascii="Century Gothic" w:hAnsi="Century Gothic" w:cs="Tunga"/>
          <w:b/>
          <w:color w:val="auto"/>
          <w:szCs w:val="36"/>
        </w:rPr>
        <w:tab/>
      </w:r>
      <w:r w:rsidRPr="002E20E9">
        <w:rPr>
          <w:rFonts w:ascii="Century Gothic" w:hAnsi="Century Gothic" w:cs="Tunga"/>
          <w:b/>
          <w:color w:val="auto"/>
          <w:szCs w:val="36"/>
        </w:rPr>
        <w:tab/>
        <w:t xml:space="preserve">               BURGAS MUNICIPALITY</w:t>
      </w:r>
      <w:r w:rsidRPr="002E20E9">
        <w:rPr>
          <w:rFonts w:ascii="Century Gothic" w:hAnsi="Century Gothic" w:cs="Tunga"/>
          <w:b/>
          <w:color w:val="auto"/>
          <w:szCs w:val="36"/>
          <w:lang w:val="bg-BG"/>
        </w:rPr>
        <w:t xml:space="preserve"> </w:t>
      </w:r>
      <w:r w:rsidRPr="002E20E9">
        <w:rPr>
          <w:rFonts w:ascii="Century Gothic" w:hAnsi="Century Gothic" w:cs="Arial"/>
          <w:color w:val="auto"/>
          <w:sz w:val="16"/>
        </w:rPr>
        <w:t xml:space="preserve">8000 Бургас, </w:t>
      </w:r>
      <w:proofErr w:type="spellStart"/>
      <w:r w:rsidRPr="002E20E9">
        <w:rPr>
          <w:rFonts w:ascii="Century Gothic" w:hAnsi="Century Gothic" w:cs="Arial"/>
          <w:color w:val="auto"/>
          <w:sz w:val="16"/>
        </w:rPr>
        <w:t>ул</w:t>
      </w:r>
      <w:proofErr w:type="spellEnd"/>
      <w:r w:rsidRPr="002E20E9">
        <w:rPr>
          <w:rFonts w:ascii="Century Gothic" w:hAnsi="Century Gothic" w:cs="Arial"/>
          <w:color w:val="auto"/>
          <w:sz w:val="16"/>
        </w:rPr>
        <w:t>.”Александровска” № 26</w:t>
      </w:r>
      <w:r w:rsidRPr="002E20E9">
        <w:rPr>
          <w:rFonts w:ascii="Century Gothic" w:hAnsi="Century Gothic" w:cs="Arial"/>
          <w:color w:val="auto"/>
          <w:sz w:val="16"/>
        </w:rPr>
        <w:tab/>
        <w:t xml:space="preserve">                                               26, </w:t>
      </w:r>
      <w:proofErr w:type="spellStart"/>
      <w:r w:rsidRPr="002E20E9">
        <w:rPr>
          <w:rFonts w:ascii="Century Gothic" w:hAnsi="Century Gothic" w:cs="Arial"/>
          <w:color w:val="auto"/>
          <w:sz w:val="16"/>
        </w:rPr>
        <w:t>Aleksandrovska</w:t>
      </w:r>
      <w:proofErr w:type="spellEnd"/>
      <w:r w:rsidRPr="002E20E9">
        <w:rPr>
          <w:rFonts w:ascii="Century Gothic" w:hAnsi="Century Gothic" w:cs="Arial"/>
          <w:color w:val="auto"/>
          <w:sz w:val="16"/>
        </w:rPr>
        <w:t xml:space="preserve"> Street, 8000 </w:t>
      </w:r>
      <w:proofErr w:type="spellStart"/>
      <w:r w:rsidRPr="002E20E9">
        <w:rPr>
          <w:rFonts w:ascii="Century Gothic" w:hAnsi="Century Gothic" w:cs="Arial"/>
          <w:color w:val="auto"/>
          <w:sz w:val="16"/>
        </w:rPr>
        <w:t>Burgas</w:t>
      </w:r>
      <w:proofErr w:type="spellEnd"/>
      <w:r w:rsidRPr="002E20E9">
        <w:rPr>
          <w:rFonts w:ascii="Century Gothic" w:hAnsi="Century Gothic" w:cs="Arial"/>
          <w:color w:val="auto"/>
          <w:sz w:val="16"/>
        </w:rPr>
        <w:t>, Bulgaria</w:t>
      </w:r>
    </w:p>
    <w:p w:rsidR="00FF17F2" w:rsidRPr="002E20E9" w:rsidRDefault="00DB69AA">
      <w:pPr>
        <w:rPr>
          <w:rFonts w:ascii="Century Gothic" w:hAnsi="Century Gothic" w:cs="Arial"/>
          <w:sz w:val="16"/>
        </w:rPr>
      </w:pPr>
      <w:proofErr w:type="spellStart"/>
      <w:proofErr w:type="gramStart"/>
      <w:r w:rsidRPr="002E20E9">
        <w:rPr>
          <w:rFonts w:ascii="Century Gothic" w:hAnsi="Century Gothic" w:cs="Arial"/>
          <w:sz w:val="16"/>
        </w:rPr>
        <w:t>телефон</w:t>
      </w:r>
      <w:proofErr w:type="spellEnd"/>
      <w:proofErr w:type="gramEnd"/>
      <w:r w:rsidRPr="002E20E9">
        <w:rPr>
          <w:rFonts w:ascii="Century Gothic" w:hAnsi="Century Gothic" w:cs="Arial"/>
          <w:sz w:val="16"/>
        </w:rPr>
        <w:t xml:space="preserve">: 056/840915-19; </w:t>
      </w:r>
      <w:proofErr w:type="spellStart"/>
      <w:r w:rsidRPr="002E20E9">
        <w:rPr>
          <w:rFonts w:ascii="Century Gothic" w:hAnsi="Century Gothic" w:cs="Arial"/>
          <w:sz w:val="16"/>
        </w:rPr>
        <w:t>факс</w:t>
      </w:r>
      <w:proofErr w:type="spellEnd"/>
      <w:r w:rsidRPr="002E20E9">
        <w:rPr>
          <w:rFonts w:ascii="Century Gothic" w:hAnsi="Century Gothic" w:cs="Arial"/>
          <w:sz w:val="16"/>
        </w:rPr>
        <w:t>: 056/841314</w:t>
      </w:r>
      <w:r w:rsidRPr="002E20E9">
        <w:rPr>
          <w:rFonts w:ascii="Century Gothic" w:hAnsi="Century Gothic" w:cs="Arial"/>
          <w:sz w:val="16"/>
        </w:rPr>
        <w:tab/>
      </w:r>
      <w:r w:rsidRPr="002E20E9">
        <w:rPr>
          <w:rFonts w:ascii="Century Gothic" w:hAnsi="Century Gothic" w:cs="Arial"/>
          <w:sz w:val="16"/>
        </w:rPr>
        <w:tab/>
      </w:r>
      <w:r w:rsidRPr="002E20E9">
        <w:rPr>
          <w:rFonts w:ascii="Century Gothic" w:hAnsi="Century Gothic" w:cs="Arial"/>
          <w:sz w:val="16"/>
          <w:lang w:val="bg-BG"/>
        </w:rPr>
        <w:t xml:space="preserve">                               </w:t>
      </w:r>
      <w:r w:rsidRPr="002E20E9">
        <w:rPr>
          <w:rFonts w:ascii="Century Gothic" w:hAnsi="Century Gothic" w:cs="Arial"/>
          <w:sz w:val="16"/>
        </w:rPr>
        <w:t>Phone: +35956/840915-19; Fax: +35956/841314</w:t>
      </w:r>
    </w:p>
    <w:p w:rsidR="00FF17F2" w:rsidRPr="002E20E9" w:rsidRDefault="00DB69AA">
      <w:pPr>
        <w:rPr>
          <w:rFonts w:ascii="Century Gothic" w:hAnsi="Century Gothic"/>
          <w:sz w:val="16"/>
          <w:lang w:val="pt-BR"/>
        </w:rPr>
      </w:pPr>
      <w:r w:rsidRPr="002E20E9">
        <w:rPr>
          <w:noProof/>
          <w:lang w:val="bg-BG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4627245</wp:posOffset>
            </wp:positionH>
            <wp:positionV relativeFrom="paragraph">
              <wp:posOffset>119380</wp:posOffset>
            </wp:positionV>
            <wp:extent cx="297180" cy="158115"/>
            <wp:effectExtent l="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 w:rsidRPr="002E20E9">
        <w:rPr>
          <w:rFonts w:ascii="Century Gothic" w:hAnsi="Century Gothic"/>
          <w:sz w:val="16"/>
        </w:rPr>
        <w:t>електронна</w:t>
      </w:r>
      <w:proofErr w:type="spellEnd"/>
      <w:proofErr w:type="gramEnd"/>
      <w:r w:rsidRPr="002E20E9">
        <w:rPr>
          <w:rFonts w:ascii="Century Gothic" w:hAnsi="Century Gothic"/>
          <w:sz w:val="16"/>
        </w:rPr>
        <w:t xml:space="preserve"> </w:t>
      </w:r>
      <w:proofErr w:type="spellStart"/>
      <w:r w:rsidRPr="002E20E9">
        <w:rPr>
          <w:rFonts w:ascii="Century Gothic" w:hAnsi="Century Gothic"/>
          <w:sz w:val="16"/>
        </w:rPr>
        <w:t>поща</w:t>
      </w:r>
      <w:proofErr w:type="spellEnd"/>
      <w:r w:rsidRPr="002E20E9">
        <w:rPr>
          <w:rFonts w:ascii="Century Gothic" w:hAnsi="Century Gothic"/>
          <w:sz w:val="16"/>
        </w:rPr>
        <w:t xml:space="preserve">: </w:t>
      </w:r>
      <w:hyperlink r:id="rId8">
        <w:r w:rsidRPr="002E20E9">
          <w:rPr>
            <w:rFonts w:ascii="Century Gothic" w:hAnsi="Century Gothic"/>
            <w:sz w:val="16"/>
          </w:rPr>
          <w:t>o</w:t>
        </w:r>
        <w:r w:rsidRPr="002E20E9">
          <w:rPr>
            <w:rFonts w:ascii="Century Gothic" w:hAnsi="Century Gothic"/>
            <w:sz w:val="16"/>
            <w:lang w:val="pt-BR"/>
          </w:rPr>
          <w:t>bs</w:t>
        </w:r>
        <w:r w:rsidRPr="002E20E9">
          <w:rPr>
            <w:rFonts w:ascii="Century Gothic" w:hAnsi="Century Gothic"/>
            <w:sz w:val="16"/>
          </w:rPr>
          <w:t>h</w:t>
        </w:r>
        <w:r w:rsidRPr="002E20E9">
          <w:rPr>
            <w:rFonts w:ascii="Century Gothic" w:hAnsi="Century Gothic"/>
            <w:sz w:val="16"/>
            <w:lang w:val="pt-BR"/>
          </w:rPr>
          <w:t>tina</w:t>
        </w:r>
        <w:r w:rsidRPr="002E20E9">
          <w:rPr>
            <w:rFonts w:ascii="Century Gothic" w:hAnsi="Century Gothic"/>
            <w:sz w:val="16"/>
          </w:rPr>
          <w:t>@</w:t>
        </w:r>
        <w:r w:rsidRPr="002E20E9">
          <w:rPr>
            <w:rFonts w:ascii="Century Gothic" w:hAnsi="Century Gothic"/>
            <w:sz w:val="16"/>
            <w:lang w:val="pt-BR"/>
          </w:rPr>
          <w:t>burgas</w:t>
        </w:r>
        <w:r w:rsidRPr="002E20E9">
          <w:rPr>
            <w:rFonts w:ascii="Century Gothic" w:hAnsi="Century Gothic"/>
            <w:sz w:val="16"/>
          </w:rPr>
          <w:t>.</w:t>
        </w:r>
        <w:r w:rsidRPr="002E20E9">
          <w:rPr>
            <w:rFonts w:ascii="Century Gothic" w:hAnsi="Century Gothic"/>
            <w:sz w:val="16"/>
            <w:lang w:val="pt-BR"/>
          </w:rPr>
          <w:t>bg</w:t>
        </w:r>
      </w:hyperlink>
      <w:r w:rsidRPr="002E20E9">
        <w:rPr>
          <w:rFonts w:ascii="Century Gothic" w:hAnsi="Century Gothic"/>
          <w:sz w:val="16"/>
          <w:lang w:val="pt-BR"/>
        </w:rPr>
        <w:tab/>
      </w:r>
      <w:r w:rsidRPr="002E20E9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2E20E9">
        <w:rPr>
          <w:rFonts w:ascii="Century Gothic" w:hAnsi="Century Gothic"/>
          <w:sz w:val="16"/>
          <w:lang w:val="pt-BR"/>
        </w:rPr>
        <w:tab/>
      </w:r>
      <w:r w:rsidRPr="002E20E9">
        <w:rPr>
          <w:rFonts w:ascii="Century Gothic" w:hAnsi="Century Gothic"/>
          <w:sz w:val="16"/>
        </w:rPr>
        <w:t xml:space="preserve">e-mail: </w:t>
      </w:r>
      <w:hyperlink r:id="rId9">
        <w:r w:rsidRPr="002E20E9">
          <w:rPr>
            <w:rFonts w:ascii="Century Gothic" w:hAnsi="Century Gothic"/>
            <w:sz w:val="16"/>
            <w:lang w:val="pt-BR"/>
          </w:rPr>
          <w:t>obs</w:t>
        </w:r>
        <w:r w:rsidRPr="002E20E9">
          <w:rPr>
            <w:rFonts w:ascii="Century Gothic" w:hAnsi="Century Gothic"/>
            <w:sz w:val="16"/>
          </w:rPr>
          <w:t>h</w:t>
        </w:r>
        <w:r w:rsidRPr="002E20E9">
          <w:rPr>
            <w:rFonts w:ascii="Century Gothic" w:hAnsi="Century Gothic"/>
            <w:sz w:val="16"/>
            <w:lang w:val="pt-BR"/>
          </w:rPr>
          <w:t>tina</w:t>
        </w:r>
        <w:r w:rsidRPr="002E20E9">
          <w:rPr>
            <w:rFonts w:ascii="Century Gothic" w:hAnsi="Century Gothic"/>
            <w:sz w:val="16"/>
          </w:rPr>
          <w:t>@</w:t>
        </w:r>
        <w:r w:rsidRPr="002E20E9">
          <w:rPr>
            <w:rFonts w:ascii="Century Gothic" w:hAnsi="Century Gothic"/>
            <w:sz w:val="16"/>
            <w:lang w:val="pt-BR"/>
          </w:rPr>
          <w:t>burgas</w:t>
        </w:r>
        <w:r w:rsidRPr="002E20E9">
          <w:rPr>
            <w:rFonts w:ascii="Century Gothic" w:hAnsi="Century Gothic"/>
            <w:sz w:val="16"/>
          </w:rPr>
          <w:t>.</w:t>
        </w:r>
        <w:r w:rsidRPr="002E20E9">
          <w:rPr>
            <w:rFonts w:ascii="Century Gothic" w:hAnsi="Century Gothic"/>
            <w:sz w:val="16"/>
            <w:lang w:val="pt-BR"/>
          </w:rPr>
          <w:t>bg</w:t>
        </w:r>
      </w:hyperlink>
    </w:p>
    <w:p w:rsidR="00FF17F2" w:rsidRPr="001805D5" w:rsidRDefault="00DB69AA">
      <w:pPr>
        <w:rPr>
          <w:rFonts w:ascii="Century Gothic" w:hAnsi="Century Gothic" w:cs="Arial"/>
          <w:sz w:val="16"/>
          <w:lang w:val="pt-BR"/>
        </w:rPr>
      </w:pPr>
      <w:r w:rsidRPr="002E20E9">
        <w:rPr>
          <w:noProof/>
          <w:lang w:val="bg-BG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41787FD6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10310" cy="276860"/>
                <wp:effectExtent l="0" t="0" r="0" b="0"/>
                <wp:wrapNone/>
                <wp:docPr id="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00" cy="27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FF17F2" w:rsidRDefault="00FF17F2">
                            <w:pPr>
                              <w:pStyle w:val="-"/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787FD6" id="Rectangle 2" o:spid="_x0000_s1026" style="position:absolute;margin-left:207.2pt;margin-top:12.95pt;width:95.3pt;height:21.8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" o:allowincell="f" filled="f" stroked="f" strokeweight="1.5pt">
                <v:textbox>
                  <w:txbxContent>
                    <w:p w:rsidR="00FF17F2" w:rsidRDefault="00FF17F2">
                      <w:pPr>
                        <w:pStyle w:val="-"/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E20E9">
        <w:rPr>
          <w:noProof/>
          <w:lang w:val="bg-BG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865505</wp:posOffset>
            </wp:positionH>
            <wp:positionV relativeFrom="paragraph">
              <wp:posOffset>36195</wp:posOffset>
            </wp:positionV>
            <wp:extent cx="297180" cy="15811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05D5">
        <w:rPr>
          <w:rFonts w:ascii="Century Gothic" w:hAnsi="Century Gothic"/>
          <w:sz w:val="16"/>
          <w:szCs w:val="16"/>
          <w:lang w:val="pt-BR"/>
        </w:rPr>
        <w:t xml:space="preserve">www.burgas.bg                                                           </w:t>
      </w:r>
      <w:r w:rsidRPr="002E20E9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1805D5">
        <w:rPr>
          <w:rFonts w:ascii="Century Gothic" w:hAnsi="Century Gothic"/>
          <w:sz w:val="16"/>
          <w:szCs w:val="16"/>
          <w:lang w:val="pt-BR"/>
        </w:rPr>
        <w:t xml:space="preserve">               www.burgas.bg </w:t>
      </w:r>
    </w:p>
    <w:p w:rsidR="00FF17F2" w:rsidRPr="002E20E9" w:rsidRDefault="00FF17F2">
      <w:pPr>
        <w:ind w:right="-143"/>
        <w:rPr>
          <w:b/>
          <w:sz w:val="26"/>
          <w:szCs w:val="26"/>
          <w:lang w:val="bg-BG"/>
        </w:rPr>
      </w:pPr>
    </w:p>
    <w:p w:rsidR="00FF17F2" w:rsidRPr="002E20E9" w:rsidRDefault="00FF17F2">
      <w:pPr>
        <w:ind w:right="-143"/>
        <w:rPr>
          <w:b/>
          <w:sz w:val="26"/>
          <w:szCs w:val="26"/>
          <w:lang w:val="bg-BG"/>
        </w:rPr>
      </w:pPr>
    </w:p>
    <w:p w:rsidR="00FF17F2" w:rsidRPr="001805D5" w:rsidRDefault="00DB69AA">
      <w:pPr>
        <w:ind w:right="-283"/>
        <w:jc w:val="both"/>
        <w:rPr>
          <w:b/>
          <w:sz w:val="26"/>
          <w:szCs w:val="26"/>
          <w:lang w:val="bg-BG"/>
        </w:rPr>
      </w:pPr>
      <w:r w:rsidRPr="001805D5">
        <w:rPr>
          <w:b/>
          <w:sz w:val="26"/>
          <w:szCs w:val="26"/>
          <w:lang w:val="bg-BG"/>
        </w:rPr>
        <w:t>ДО</w:t>
      </w:r>
    </w:p>
    <w:p w:rsidR="00FF17F2" w:rsidRPr="001805D5" w:rsidRDefault="00DB69AA">
      <w:pPr>
        <w:ind w:right="-851"/>
        <w:jc w:val="both"/>
        <w:rPr>
          <w:b/>
          <w:sz w:val="26"/>
          <w:szCs w:val="26"/>
          <w:lang w:val="bg-BG"/>
        </w:rPr>
      </w:pPr>
      <w:r w:rsidRPr="001805D5">
        <w:rPr>
          <w:b/>
          <w:sz w:val="26"/>
          <w:szCs w:val="26"/>
          <w:lang w:val="bg-BG"/>
        </w:rPr>
        <w:t>ОБЩИНСКИ СЪВЕТ</w:t>
      </w:r>
    </w:p>
    <w:p w:rsidR="00FF17F2" w:rsidRPr="001805D5" w:rsidRDefault="00DB69AA">
      <w:pPr>
        <w:ind w:right="-851"/>
        <w:jc w:val="both"/>
        <w:rPr>
          <w:b/>
          <w:sz w:val="26"/>
          <w:szCs w:val="26"/>
          <w:lang w:val="bg-BG"/>
        </w:rPr>
      </w:pPr>
      <w:r w:rsidRPr="001805D5">
        <w:rPr>
          <w:b/>
          <w:sz w:val="26"/>
          <w:szCs w:val="26"/>
          <w:lang w:val="bg-BG"/>
        </w:rPr>
        <w:t>БУРГАС</w:t>
      </w:r>
    </w:p>
    <w:p w:rsidR="00FF17F2" w:rsidRPr="001805D5" w:rsidRDefault="00FF17F2">
      <w:pPr>
        <w:keepNext/>
        <w:ind w:right="-851"/>
        <w:jc w:val="center"/>
        <w:outlineLvl w:val="0"/>
        <w:rPr>
          <w:b/>
          <w:sz w:val="26"/>
          <w:szCs w:val="26"/>
          <w:lang w:val="bg-BG"/>
        </w:rPr>
      </w:pPr>
    </w:p>
    <w:p w:rsidR="00FF17F2" w:rsidRPr="001805D5" w:rsidRDefault="00FF17F2">
      <w:pPr>
        <w:keepNext/>
        <w:ind w:right="-851"/>
        <w:jc w:val="center"/>
        <w:outlineLvl w:val="0"/>
        <w:rPr>
          <w:b/>
          <w:sz w:val="26"/>
          <w:szCs w:val="26"/>
          <w:lang w:val="bg-BG"/>
        </w:rPr>
      </w:pPr>
    </w:p>
    <w:p w:rsidR="00FF17F2" w:rsidRPr="001805D5" w:rsidRDefault="00DB69AA">
      <w:pPr>
        <w:keepNext/>
        <w:ind w:right="-851"/>
        <w:jc w:val="center"/>
        <w:outlineLvl w:val="0"/>
        <w:rPr>
          <w:b/>
          <w:sz w:val="26"/>
          <w:szCs w:val="26"/>
          <w:lang w:val="bg-BG"/>
        </w:rPr>
      </w:pPr>
      <w:r w:rsidRPr="001805D5">
        <w:rPr>
          <w:b/>
          <w:sz w:val="26"/>
          <w:szCs w:val="26"/>
          <w:lang w:val="bg-BG"/>
        </w:rPr>
        <w:t>Д О К Л А Д Н А   З А П И С К А</w:t>
      </w:r>
    </w:p>
    <w:p w:rsidR="00FF17F2" w:rsidRPr="002E20E9" w:rsidRDefault="00DB69AA">
      <w:pPr>
        <w:ind w:right="-851"/>
        <w:jc w:val="center"/>
        <w:rPr>
          <w:b/>
          <w:sz w:val="26"/>
          <w:szCs w:val="26"/>
          <w:lang w:val="bg-BG"/>
        </w:rPr>
      </w:pPr>
      <w:r w:rsidRPr="002E20E9">
        <w:rPr>
          <w:b/>
          <w:sz w:val="26"/>
          <w:szCs w:val="26"/>
          <w:lang w:val="bg-BG"/>
        </w:rPr>
        <w:t>от</w:t>
      </w:r>
    </w:p>
    <w:p w:rsidR="00FF17F2" w:rsidRPr="001805D5" w:rsidRDefault="00DB69AA">
      <w:pPr>
        <w:ind w:right="-851"/>
        <w:jc w:val="center"/>
        <w:rPr>
          <w:b/>
          <w:sz w:val="26"/>
          <w:szCs w:val="26"/>
          <w:lang w:val="bg-BG"/>
        </w:rPr>
      </w:pPr>
      <w:r w:rsidRPr="001805D5">
        <w:rPr>
          <w:b/>
          <w:sz w:val="26"/>
          <w:szCs w:val="26"/>
          <w:lang w:val="bg-BG"/>
        </w:rPr>
        <w:t xml:space="preserve">ДИМИТЪР НИКОЛОВ </w:t>
      </w:r>
      <w:proofErr w:type="spellStart"/>
      <w:r w:rsidRPr="001805D5">
        <w:rPr>
          <w:b/>
          <w:sz w:val="26"/>
          <w:szCs w:val="26"/>
          <w:lang w:val="bg-BG"/>
        </w:rPr>
        <w:t>НИКОЛОВ</w:t>
      </w:r>
      <w:proofErr w:type="spellEnd"/>
    </w:p>
    <w:p w:rsidR="00FF17F2" w:rsidRPr="001805D5" w:rsidRDefault="00DB69AA">
      <w:pPr>
        <w:keepNext/>
        <w:ind w:right="-851"/>
        <w:jc w:val="center"/>
        <w:outlineLvl w:val="0"/>
        <w:rPr>
          <w:b/>
          <w:sz w:val="26"/>
          <w:szCs w:val="26"/>
          <w:lang w:val="bg-BG"/>
        </w:rPr>
      </w:pPr>
      <w:r w:rsidRPr="001805D5">
        <w:rPr>
          <w:b/>
          <w:sz w:val="26"/>
          <w:szCs w:val="26"/>
          <w:lang w:val="bg-BG"/>
        </w:rPr>
        <w:t xml:space="preserve">КМЕТ </w:t>
      </w:r>
      <w:r w:rsidR="000A3BA4" w:rsidRPr="001805D5">
        <w:rPr>
          <w:b/>
          <w:sz w:val="26"/>
          <w:szCs w:val="26"/>
          <w:lang w:val="bg-BG"/>
        </w:rPr>
        <w:t xml:space="preserve">НА </w:t>
      </w:r>
      <w:r w:rsidRPr="001805D5">
        <w:rPr>
          <w:b/>
          <w:sz w:val="26"/>
          <w:szCs w:val="26"/>
          <w:lang w:val="bg-BG"/>
        </w:rPr>
        <w:t>ОБЩИНА БУРГАС</w:t>
      </w:r>
    </w:p>
    <w:p w:rsidR="00FF17F2" w:rsidRPr="001805D5" w:rsidRDefault="00FF17F2">
      <w:pPr>
        <w:ind w:right="-851"/>
        <w:jc w:val="center"/>
        <w:rPr>
          <w:sz w:val="26"/>
          <w:szCs w:val="26"/>
          <w:lang w:val="bg-BG"/>
        </w:rPr>
      </w:pPr>
    </w:p>
    <w:p w:rsidR="00FF17F2" w:rsidRPr="001805D5" w:rsidRDefault="00FF17F2">
      <w:pPr>
        <w:ind w:right="-851"/>
        <w:jc w:val="center"/>
        <w:rPr>
          <w:sz w:val="26"/>
          <w:szCs w:val="26"/>
          <w:lang w:val="bg-BG"/>
        </w:rPr>
      </w:pPr>
    </w:p>
    <w:p w:rsidR="00FF17F2" w:rsidRPr="001805D5" w:rsidRDefault="00DB69AA" w:rsidP="00BE0D68">
      <w:pPr>
        <w:spacing w:after="60"/>
        <w:ind w:firstLine="425"/>
        <w:jc w:val="both"/>
        <w:rPr>
          <w:color w:val="C96E06"/>
          <w:sz w:val="26"/>
          <w:szCs w:val="26"/>
          <w:lang w:val="bg-BG"/>
        </w:rPr>
      </w:pPr>
      <w:r w:rsidRPr="001805D5">
        <w:rPr>
          <w:b/>
          <w:sz w:val="26"/>
          <w:szCs w:val="26"/>
          <w:lang w:val="bg-BG"/>
        </w:rPr>
        <w:t>ОТНОСНО:</w:t>
      </w:r>
      <w:r w:rsidRPr="001805D5">
        <w:rPr>
          <w:sz w:val="26"/>
          <w:szCs w:val="26"/>
          <w:lang w:val="bg-BG"/>
        </w:rPr>
        <w:t xml:space="preserve"> Прекратяване на съсобственост между Община Бургас и </w:t>
      </w:r>
      <w:r w:rsidRPr="00381B8E">
        <w:rPr>
          <w:sz w:val="26"/>
          <w:szCs w:val="26"/>
          <w:lang w:val="bg-BG"/>
        </w:rPr>
        <w:t xml:space="preserve">физическо лице в недвижим </w:t>
      </w:r>
      <w:r w:rsidR="00E355B3" w:rsidRPr="001805D5">
        <w:rPr>
          <w:sz w:val="26"/>
          <w:szCs w:val="26"/>
          <w:lang w:val="bg-BG"/>
        </w:rPr>
        <w:t xml:space="preserve">имот, представляващ </w:t>
      </w:r>
      <w:r w:rsidR="00CE0C97" w:rsidRPr="001805D5">
        <w:rPr>
          <w:color w:val="000000"/>
          <w:sz w:val="26"/>
          <w:szCs w:val="26"/>
          <w:lang w:val="bg-BG"/>
        </w:rPr>
        <w:t xml:space="preserve">УПИ </w:t>
      </w:r>
      <w:r w:rsidR="00CE0C97" w:rsidRPr="00381B8E">
        <w:rPr>
          <w:color w:val="000000"/>
          <w:sz w:val="26"/>
          <w:szCs w:val="26"/>
        </w:rPr>
        <w:t>IV</w:t>
      </w:r>
      <w:r w:rsidR="00CE0C97" w:rsidRPr="001805D5">
        <w:rPr>
          <w:color w:val="000000"/>
          <w:sz w:val="26"/>
          <w:szCs w:val="26"/>
          <w:lang w:val="bg-BG"/>
        </w:rPr>
        <w:t>-47 в кв. 3 по ПУП-ПРЗ на в.з. Боровете, землище кв. Банево, гр. Бургас, целият с площ 900 кв.м,</w:t>
      </w:r>
      <w:r w:rsidR="00CE0C97" w:rsidRPr="001805D5">
        <w:rPr>
          <w:color w:val="C96E06"/>
          <w:sz w:val="26"/>
          <w:szCs w:val="26"/>
          <w:lang w:val="bg-BG"/>
        </w:rPr>
        <w:t xml:space="preserve"> </w:t>
      </w:r>
      <w:r w:rsidR="00CE0C97" w:rsidRPr="001805D5">
        <w:rPr>
          <w:color w:val="000000"/>
          <w:sz w:val="26"/>
          <w:szCs w:val="26"/>
          <w:lang w:val="bg-BG"/>
        </w:rPr>
        <w:t>съответен на ПИ с идентификатор 07079.705.2047 по одобрените КККР на гр. Бургас, с площ 907 кв. метра</w:t>
      </w:r>
      <w:r w:rsidRPr="001805D5">
        <w:rPr>
          <w:sz w:val="26"/>
          <w:szCs w:val="26"/>
          <w:lang w:val="bg-BG"/>
        </w:rPr>
        <w:t>, чрез продажба на общинската идеална част от имота</w:t>
      </w:r>
      <w:r w:rsidRPr="00381B8E">
        <w:rPr>
          <w:sz w:val="26"/>
          <w:szCs w:val="26"/>
          <w:lang w:val="bg-BG"/>
        </w:rPr>
        <w:t>.</w:t>
      </w:r>
    </w:p>
    <w:p w:rsidR="00FF17F2" w:rsidRPr="001805D5" w:rsidRDefault="00FF17F2">
      <w:pPr>
        <w:ind w:firstLine="425"/>
        <w:jc w:val="both"/>
        <w:rPr>
          <w:sz w:val="26"/>
          <w:szCs w:val="26"/>
          <w:lang w:val="bg-BG"/>
        </w:rPr>
      </w:pPr>
    </w:p>
    <w:p w:rsidR="00FF17F2" w:rsidRPr="001805D5" w:rsidRDefault="00FF17F2">
      <w:pPr>
        <w:ind w:firstLine="425"/>
        <w:jc w:val="both"/>
        <w:rPr>
          <w:sz w:val="26"/>
          <w:szCs w:val="26"/>
          <w:lang w:val="bg-BG"/>
        </w:rPr>
      </w:pPr>
    </w:p>
    <w:p w:rsidR="00FF17F2" w:rsidRPr="001805D5" w:rsidRDefault="00DB69AA">
      <w:pPr>
        <w:jc w:val="both"/>
        <w:rPr>
          <w:b/>
          <w:sz w:val="26"/>
          <w:szCs w:val="26"/>
          <w:lang w:val="bg-BG"/>
        </w:rPr>
      </w:pPr>
      <w:r w:rsidRPr="001805D5">
        <w:rPr>
          <w:b/>
          <w:sz w:val="26"/>
          <w:szCs w:val="26"/>
          <w:lang w:val="bg-BG"/>
        </w:rPr>
        <w:t>УВАЖАЕМИ ОБЩИНСКИ СЪВЕТНИЦИ,</w:t>
      </w:r>
    </w:p>
    <w:p w:rsidR="00FF17F2" w:rsidRPr="001805D5" w:rsidRDefault="00FF17F2">
      <w:pPr>
        <w:ind w:firstLine="425"/>
        <w:jc w:val="both"/>
        <w:rPr>
          <w:b/>
          <w:sz w:val="16"/>
          <w:szCs w:val="16"/>
          <w:highlight w:val="lightGray"/>
          <w:lang w:val="bg-BG"/>
        </w:rPr>
      </w:pPr>
    </w:p>
    <w:p w:rsidR="006A4EB6" w:rsidRPr="00381B8E" w:rsidRDefault="00DB69AA" w:rsidP="00BE0D68">
      <w:pPr>
        <w:ind w:firstLine="425"/>
        <w:jc w:val="both"/>
        <w:rPr>
          <w:color w:val="000000"/>
          <w:sz w:val="26"/>
          <w:szCs w:val="26"/>
          <w:lang w:val="bg-BG"/>
        </w:rPr>
      </w:pPr>
      <w:r w:rsidRPr="00381B8E">
        <w:rPr>
          <w:sz w:val="26"/>
          <w:szCs w:val="26"/>
          <w:lang w:val="bg-BG"/>
        </w:rPr>
        <w:t xml:space="preserve">В Община Бургас е постъпило заявление с </w:t>
      </w:r>
      <w:r w:rsidR="00381B8E" w:rsidRPr="001805D5">
        <w:rPr>
          <w:color w:val="000000"/>
          <w:sz w:val="26"/>
          <w:szCs w:val="26"/>
          <w:lang w:val="bg-BG"/>
        </w:rPr>
        <w:t>вх.</w:t>
      </w:r>
      <w:r w:rsidR="00F31C64" w:rsidRPr="001805D5">
        <w:rPr>
          <w:color w:val="000000"/>
          <w:sz w:val="26"/>
          <w:szCs w:val="26"/>
          <w:lang w:val="bg-BG"/>
        </w:rPr>
        <w:t xml:space="preserve"> </w:t>
      </w:r>
      <w:r w:rsidR="00381B8E" w:rsidRPr="001805D5">
        <w:rPr>
          <w:color w:val="000000"/>
          <w:sz w:val="26"/>
          <w:szCs w:val="26"/>
          <w:lang w:val="bg-BG"/>
        </w:rPr>
        <w:t>№ 94-01-10890/28.03.2025</w:t>
      </w:r>
      <w:r w:rsidR="006A4EB6" w:rsidRPr="001805D5">
        <w:rPr>
          <w:color w:val="000000"/>
          <w:sz w:val="26"/>
          <w:szCs w:val="26"/>
          <w:lang w:val="bg-BG"/>
        </w:rPr>
        <w:t>г. в Община Бургас, подадено от А</w:t>
      </w:r>
      <w:r w:rsidR="001805D5">
        <w:rPr>
          <w:color w:val="000000"/>
          <w:sz w:val="26"/>
          <w:szCs w:val="26"/>
          <w:lang w:val="bg-BG"/>
        </w:rPr>
        <w:t>.</w:t>
      </w:r>
      <w:r w:rsidR="006A4EB6" w:rsidRPr="001805D5">
        <w:rPr>
          <w:color w:val="000000"/>
          <w:sz w:val="26"/>
          <w:szCs w:val="26"/>
          <w:lang w:val="bg-BG"/>
        </w:rPr>
        <w:t xml:space="preserve"> П</w:t>
      </w:r>
      <w:r w:rsidR="001805D5">
        <w:rPr>
          <w:color w:val="000000"/>
          <w:sz w:val="26"/>
          <w:szCs w:val="26"/>
          <w:lang w:val="bg-BG"/>
        </w:rPr>
        <w:t>.</w:t>
      </w:r>
      <w:r w:rsidR="006A4EB6" w:rsidRPr="001805D5">
        <w:rPr>
          <w:color w:val="000000"/>
          <w:sz w:val="26"/>
          <w:szCs w:val="26"/>
          <w:lang w:val="bg-BG"/>
        </w:rPr>
        <w:t xml:space="preserve"> Ц</w:t>
      </w:r>
      <w:r w:rsidR="001805D5">
        <w:rPr>
          <w:color w:val="000000"/>
          <w:sz w:val="26"/>
          <w:szCs w:val="26"/>
          <w:lang w:val="bg-BG"/>
        </w:rPr>
        <w:t>.</w:t>
      </w:r>
      <w:r w:rsidRPr="00381B8E">
        <w:rPr>
          <w:sz w:val="26"/>
          <w:szCs w:val="26"/>
          <w:lang w:val="bg-BG"/>
        </w:rPr>
        <w:t>,</w:t>
      </w:r>
      <w:r w:rsidR="00CC2759" w:rsidRPr="00381B8E">
        <w:rPr>
          <w:sz w:val="26"/>
          <w:szCs w:val="26"/>
          <w:lang w:val="bg-BG"/>
        </w:rPr>
        <w:t xml:space="preserve"> относно прекратяване на съсобственост в </w:t>
      </w:r>
      <w:r w:rsidR="006A4EB6" w:rsidRPr="001805D5">
        <w:rPr>
          <w:color w:val="000000"/>
          <w:sz w:val="26"/>
          <w:szCs w:val="26"/>
          <w:lang w:val="bg-BG"/>
        </w:rPr>
        <w:t xml:space="preserve">УПИ </w:t>
      </w:r>
      <w:r w:rsidR="006A4EB6" w:rsidRPr="00381B8E">
        <w:rPr>
          <w:color w:val="000000"/>
          <w:sz w:val="26"/>
          <w:szCs w:val="26"/>
        </w:rPr>
        <w:t>IV</w:t>
      </w:r>
      <w:r w:rsidR="006A4EB6" w:rsidRPr="001805D5">
        <w:rPr>
          <w:color w:val="000000"/>
          <w:sz w:val="26"/>
          <w:szCs w:val="26"/>
          <w:lang w:val="bg-BG"/>
        </w:rPr>
        <w:t>-47 в кв. 3 по ПУП-ПРЗ на в.з. Боровете, землище кв. Банево, гр. Бургас, целият с площ 900 кв.</w:t>
      </w:r>
      <w:r w:rsidR="00F31C64" w:rsidRPr="001805D5">
        <w:rPr>
          <w:color w:val="000000"/>
          <w:sz w:val="26"/>
          <w:szCs w:val="26"/>
          <w:lang w:val="bg-BG"/>
        </w:rPr>
        <w:t xml:space="preserve"> </w:t>
      </w:r>
      <w:r w:rsidR="006A4EB6" w:rsidRPr="001805D5">
        <w:rPr>
          <w:color w:val="000000"/>
          <w:sz w:val="26"/>
          <w:szCs w:val="26"/>
          <w:lang w:val="bg-BG"/>
        </w:rPr>
        <w:t>м,</w:t>
      </w:r>
      <w:r w:rsidR="006A4EB6" w:rsidRPr="001805D5">
        <w:rPr>
          <w:color w:val="C96E06"/>
          <w:sz w:val="26"/>
          <w:szCs w:val="26"/>
          <w:lang w:val="bg-BG"/>
        </w:rPr>
        <w:t xml:space="preserve"> </w:t>
      </w:r>
      <w:r w:rsidR="006A4EB6" w:rsidRPr="001805D5">
        <w:rPr>
          <w:color w:val="000000"/>
          <w:sz w:val="26"/>
          <w:szCs w:val="26"/>
          <w:lang w:val="bg-BG"/>
        </w:rPr>
        <w:t>съответен на ПИ с идентификатор 07079.705.2047 по одобрените КККР на гр. Бургас, с площ 907 кв. метра</w:t>
      </w:r>
      <w:r w:rsidR="006A4EB6" w:rsidRPr="00381B8E">
        <w:rPr>
          <w:color w:val="000000"/>
          <w:sz w:val="26"/>
          <w:szCs w:val="26"/>
          <w:lang w:val="bg-BG"/>
        </w:rPr>
        <w:t>.</w:t>
      </w:r>
    </w:p>
    <w:p w:rsidR="001E3B7F" w:rsidRPr="004F6EA9" w:rsidRDefault="00F86E19" w:rsidP="00BE0D68">
      <w:pPr>
        <w:spacing w:after="20"/>
        <w:ind w:firstLine="425"/>
        <w:jc w:val="both"/>
        <w:rPr>
          <w:color w:val="000000"/>
          <w:sz w:val="26"/>
          <w:szCs w:val="26"/>
          <w:lang w:val="bg-BG"/>
        </w:rPr>
      </w:pPr>
      <w:r w:rsidRPr="00381B8E">
        <w:rPr>
          <w:sz w:val="26"/>
          <w:szCs w:val="26"/>
          <w:lang w:val="bg-BG"/>
        </w:rPr>
        <w:t>Приложен</w:t>
      </w:r>
      <w:r w:rsidR="003F1781" w:rsidRPr="00381B8E">
        <w:rPr>
          <w:sz w:val="26"/>
          <w:szCs w:val="26"/>
          <w:lang w:val="bg-BG"/>
        </w:rPr>
        <w:t>и са</w:t>
      </w:r>
      <w:r w:rsidR="001E3B7F" w:rsidRPr="001805D5">
        <w:rPr>
          <w:color w:val="000000"/>
          <w:sz w:val="26"/>
          <w:szCs w:val="26"/>
          <w:lang w:val="bg-BG"/>
        </w:rPr>
        <w:t xml:space="preserve"> Нотариален акт за с</w:t>
      </w:r>
      <w:r w:rsidR="00381B8E" w:rsidRPr="001805D5">
        <w:rPr>
          <w:color w:val="000000"/>
          <w:sz w:val="26"/>
          <w:szCs w:val="26"/>
          <w:lang w:val="bg-BG"/>
        </w:rPr>
        <w:t>обственост върху недвижим имот,</w:t>
      </w:r>
      <w:r w:rsidR="001E3B7F" w:rsidRPr="001805D5">
        <w:rPr>
          <w:color w:val="000000"/>
          <w:sz w:val="26"/>
          <w:szCs w:val="26"/>
          <w:lang w:val="bg-BG"/>
        </w:rPr>
        <w:t xml:space="preserve"> вписан в Служба по </w:t>
      </w:r>
      <w:r w:rsidR="001E3B7F" w:rsidRPr="001805D5">
        <w:rPr>
          <w:sz w:val="26"/>
          <w:szCs w:val="26"/>
          <w:lang w:val="bg-BG"/>
        </w:rPr>
        <w:t>вписванията–Бургас под №124, том 10, дело №2154, вх.рег.№3553 от 12.03.</w:t>
      </w:r>
      <w:r w:rsidR="001E3B7F" w:rsidRPr="001805D5">
        <w:rPr>
          <w:color w:val="000000"/>
          <w:sz w:val="26"/>
          <w:szCs w:val="26"/>
          <w:lang w:val="bg-BG"/>
        </w:rPr>
        <w:t xml:space="preserve">2025 г. и Нотариален акт за покупко-продажба на недвижими имоти, вписан в Служба по </w:t>
      </w:r>
      <w:r w:rsidR="001E3B7F" w:rsidRPr="001805D5">
        <w:rPr>
          <w:sz w:val="26"/>
          <w:szCs w:val="26"/>
          <w:lang w:val="bg-BG"/>
        </w:rPr>
        <w:t>вписванията–Бургас под №128, том 10, дело №2158, вх.рег.№3555 от 12.03.</w:t>
      </w:r>
      <w:r w:rsidR="001E3B7F" w:rsidRPr="001805D5">
        <w:rPr>
          <w:color w:val="000000"/>
          <w:sz w:val="26"/>
          <w:szCs w:val="26"/>
          <w:lang w:val="bg-BG"/>
        </w:rPr>
        <w:t>2025 г.</w:t>
      </w:r>
      <w:r w:rsidR="003F1781" w:rsidRPr="00381B8E">
        <w:rPr>
          <w:color w:val="000000"/>
          <w:sz w:val="26"/>
          <w:szCs w:val="26"/>
          <w:lang w:val="bg-BG"/>
        </w:rPr>
        <w:t xml:space="preserve">, </w:t>
      </w:r>
      <w:r w:rsidR="003F1781" w:rsidRPr="004F6EA9">
        <w:rPr>
          <w:color w:val="000000"/>
          <w:sz w:val="26"/>
          <w:szCs w:val="26"/>
          <w:lang w:val="bg-BG"/>
        </w:rPr>
        <w:t xml:space="preserve">видно от които </w:t>
      </w:r>
      <w:r w:rsidR="003F1781" w:rsidRPr="001805D5">
        <w:rPr>
          <w:color w:val="000000"/>
          <w:sz w:val="26"/>
          <w:szCs w:val="26"/>
          <w:lang w:val="bg-BG"/>
        </w:rPr>
        <w:t>А</w:t>
      </w:r>
      <w:r w:rsidR="001805D5">
        <w:rPr>
          <w:color w:val="000000"/>
          <w:sz w:val="26"/>
          <w:szCs w:val="26"/>
          <w:lang w:val="bg-BG"/>
        </w:rPr>
        <w:t>.</w:t>
      </w:r>
      <w:r w:rsidR="003F1781" w:rsidRPr="001805D5">
        <w:rPr>
          <w:color w:val="000000"/>
          <w:sz w:val="26"/>
          <w:szCs w:val="26"/>
          <w:lang w:val="bg-BG"/>
        </w:rPr>
        <w:t xml:space="preserve"> П</w:t>
      </w:r>
      <w:r w:rsidR="001805D5">
        <w:rPr>
          <w:color w:val="000000"/>
          <w:sz w:val="26"/>
          <w:szCs w:val="26"/>
          <w:lang w:val="bg-BG"/>
        </w:rPr>
        <w:t>.</w:t>
      </w:r>
      <w:r w:rsidR="003F1781" w:rsidRPr="001805D5">
        <w:rPr>
          <w:color w:val="000000"/>
          <w:sz w:val="26"/>
          <w:szCs w:val="26"/>
          <w:lang w:val="bg-BG"/>
        </w:rPr>
        <w:t xml:space="preserve"> Ц</w:t>
      </w:r>
      <w:r w:rsidR="001805D5">
        <w:rPr>
          <w:color w:val="000000"/>
          <w:sz w:val="26"/>
          <w:szCs w:val="26"/>
          <w:lang w:val="bg-BG"/>
        </w:rPr>
        <w:t>.</w:t>
      </w:r>
      <w:r w:rsidR="003F1781" w:rsidRPr="001805D5">
        <w:rPr>
          <w:sz w:val="26"/>
          <w:szCs w:val="26"/>
          <w:lang w:val="bg-BG"/>
        </w:rPr>
        <w:t xml:space="preserve"> е</w:t>
      </w:r>
      <w:r w:rsidR="003F1781" w:rsidRPr="001805D5">
        <w:rPr>
          <w:color w:val="000000"/>
          <w:sz w:val="26"/>
          <w:szCs w:val="26"/>
          <w:lang w:val="bg-BG"/>
        </w:rPr>
        <w:t xml:space="preserve"> собственик на</w:t>
      </w:r>
      <w:r w:rsidR="003F1781" w:rsidRPr="001805D5">
        <w:rPr>
          <w:color w:val="C96E06"/>
          <w:sz w:val="26"/>
          <w:szCs w:val="26"/>
          <w:lang w:val="bg-BG"/>
        </w:rPr>
        <w:t xml:space="preserve"> </w:t>
      </w:r>
      <w:r w:rsidR="003F1781" w:rsidRPr="001805D5">
        <w:rPr>
          <w:sz w:val="26"/>
          <w:szCs w:val="26"/>
          <w:lang w:val="bg-BG"/>
        </w:rPr>
        <w:t xml:space="preserve">550/900 </w:t>
      </w:r>
      <w:r w:rsidR="003F1781" w:rsidRPr="001805D5">
        <w:rPr>
          <w:color w:val="000000"/>
          <w:sz w:val="26"/>
          <w:szCs w:val="26"/>
          <w:lang w:val="bg-BG"/>
        </w:rPr>
        <w:t>кв.</w:t>
      </w:r>
      <w:r w:rsidR="003F1781" w:rsidRPr="004F6EA9">
        <w:rPr>
          <w:color w:val="000000"/>
          <w:sz w:val="26"/>
          <w:szCs w:val="26"/>
          <w:lang w:val="bg-BG"/>
        </w:rPr>
        <w:t xml:space="preserve"> </w:t>
      </w:r>
      <w:r w:rsidR="003F1781" w:rsidRPr="001805D5">
        <w:rPr>
          <w:color w:val="000000"/>
          <w:sz w:val="26"/>
          <w:szCs w:val="26"/>
          <w:lang w:val="bg-BG"/>
        </w:rPr>
        <w:t>м</w:t>
      </w:r>
      <w:r w:rsidR="003F1781" w:rsidRPr="004F6EA9">
        <w:rPr>
          <w:color w:val="000000"/>
          <w:sz w:val="26"/>
          <w:szCs w:val="26"/>
          <w:lang w:val="bg-BG"/>
        </w:rPr>
        <w:t>.</w:t>
      </w:r>
      <w:r w:rsidR="003F1781" w:rsidRPr="001805D5">
        <w:rPr>
          <w:color w:val="000000"/>
          <w:sz w:val="26"/>
          <w:szCs w:val="26"/>
          <w:lang w:val="bg-BG"/>
        </w:rPr>
        <w:t xml:space="preserve"> </w:t>
      </w:r>
      <w:proofErr w:type="spellStart"/>
      <w:r w:rsidR="003F1781" w:rsidRPr="001805D5">
        <w:rPr>
          <w:color w:val="000000"/>
          <w:sz w:val="26"/>
          <w:szCs w:val="26"/>
          <w:lang w:val="bg-BG"/>
        </w:rPr>
        <w:t>ид</w:t>
      </w:r>
      <w:proofErr w:type="spellEnd"/>
      <w:r w:rsidR="003F1781" w:rsidRPr="001805D5">
        <w:rPr>
          <w:color w:val="000000"/>
          <w:sz w:val="26"/>
          <w:szCs w:val="26"/>
          <w:lang w:val="bg-BG"/>
        </w:rPr>
        <w:t>.</w:t>
      </w:r>
      <w:r w:rsidR="003F1781" w:rsidRPr="004F6EA9">
        <w:rPr>
          <w:color w:val="000000"/>
          <w:sz w:val="26"/>
          <w:szCs w:val="26"/>
          <w:lang w:val="bg-BG"/>
        </w:rPr>
        <w:t xml:space="preserve"> </w:t>
      </w:r>
      <w:r w:rsidR="003F1781" w:rsidRPr="001805D5">
        <w:rPr>
          <w:color w:val="000000"/>
          <w:sz w:val="26"/>
          <w:szCs w:val="26"/>
          <w:lang w:val="bg-BG"/>
        </w:rPr>
        <w:t xml:space="preserve">ч. от УПИ </w:t>
      </w:r>
      <w:r w:rsidR="003F1781" w:rsidRPr="004F6EA9">
        <w:rPr>
          <w:color w:val="000000"/>
          <w:sz w:val="26"/>
          <w:szCs w:val="26"/>
        </w:rPr>
        <w:t>IV</w:t>
      </w:r>
      <w:r w:rsidR="003F1781" w:rsidRPr="001805D5">
        <w:rPr>
          <w:color w:val="000000"/>
          <w:sz w:val="26"/>
          <w:szCs w:val="26"/>
          <w:lang w:val="bg-BG"/>
        </w:rPr>
        <w:t xml:space="preserve">-47, кв. 3 по плана на в.з. „Боровете“, </w:t>
      </w:r>
      <w:proofErr w:type="spellStart"/>
      <w:r w:rsidR="003F1781" w:rsidRPr="001805D5">
        <w:rPr>
          <w:color w:val="000000"/>
          <w:sz w:val="26"/>
          <w:szCs w:val="26"/>
          <w:lang w:val="bg-BG"/>
        </w:rPr>
        <w:t>земл</w:t>
      </w:r>
      <w:proofErr w:type="spellEnd"/>
      <w:r w:rsidR="003F1781" w:rsidRPr="001805D5">
        <w:rPr>
          <w:color w:val="000000"/>
          <w:sz w:val="26"/>
          <w:szCs w:val="26"/>
          <w:lang w:val="bg-BG"/>
        </w:rPr>
        <w:t>. кв. Банево, гр. Бургас, целият с площ 900 кв. метра.</w:t>
      </w:r>
      <w:r w:rsidR="00F95547" w:rsidRPr="004F6EA9">
        <w:rPr>
          <w:color w:val="000000"/>
          <w:sz w:val="26"/>
          <w:szCs w:val="26"/>
          <w:lang w:val="bg-BG"/>
        </w:rPr>
        <w:t xml:space="preserve"> </w:t>
      </w:r>
    </w:p>
    <w:p w:rsidR="00FF17F2" w:rsidRPr="004F6EA9" w:rsidRDefault="00DB69AA" w:rsidP="00BE0D68">
      <w:pPr>
        <w:ind w:firstLine="425"/>
        <w:jc w:val="both"/>
        <w:rPr>
          <w:sz w:val="26"/>
          <w:szCs w:val="26"/>
          <w:lang w:val="bg-BG"/>
        </w:rPr>
      </w:pPr>
      <w:r w:rsidRPr="004F6EA9">
        <w:rPr>
          <w:sz w:val="26"/>
          <w:szCs w:val="26"/>
          <w:lang w:val="bg-BG"/>
        </w:rPr>
        <w:t>Видно от комби</w:t>
      </w:r>
      <w:r w:rsidR="003F1901" w:rsidRPr="004F6EA9">
        <w:rPr>
          <w:sz w:val="26"/>
          <w:szCs w:val="26"/>
          <w:lang w:val="bg-BG"/>
        </w:rPr>
        <w:t>нирана скица</w:t>
      </w:r>
      <w:r w:rsidR="00237ECE" w:rsidRPr="001805D5">
        <w:rPr>
          <w:sz w:val="26"/>
          <w:szCs w:val="26"/>
          <w:lang w:val="bg-BG"/>
        </w:rPr>
        <w:t>,</w:t>
      </w:r>
      <w:r w:rsidR="003F1901" w:rsidRPr="004F6EA9">
        <w:rPr>
          <w:sz w:val="26"/>
          <w:szCs w:val="26"/>
          <w:lang w:val="bg-BG"/>
        </w:rPr>
        <w:t xml:space="preserve"> издаден</w:t>
      </w:r>
      <w:r w:rsidR="00237ECE" w:rsidRPr="004F6EA9">
        <w:rPr>
          <w:sz w:val="26"/>
          <w:szCs w:val="26"/>
        </w:rPr>
        <w:t>a</w:t>
      </w:r>
      <w:r w:rsidR="00237ECE" w:rsidRPr="001805D5">
        <w:rPr>
          <w:sz w:val="26"/>
          <w:szCs w:val="26"/>
          <w:lang w:val="bg-BG"/>
        </w:rPr>
        <w:t xml:space="preserve"> </w:t>
      </w:r>
      <w:r w:rsidR="00237ECE" w:rsidRPr="004F6EA9">
        <w:rPr>
          <w:sz w:val="26"/>
          <w:szCs w:val="26"/>
          <w:lang w:val="bg-BG"/>
        </w:rPr>
        <w:t xml:space="preserve">от ДЦАУ „Освобождение“, отдел „Устройствено планиране и архитектура“ </w:t>
      </w:r>
      <w:r w:rsidR="00A74B7B" w:rsidRPr="004F6EA9">
        <w:rPr>
          <w:sz w:val="26"/>
          <w:szCs w:val="26"/>
          <w:lang w:val="bg-BG"/>
        </w:rPr>
        <w:t xml:space="preserve">при Община </w:t>
      </w:r>
      <w:r w:rsidR="00A11B0C" w:rsidRPr="004F6EA9">
        <w:rPr>
          <w:sz w:val="26"/>
          <w:szCs w:val="26"/>
          <w:lang w:val="bg-BG"/>
        </w:rPr>
        <w:t xml:space="preserve">Бургас, УПИ </w:t>
      </w:r>
      <w:r w:rsidR="00237ECE" w:rsidRPr="004F6EA9">
        <w:rPr>
          <w:sz w:val="26"/>
          <w:szCs w:val="26"/>
        </w:rPr>
        <w:t>IV</w:t>
      </w:r>
      <w:r w:rsidR="00237ECE" w:rsidRPr="001805D5">
        <w:rPr>
          <w:sz w:val="26"/>
          <w:szCs w:val="26"/>
          <w:lang w:val="bg-BG"/>
        </w:rPr>
        <w:t>-47 в кв. 3</w:t>
      </w:r>
      <w:r w:rsidR="007B6BAA" w:rsidRPr="001805D5">
        <w:rPr>
          <w:sz w:val="26"/>
          <w:szCs w:val="26"/>
          <w:lang w:val="bg-BG"/>
        </w:rPr>
        <w:t xml:space="preserve"> по </w:t>
      </w:r>
      <w:r w:rsidR="007B6BAA" w:rsidRPr="004F6EA9">
        <w:rPr>
          <w:sz w:val="26"/>
          <w:szCs w:val="26"/>
          <w:lang w:val="bg-BG"/>
        </w:rPr>
        <w:t>ПУП-ПРЗ</w:t>
      </w:r>
      <w:r w:rsidR="00237ECE" w:rsidRPr="001805D5">
        <w:rPr>
          <w:sz w:val="26"/>
          <w:szCs w:val="26"/>
          <w:lang w:val="bg-BG"/>
        </w:rPr>
        <w:t xml:space="preserve"> на </w:t>
      </w:r>
      <w:r w:rsidR="00237ECE" w:rsidRPr="004F6EA9">
        <w:rPr>
          <w:sz w:val="26"/>
          <w:szCs w:val="26"/>
          <w:lang w:val="bg-BG"/>
        </w:rPr>
        <w:t>в.з</w:t>
      </w:r>
      <w:r w:rsidR="007B6BAA" w:rsidRPr="001805D5">
        <w:rPr>
          <w:sz w:val="26"/>
          <w:szCs w:val="26"/>
          <w:lang w:val="bg-BG"/>
        </w:rPr>
        <w:t xml:space="preserve">. </w:t>
      </w:r>
      <w:r w:rsidR="00237ECE" w:rsidRPr="004F6EA9">
        <w:rPr>
          <w:sz w:val="26"/>
          <w:szCs w:val="26"/>
          <w:lang w:val="bg-BG"/>
        </w:rPr>
        <w:t>Боровете</w:t>
      </w:r>
      <w:r w:rsidRPr="004F6EA9">
        <w:rPr>
          <w:sz w:val="26"/>
          <w:szCs w:val="26"/>
          <w:lang w:val="bg-BG"/>
        </w:rPr>
        <w:t xml:space="preserve">, </w:t>
      </w:r>
      <w:r w:rsidR="00A8392D" w:rsidRPr="001805D5">
        <w:rPr>
          <w:color w:val="000000"/>
          <w:sz w:val="26"/>
          <w:szCs w:val="26"/>
          <w:lang w:val="bg-BG"/>
        </w:rPr>
        <w:t>одобрен с</w:t>
      </w:r>
      <w:r w:rsidR="00237ECE" w:rsidRPr="004F6EA9">
        <w:rPr>
          <w:color w:val="000000"/>
          <w:sz w:val="26"/>
          <w:szCs w:val="26"/>
          <w:lang w:val="bg-BG"/>
        </w:rPr>
        <w:t>ъс</w:t>
      </w:r>
      <w:r w:rsidR="00237ECE" w:rsidRPr="001805D5">
        <w:rPr>
          <w:color w:val="000000"/>
          <w:sz w:val="26"/>
          <w:szCs w:val="26"/>
          <w:lang w:val="bg-BG"/>
        </w:rPr>
        <w:t xml:space="preserve"> </w:t>
      </w:r>
      <w:r w:rsidR="00237ECE" w:rsidRPr="004F6EA9">
        <w:rPr>
          <w:color w:val="000000"/>
          <w:sz w:val="26"/>
          <w:szCs w:val="26"/>
          <w:lang w:val="bg-BG"/>
        </w:rPr>
        <w:t>Заповед</w:t>
      </w:r>
      <w:r w:rsidR="00237ECE" w:rsidRPr="001805D5">
        <w:rPr>
          <w:color w:val="000000"/>
          <w:sz w:val="26"/>
          <w:szCs w:val="26"/>
          <w:lang w:val="bg-BG"/>
        </w:rPr>
        <w:t xml:space="preserve"> №136</w:t>
      </w:r>
      <w:r w:rsidR="00237ECE" w:rsidRPr="004F6EA9">
        <w:rPr>
          <w:color w:val="000000"/>
          <w:sz w:val="26"/>
          <w:szCs w:val="26"/>
          <w:lang w:val="bg-BG"/>
        </w:rPr>
        <w:t xml:space="preserve"> от 21.02.1991</w:t>
      </w:r>
      <w:r w:rsidR="00A8392D" w:rsidRPr="001805D5">
        <w:rPr>
          <w:color w:val="000000"/>
          <w:sz w:val="26"/>
          <w:szCs w:val="26"/>
          <w:lang w:val="bg-BG"/>
        </w:rPr>
        <w:t xml:space="preserve">г. на Общински </w:t>
      </w:r>
      <w:r w:rsidR="00237ECE" w:rsidRPr="004F6EA9">
        <w:rPr>
          <w:color w:val="000000"/>
          <w:sz w:val="26"/>
          <w:szCs w:val="26"/>
          <w:lang w:val="bg-BG"/>
        </w:rPr>
        <w:t xml:space="preserve">народен </w:t>
      </w:r>
      <w:r w:rsidR="00A8392D" w:rsidRPr="001805D5">
        <w:rPr>
          <w:color w:val="000000"/>
          <w:sz w:val="26"/>
          <w:szCs w:val="26"/>
          <w:lang w:val="bg-BG"/>
        </w:rPr>
        <w:t>съвет</w:t>
      </w:r>
      <w:r w:rsidR="00237ECE" w:rsidRPr="004F6EA9">
        <w:rPr>
          <w:color w:val="000000"/>
          <w:sz w:val="26"/>
          <w:szCs w:val="26"/>
          <w:lang w:val="bg-BG"/>
        </w:rPr>
        <w:t xml:space="preserve"> </w:t>
      </w:r>
      <w:r w:rsidR="00237ECE" w:rsidRPr="001805D5">
        <w:rPr>
          <w:color w:val="000000"/>
          <w:sz w:val="26"/>
          <w:szCs w:val="26"/>
          <w:lang w:val="bg-BG"/>
        </w:rPr>
        <w:t>–</w:t>
      </w:r>
      <w:r w:rsidR="00A8392D" w:rsidRPr="001805D5">
        <w:rPr>
          <w:color w:val="000000"/>
          <w:sz w:val="26"/>
          <w:szCs w:val="26"/>
          <w:lang w:val="bg-BG"/>
        </w:rPr>
        <w:t xml:space="preserve"> </w:t>
      </w:r>
      <w:r w:rsidR="00237ECE" w:rsidRPr="004F6EA9">
        <w:rPr>
          <w:color w:val="000000"/>
          <w:sz w:val="26"/>
          <w:szCs w:val="26"/>
          <w:lang w:val="bg-BG"/>
        </w:rPr>
        <w:t xml:space="preserve">гр. </w:t>
      </w:r>
      <w:r w:rsidR="00A8392D" w:rsidRPr="001805D5">
        <w:rPr>
          <w:color w:val="000000"/>
          <w:sz w:val="26"/>
          <w:szCs w:val="26"/>
          <w:lang w:val="bg-BG"/>
        </w:rPr>
        <w:t>Бургас</w:t>
      </w:r>
      <w:r w:rsidR="007B6BAA" w:rsidRPr="004F6EA9">
        <w:rPr>
          <w:sz w:val="26"/>
          <w:szCs w:val="26"/>
          <w:lang w:val="bg-BG"/>
        </w:rPr>
        <w:t>,</w:t>
      </w:r>
      <w:r w:rsidRPr="004F6EA9">
        <w:rPr>
          <w:sz w:val="26"/>
          <w:szCs w:val="26"/>
          <w:lang w:val="bg-BG"/>
        </w:rPr>
        <w:t xml:space="preserve"> целият с площ </w:t>
      </w:r>
      <w:r w:rsidR="00784CBB" w:rsidRPr="001805D5">
        <w:rPr>
          <w:sz w:val="26"/>
          <w:szCs w:val="26"/>
          <w:lang w:val="bg-BG"/>
        </w:rPr>
        <w:t>90</w:t>
      </w:r>
      <w:r w:rsidR="004E2BE0" w:rsidRPr="004F6EA9">
        <w:rPr>
          <w:sz w:val="26"/>
          <w:szCs w:val="26"/>
          <w:lang w:val="bg-BG"/>
        </w:rPr>
        <w:t>0</w:t>
      </w:r>
      <w:r w:rsidRPr="004F6EA9">
        <w:rPr>
          <w:sz w:val="26"/>
          <w:szCs w:val="26"/>
          <w:lang w:val="bg-BG"/>
        </w:rPr>
        <w:t xml:space="preserve"> кв.</w:t>
      </w:r>
      <w:r w:rsidR="003E06DA" w:rsidRPr="004F6EA9">
        <w:rPr>
          <w:sz w:val="26"/>
          <w:szCs w:val="26"/>
          <w:lang w:val="bg-BG"/>
        </w:rPr>
        <w:t xml:space="preserve"> </w:t>
      </w:r>
      <w:r w:rsidRPr="004F6EA9">
        <w:rPr>
          <w:sz w:val="26"/>
          <w:szCs w:val="26"/>
          <w:lang w:val="bg-BG"/>
        </w:rPr>
        <w:t>м</w:t>
      </w:r>
      <w:r w:rsidR="003E06DA" w:rsidRPr="004F6EA9">
        <w:rPr>
          <w:sz w:val="26"/>
          <w:szCs w:val="26"/>
          <w:lang w:val="bg-BG"/>
        </w:rPr>
        <w:t>етра</w:t>
      </w:r>
      <w:r w:rsidR="00A8392D" w:rsidRPr="004F6EA9">
        <w:rPr>
          <w:sz w:val="26"/>
          <w:szCs w:val="26"/>
          <w:lang w:val="bg-BG"/>
        </w:rPr>
        <w:t xml:space="preserve">, с отреждане „за </w:t>
      </w:r>
      <w:r w:rsidR="00784CBB" w:rsidRPr="004F6EA9">
        <w:rPr>
          <w:sz w:val="26"/>
          <w:szCs w:val="26"/>
          <w:lang w:val="bg-BG"/>
        </w:rPr>
        <w:t>вилно</w:t>
      </w:r>
      <w:r w:rsidR="007A2A4C" w:rsidRPr="004F6EA9">
        <w:rPr>
          <w:sz w:val="26"/>
          <w:szCs w:val="26"/>
          <w:lang w:val="bg-BG"/>
        </w:rPr>
        <w:t xml:space="preserve"> строителство“ е съо</w:t>
      </w:r>
      <w:r w:rsidR="004E2BE0" w:rsidRPr="004F6EA9">
        <w:rPr>
          <w:sz w:val="26"/>
          <w:szCs w:val="26"/>
          <w:lang w:val="bg-BG"/>
        </w:rPr>
        <w:t>тветен</w:t>
      </w:r>
      <w:r w:rsidRPr="004F6EA9">
        <w:rPr>
          <w:sz w:val="26"/>
          <w:szCs w:val="26"/>
          <w:lang w:val="bg-BG"/>
        </w:rPr>
        <w:t xml:space="preserve"> на ПИ с иденти</w:t>
      </w:r>
      <w:r w:rsidR="007B6BAA" w:rsidRPr="004F6EA9">
        <w:rPr>
          <w:sz w:val="26"/>
          <w:szCs w:val="26"/>
          <w:lang w:val="bg-BG"/>
        </w:rPr>
        <w:t>фикато</w:t>
      </w:r>
      <w:r w:rsidR="004E2BE0" w:rsidRPr="004F6EA9">
        <w:rPr>
          <w:sz w:val="26"/>
          <w:szCs w:val="26"/>
          <w:lang w:val="bg-BG"/>
        </w:rPr>
        <w:t>р 07079.705.2047</w:t>
      </w:r>
      <w:r w:rsidRPr="004F6EA9">
        <w:rPr>
          <w:sz w:val="26"/>
          <w:szCs w:val="26"/>
          <w:lang w:val="bg-BG"/>
        </w:rPr>
        <w:t xml:space="preserve">, с площ </w:t>
      </w:r>
      <w:r w:rsidR="004E2BE0" w:rsidRPr="001805D5">
        <w:rPr>
          <w:sz w:val="26"/>
          <w:szCs w:val="26"/>
          <w:lang w:val="bg-BG"/>
        </w:rPr>
        <w:t>907</w:t>
      </w:r>
      <w:r w:rsidR="00503A4E" w:rsidRPr="004F6EA9">
        <w:rPr>
          <w:sz w:val="26"/>
          <w:szCs w:val="26"/>
          <w:lang w:val="bg-BG"/>
        </w:rPr>
        <w:t xml:space="preserve"> </w:t>
      </w:r>
      <w:r w:rsidRPr="004F6EA9">
        <w:rPr>
          <w:sz w:val="26"/>
          <w:szCs w:val="26"/>
          <w:lang w:val="bg-BG"/>
        </w:rPr>
        <w:t>кв.</w:t>
      </w:r>
      <w:r w:rsidR="003E06DA" w:rsidRPr="004F6EA9">
        <w:rPr>
          <w:sz w:val="26"/>
          <w:szCs w:val="26"/>
          <w:lang w:val="bg-BG"/>
        </w:rPr>
        <w:t xml:space="preserve"> </w:t>
      </w:r>
      <w:r w:rsidRPr="004F6EA9">
        <w:rPr>
          <w:sz w:val="26"/>
          <w:szCs w:val="26"/>
          <w:lang w:val="bg-BG"/>
        </w:rPr>
        <w:t>м</w:t>
      </w:r>
      <w:r w:rsidR="003E06DA" w:rsidRPr="004F6EA9">
        <w:rPr>
          <w:sz w:val="26"/>
          <w:szCs w:val="26"/>
          <w:lang w:val="bg-BG"/>
        </w:rPr>
        <w:t>етра</w:t>
      </w:r>
      <w:r w:rsidR="004E2BE0" w:rsidRPr="004F6EA9">
        <w:rPr>
          <w:sz w:val="26"/>
          <w:szCs w:val="26"/>
          <w:lang w:val="bg-BG"/>
        </w:rPr>
        <w:t xml:space="preserve"> по КККР на гр</w:t>
      </w:r>
      <w:r w:rsidR="00A8392D" w:rsidRPr="004F6EA9">
        <w:rPr>
          <w:sz w:val="26"/>
          <w:szCs w:val="26"/>
          <w:lang w:val="bg-BG"/>
        </w:rPr>
        <w:t>.</w:t>
      </w:r>
      <w:r w:rsidR="004E2BE0" w:rsidRPr="004F6EA9">
        <w:rPr>
          <w:sz w:val="26"/>
          <w:szCs w:val="26"/>
          <w:lang w:val="bg-BG"/>
        </w:rPr>
        <w:t xml:space="preserve"> Бургас.</w:t>
      </w:r>
    </w:p>
    <w:p w:rsidR="00FF17F2" w:rsidRPr="004F6EA9" w:rsidRDefault="008C0CE8" w:rsidP="00BE0D68">
      <w:pPr>
        <w:ind w:firstLine="425"/>
        <w:jc w:val="both"/>
        <w:rPr>
          <w:color w:val="000000" w:themeColor="text1"/>
          <w:sz w:val="26"/>
          <w:szCs w:val="26"/>
          <w:lang w:val="bg-BG"/>
        </w:rPr>
      </w:pPr>
      <w:r>
        <w:rPr>
          <w:color w:val="000000" w:themeColor="text1"/>
          <w:sz w:val="26"/>
          <w:szCs w:val="26"/>
          <w:lang w:val="bg-BG"/>
        </w:rPr>
        <w:t>О</w:t>
      </w:r>
      <w:r w:rsidR="009F6D1B" w:rsidRPr="004F6EA9">
        <w:rPr>
          <w:color w:val="000000" w:themeColor="text1"/>
          <w:sz w:val="26"/>
          <w:szCs w:val="26"/>
          <w:lang w:val="bg-BG"/>
        </w:rPr>
        <w:t>бщинската собственост в разглеждания УПИ</w:t>
      </w:r>
      <w:r w:rsidR="00381B8E" w:rsidRPr="004F6EA9">
        <w:rPr>
          <w:color w:val="000000" w:themeColor="text1"/>
          <w:sz w:val="26"/>
          <w:szCs w:val="26"/>
          <w:lang w:val="bg-BG"/>
        </w:rPr>
        <w:t xml:space="preserve">, </w:t>
      </w:r>
      <w:r>
        <w:rPr>
          <w:color w:val="000000" w:themeColor="text1"/>
          <w:sz w:val="26"/>
          <w:szCs w:val="26"/>
        </w:rPr>
        <w:t>e</w:t>
      </w:r>
      <w:r w:rsidRPr="001805D5">
        <w:rPr>
          <w:color w:val="000000" w:themeColor="text1"/>
          <w:sz w:val="26"/>
          <w:szCs w:val="26"/>
          <w:lang w:val="bg-BG"/>
        </w:rPr>
        <w:t xml:space="preserve"> </w:t>
      </w:r>
      <w:r w:rsidR="00DB69AA" w:rsidRPr="004F6EA9">
        <w:rPr>
          <w:color w:val="000000" w:themeColor="text1"/>
          <w:sz w:val="26"/>
          <w:szCs w:val="26"/>
          <w:lang w:val="bg-BG"/>
        </w:rPr>
        <w:t xml:space="preserve">в размер на </w:t>
      </w:r>
      <w:r w:rsidR="004E2BE0" w:rsidRPr="001805D5">
        <w:rPr>
          <w:color w:val="000000" w:themeColor="text1"/>
          <w:sz w:val="26"/>
          <w:szCs w:val="26"/>
          <w:lang w:val="bg-BG"/>
        </w:rPr>
        <w:t>350</w:t>
      </w:r>
      <w:r w:rsidR="00DB69AA" w:rsidRPr="004F6EA9">
        <w:rPr>
          <w:color w:val="000000" w:themeColor="text1"/>
          <w:sz w:val="26"/>
          <w:szCs w:val="26"/>
          <w:lang w:val="bg-BG"/>
        </w:rPr>
        <w:t>/</w:t>
      </w:r>
      <w:r w:rsidR="004E2BE0" w:rsidRPr="001805D5">
        <w:rPr>
          <w:color w:val="000000" w:themeColor="text1"/>
          <w:sz w:val="26"/>
          <w:szCs w:val="26"/>
          <w:lang w:val="bg-BG"/>
        </w:rPr>
        <w:t>900</w:t>
      </w:r>
      <w:r w:rsidR="00DB69AA" w:rsidRPr="004F6EA9">
        <w:rPr>
          <w:color w:val="000000" w:themeColor="text1"/>
          <w:sz w:val="26"/>
          <w:szCs w:val="26"/>
          <w:lang w:val="bg-BG"/>
        </w:rPr>
        <w:t xml:space="preserve"> кв.</w:t>
      </w:r>
      <w:r w:rsidR="003E06DA" w:rsidRPr="004F6EA9">
        <w:rPr>
          <w:color w:val="000000" w:themeColor="text1"/>
          <w:sz w:val="26"/>
          <w:szCs w:val="26"/>
          <w:lang w:val="bg-BG"/>
        </w:rPr>
        <w:t xml:space="preserve"> метра</w:t>
      </w:r>
      <w:r w:rsidR="00DB69AA" w:rsidRPr="004F6EA9">
        <w:rPr>
          <w:color w:val="000000" w:themeColor="text1"/>
          <w:sz w:val="26"/>
          <w:szCs w:val="26"/>
          <w:lang w:val="bg-BG"/>
        </w:rPr>
        <w:t xml:space="preserve"> </w:t>
      </w:r>
      <w:proofErr w:type="spellStart"/>
      <w:r w:rsidR="00DB69AA" w:rsidRPr="004F6EA9">
        <w:rPr>
          <w:color w:val="000000" w:themeColor="text1"/>
          <w:sz w:val="26"/>
          <w:szCs w:val="26"/>
          <w:lang w:val="bg-BG"/>
        </w:rPr>
        <w:t>ид</w:t>
      </w:r>
      <w:proofErr w:type="spellEnd"/>
      <w:r w:rsidR="00DB69AA" w:rsidRPr="004F6EA9">
        <w:rPr>
          <w:color w:val="000000" w:themeColor="text1"/>
          <w:sz w:val="26"/>
          <w:szCs w:val="26"/>
          <w:lang w:val="bg-BG"/>
        </w:rPr>
        <w:t>.</w:t>
      </w:r>
      <w:r w:rsidR="003E06DA" w:rsidRPr="004F6EA9">
        <w:rPr>
          <w:color w:val="000000" w:themeColor="text1"/>
          <w:sz w:val="26"/>
          <w:szCs w:val="26"/>
          <w:lang w:val="bg-BG"/>
        </w:rPr>
        <w:t xml:space="preserve"> части</w:t>
      </w:r>
      <w:r w:rsidR="00DB69AA" w:rsidRPr="004F6EA9">
        <w:rPr>
          <w:color w:val="000000" w:themeColor="text1"/>
          <w:sz w:val="26"/>
          <w:szCs w:val="26"/>
          <w:lang w:val="bg-BG"/>
        </w:rPr>
        <w:t xml:space="preserve"> от имота, </w:t>
      </w:r>
      <w:r>
        <w:rPr>
          <w:color w:val="000000" w:themeColor="text1"/>
          <w:sz w:val="26"/>
          <w:szCs w:val="26"/>
          <w:lang w:val="bg-BG"/>
        </w:rPr>
        <w:t xml:space="preserve">съответстващи на 356/907 кв. метра </w:t>
      </w:r>
      <w:proofErr w:type="spellStart"/>
      <w:r>
        <w:rPr>
          <w:color w:val="000000" w:themeColor="text1"/>
          <w:sz w:val="26"/>
          <w:szCs w:val="26"/>
          <w:lang w:val="bg-BG"/>
        </w:rPr>
        <w:t>ид</w:t>
      </w:r>
      <w:proofErr w:type="spellEnd"/>
      <w:r>
        <w:rPr>
          <w:color w:val="000000" w:themeColor="text1"/>
          <w:sz w:val="26"/>
          <w:szCs w:val="26"/>
          <w:lang w:val="bg-BG"/>
        </w:rPr>
        <w:t xml:space="preserve">. части от </w:t>
      </w:r>
      <w:r w:rsidRPr="004F6EA9">
        <w:rPr>
          <w:sz w:val="26"/>
          <w:szCs w:val="26"/>
          <w:lang w:val="bg-BG"/>
        </w:rPr>
        <w:t xml:space="preserve">ПИ с идентификатор 07079.705.2047, </w:t>
      </w:r>
      <w:r>
        <w:rPr>
          <w:sz w:val="26"/>
          <w:szCs w:val="26"/>
          <w:lang w:val="bg-BG"/>
        </w:rPr>
        <w:t xml:space="preserve">целият </w:t>
      </w:r>
      <w:r w:rsidRPr="004F6EA9">
        <w:rPr>
          <w:sz w:val="26"/>
          <w:szCs w:val="26"/>
          <w:lang w:val="bg-BG"/>
        </w:rPr>
        <w:t xml:space="preserve">с площ </w:t>
      </w:r>
      <w:r w:rsidRPr="001805D5">
        <w:rPr>
          <w:sz w:val="26"/>
          <w:szCs w:val="26"/>
          <w:lang w:val="bg-BG"/>
        </w:rPr>
        <w:t>907</w:t>
      </w:r>
      <w:r w:rsidRPr="004F6EA9">
        <w:rPr>
          <w:sz w:val="26"/>
          <w:szCs w:val="26"/>
          <w:lang w:val="bg-BG"/>
        </w:rPr>
        <w:t xml:space="preserve"> кв. метра по КККР на гр.</w:t>
      </w:r>
      <w:r>
        <w:rPr>
          <w:sz w:val="26"/>
          <w:szCs w:val="26"/>
          <w:lang w:val="bg-BG"/>
        </w:rPr>
        <w:t xml:space="preserve"> Бургас, за които е </w:t>
      </w:r>
      <w:r w:rsidR="00381B8E" w:rsidRPr="004F6EA9">
        <w:rPr>
          <w:color w:val="000000" w:themeColor="text1"/>
          <w:sz w:val="26"/>
          <w:szCs w:val="26"/>
          <w:lang w:val="bg-BG"/>
        </w:rPr>
        <w:t xml:space="preserve">съставен </w:t>
      </w:r>
      <w:r w:rsidR="00503A4E" w:rsidRPr="004F6EA9">
        <w:rPr>
          <w:color w:val="000000" w:themeColor="text1"/>
          <w:sz w:val="26"/>
          <w:szCs w:val="26"/>
          <w:lang w:val="bg-BG"/>
        </w:rPr>
        <w:t>Акт</w:t>
      </w:r>
      <w:r w:rsidR="00DB69AA" w:rsidRPr="004F6EA9">
        <w:rPr>
          <w:color w:val="000000" w:themeColor="text1"/>
          <w:sz w:val="26"/>
          <w:szCs w:val="26"/>
          <w:lang w:val="bg-BG"/>
        </w:rPr>
        <w:t xml:space="preserve"> </w:t>
      </w:r>
      <w:r w:rsidR="00503A4E" w:rsidRPr="001805D5">
        <w:rPr>
          <w:color w:val="000000" w:themeColor="text1"/>
          <w:sz w:val="26"/>
          <w:szCs w:val="26"/>
          <w:lang w:val="bg-BG"/>
        </w:rPr>
        <w:t>№</w:t>
      </w:r>
      <w:r w:rsidR="004E2BE0" w:rsidRPr="001805D5">
        <w:rPr>
          <w:color w:val="000000" w:themeColor="text1"/>
          <w:sz w:val="26"/>
          <w:szCs w:val="26"/>
          <w:lang w:val="bg-BG"/>
        </w:rPr>
        <w:t>10523</w:t>
      </w:r>
      <w:r w:rsidR="00503A4E" w:rsidRPr="001805D5">
        <w:rPr>
          <w:color w:val="000000" w:themeColor="text1"/>
          <w:sz w:val="26"/>
          <w:szCs w:val="26"/>
          <w:lang w:val="bg-BG"/>
        </w:rPr>
        <w:t>/</w:t>
      </w:r>
      <w:r w:rsidR="004E2BE0" w:rsidRPr="001805D5">
        <w:rPr>
          <w:color w:val="000000" w:themeColor="text1"/>
          <w:sz w:val="26"/>
          <w:szCs w:val="26"/>
          <w:lang w:val="bg-BG"/>
        </w:rPr>
        <w:t>31.10.2024</w:t>
      </w:r>
      <w:r w:rsidR="00DB69AA" w:rsidRPr="004F6EA9">
        <w:rPr>
          <w:color w:val="000000" w:themeColor="text1"/>
          <w:sz w:val="26"/>
          <w:szCs w:val="26"/>
          <w:lang w:val="bg-BG"/>
        </w:rPr>
        <w:t>г</w:t>
      </w:r>
      <w:r w:rsidR="00DB69AA" w:rsidRPr="001805D5">
        <w:rPr>
          <w:color w:val="000000" w:themeColor="text1"/>
          <w:sz w:val="26"/>
          <w:szCs w:val="26"/>
          <w:lang w:val="bg-BG"/>
        </w:rPr>
        <w:t>.</w:t>
      </w:r>
      <w:r w:rsidR="00DB69AA" w:rsidRPr="004F6EA9">
        <w:rPr>
          <w:color w:val="000000" w:themeColor="text1"/>
          <w:sz w:val="26"/>
          <w:szCs w:val="26"/>
          <w:lang w:val="bg-BG"/>
        </w:rPr>
        <w:t xml:space="preserve"> за частна общинска собственост.</w:t>
      </w:r>
    </w:p>
    <w:p w:rsidR="004F6EA9" w:rsidRPr="001805D5" w:rsidRDefault="00950D87" w:rsidP="00BE0D68">
      <w:pPr>
        <w:ind w:firstLine="425"/>
        <w:jc w:val="both"/>
        <w:rPr>
          <w:sz w:val="26"/>
          <w:szCs w:val="26"/>
          <w:lang w:val="bg-BG"/>
        </w:rPr>
      </w:pPr>
      <w:r w:rsidRPr="001805D5">
        <w:rPr>
          <w:sz w:val="26"/>
          <w:szCs w:val="26"/>
          <w:lang w:val="bg-BG"/>
        </w:rPr>
        <w:lastRenderedPageBreak/>
        <w:t>За ч</w:t>
      </w:r>
      <w:r w:rsidR="00F95547" w:rsidRPr="001805D5">
        <w:rPr>
          <w:sz w:val="26"/>
          <w:szCs w:val="26"/>
          <w:lang w:val="bg-BG"/>
        </w:rPr>
        <w:t>астта на Общината в имота не е възможно обособяване на самостоятелен УПИ, при спазване на изискванията на чл.19 от Закона за устройство на територията (ЗУТ).</w:t>
      </w:r>
      <w:r w:rsidRPr="001805D5">
        <w:rPr>
          <w:sz w:val="26"/>
          <w:szCs w:val="26"/>
          <w:lang w:val="bg-BG"/>
        </w:rPr>
        <w:t xml:space="preserve"> </w:t>
      </w:r>
    </w:p>
    <w:p w:rsidR="00950D87" w:rsidRPr="001805D5" w:rsidRDefault="004F6EA9" w:rsidP="00BE0D68">
      <w:pPr>
        <w:jc w:val="both"/>
        <w:rPr>
          <w:sz w:val="26"/>
          <w:szCs w:val="26"/>
          <w:lang w:val="bg-BG"/>
        </w:rPr>
      </w:pPr>
      <w:r w:rsidRPr="001805D5">
        <w:rPr>
          <w:sz w:val="26"/>
          <w:szCs w:val="26"/>
          <w:lang w:val="bg-BG"/>
        </w:rPr>
        <w:tab/>
      </w:r>
      <w:r w:rsidR="00950D87" w:rsidRPr="001805D5">
        <w:rPr>
          <w:sz w:val="26"/>
          <w:szCs w:val="26"/>
          <w:lang w:val="bg-BG"/>
        </w:rPr>
        <w:t>С</w:t>
      </w:r>
      <w:r w:rsidR="00F95547" w:rsidRPr="001805D5">
        <w:rPr>
          <w:sz w:val="26"/>
          <w:szCs w:val="26"/>
          <w:lang w:val="bg-BG"/>
        </w:rPr>
        <w:t>ъсобственият имот не носи никакви приходи на Общината и в същото време тя е данъчно задължена. Целесъобразно е прекратяване на съсобствеността в имота чрез продажба на дела на Община Бургас по пазарни цени.</w:t>
      </w:r>
    </w:p>
    <w:p w:rsidR="00696430" w:rsidRPr="00E13583" w:rsidRDefault="00DB69AA" w:rsidP="00E13583">
      <w:pPr>
        <w:ind w:firstLine="708"/>
        <w:jc w:val="both"/>
        <w:rPr>
          <w:color w:val="000000" w:themeColor="text1"/>
          <w:sz w:val="26"/>
          <w:szCs w:val="26"/>
          <w:lang w:val="bg-BG"/>
        </w:rPr>
      </w:pPr>
      <w:r w:rsidRPr="00E13583">
        <w:rPr>
          <w:sz w:val="26"/>
          <w:szCs w:val="26"/>
          <w:lang w:val="bg-BG"/>
        </w:rPr>
        <w:t xml:space="preserve">Възложено е изготвяне на пазарна оценка, от правоспособен независим оценител на недвижими имоти, вписан в регистъра на независимите оценители в България, съгласно изискванията на чл.41, ал.2, във връзка с чл.22, ал.3 от ЗОС, за </w:t>
      </w:r>
      <w:r w:rsidR="005230F3" w:rsidRPr="001805D5">
        <w:rPr>
          <w:sz w:val="26"/>
          <w:szCs w:val="26"/>
          <w:lang w:val="bg-BG"/>
        </w:rPr>
        <w:t>356</w:t>
      </w:r>
      <w:r w:rsidRPr="00E13583">
        <w:rPr>
          <w:sz w:val="26"/>
          <w:szCs w:val="26"/>
          <w:lang w:val="bg-BG"/>
        </w:rPr>
        <w:t>/</w:t>
      </w:r>
      <w:r w:rsidR="005230F3" w:rsidRPr="001805D5">
        <w:rPr>
          <w:sz w:val="26"/>
          <w:szCs w:val="26"/>
          <w:lang w:val="bg-BG"/>
        </w:rPr>
        <w:t>907</w:t>
      </w:r>
      <w:r w:rsidRPr="00E13583">
        <w:rPr>
          <w:sz w:val="26"/>
          <w:szCs w:val="26"/>
          <w:lang w:val="bg-BG"/>
        </w:rPr>
        <w:t xml:space="preserve"> кв.</w:t>
      </w:r>
      <w:r w:rsidR="00C72935" w:rsidRPr="00E13583">
        <w:rPr>
          <w:sz w:val="26"/>
          <w:szCs w:val="26"/>
          <w:lang w:val="bg-BG"/>
        </w:rPr>
        <w:t xml:space="preserve"> </w:t>
      </w:r>
      <w:r w:rsidRPr="00E13583">
        <w:rPr>
          <w:sz w:val="26"/>
          <w:szCs w:val="26"/>
          <w:lang w:val="bg-BG"/>
        </w:rPr>
        <w:t xml:space="preserve">м. </w:t>
      </w:r>
      <w:proofErr w:type="spellStart"/>
      <w:r w:rsidRPr="00E13583">
        <w:rPr>
          <w:sz w:val="26"/>
          <w:szCs w:val="26"/>
          <w:lang w:val="bg-BG"/>
        </w:rPr>
        <w:t>ид</w:t>
      </w:r>
      <w:proofErr w:type="spellEnd"/>
      <w:r w:rsidRPr="00E13583">
        <w:rPr>
          <w:sz w:val="26"/>
          <w:szCs w:val="26"/>
          <w:lang w:val="bg-BG"/>
        </w:rPr>
        <w:t>.</w:t>
      </w:r>
      <w:r w:rsidR="00D5625A" w:rsidRPr="00E13583">
        <w:rPr>
          <w:sz w:val="26"/>
          <w:szCs w:val="26"/>
          <w:lang w:val="bg-BG"/>
        </w:rPr>
        <w:t xml:space="preserve"> </w:t>
      </w:r>
      <w:r w:rsidRPr="00E13583">
        <w:rPr>
          <w:sz w:val="26"/>
          <w:szCs w:val="26"/>
          <w:lang w:val="bg-BG"/>
        </w:rPr>
        <w:t>ч</w:t>
      </w:r>
      <w:r w:rsidR="00AB184E">
        <w:rPr>
          <w:sz w:val="26"/>
          <w:szCs w:val="26"/>
          <w:lang w:val="bg-BG"/>
        </w:rPr>
        <w:t>асти от цитирания ПИ</w:t>
      </w:r>
      <w:r w:rsidRPr="00E13583">
        <w:rPr>
          <w:sz w:val="26"/>
          <w:szCs w:val="26"/>
          <w:lang w:val="bg-BG"/>
        </w:rPr>
        <w:t xml:space="preserve">, определена в размер на </w:t>
      </w:r>
      <w:r w:rsidR="00696430" w:rsidRPr="00E13583">
        <w:rPr>
          <w:color w:val="000000" w:themeColor="text1"/>
          <w:sz w:val="26"/>
          <w:szCs w:val="26"/>
          <w:lang w:val="bg-BG"/>
        </w:rPr>
        <w:t>29 050 (двадесет и девет хиляди и петдесет)</w:t>
      </w:r>
      <w:r w:rsidR="00696430" w:rsidRPr="001805D5">
        <w:rPr>
          <w:color w:val="000000" w:themeColor="text1"/>
          <w:sz w:val="26"/>
          <w:szCs w:val="26"/>
          <w:lang w:val="bg-BG"/>
        </w:rPr>
        <w:t xml:space="preserve"> лева, без ДДС.</w:t>
      </w:r>
    </w:p>
    <w:p w:rsidR="00FF17F2" w:rsidRPr="00B97A80" w:rsidRDefault="00DB69AA" w:rsidP="00BE0D68">
      <w:pPr>
        <w:ind w:firstLine="708"/>
        <w:jc w:val="both"/>
        <w:rPr>
          <w:color w:val="000000" w:themeColor="text1"/>
          <w:sz w:val="26"/>
          <w:szCs w:val="26"/>
          <w:lang w:val="bg-BG"/>
        </w:rPr>
      </w:pPr>
      <w:r w:rsidRPr="00B97A80">
        <w:rPr>
          <w:color w:val="000000" w:themeColor="text1"/>
          <w:sz w:val="26"/>
          <w:szCs w:val="26"/>
          <w:lang w:val="bg-BG"/>
        </w:rPr>
        <w:t>Данъчната оценка за общинските идеал</w:t>
      </w:r>
      <w:r w:rsidR="00597DED" w:rsidRPr="00B97A80">
        <w:rPr>
          <w:color w:val="000000" w:themeColor="text1"/>
          <w:sz w:val="26"/>
          <w:szCs w:val="26"/>
          <w:lang w:val="bg-BG"/>
        </w:rPr>
        <w:t>ни ч</w:t>
      </w:r>
      <w:r w:rsidR="00B97A80" w:rsidRPr="00B97A80">
        <w:rPr>
          <w:color w:val="000000" w:themeColor="text1"/>
          <w:sz w:val="26"/>
          <w:szCs w:val="26"/>
          <w:lang w:val="bg-BG"/>
        </w:rPr>
        <w:t>асти от имота е в размер на 6247,8</w:t>
      </w:r>
      <w:r w:rsidRPr="00B97A80">
        <w:rPr>
          <w:color w:val="000000" w:themeColor="text1"/>
          <w:sz w:val="26"/>
          <w:szCs w:val="26"/>
          <w:lang w:val="bg-BG"/>
        </w:rPr>
        <w:t>0 лева.</w:t>
      </w:r>
    </w:p>
    <w:p w:rsidR="00DF5E75" w:rsidRPr="001805D5" w:rsidRDefault="00DF5E75" w:rsidP="00BE0D68">
      <w:pPr>
        <w:ind w:firstLine="708"/>
        <w:jc w:val="both"/>
        <w:rPr>
          <w:rFonts w:eastAsia="Batang"/>
          <w:sz w:val="26"/>
          <w:szCs w:val="26"/>
          <w:lang w:val="bg-BG"/>
        </w:rPr>
      </w:pPr>
      <w:r w:rsidRPr="001805D5">
        <w:rPr>
          <w:sz w:val="26"/>
          <w:szCs w:val="26"/>
          <w:lang w:val="bg-BG" w:eastAsia="en-US"/>
        </w:rPr>
        <w:t xml:space="preserve">Имотът не е включен в </w:t>
      </w:r>
      <w:r w:rsidRPr="001805D5">
        <w:rPr>
          <w:sz w:val="26"/>
          <w:szCs w:val="26"/>
          <w:lang w:val="bg-BG"/>
        </w:rPr>
        <w:t>Годишната програма за управление и разпореждане с общинска собственост за 202</w:t>
      </w:r>
      <w:r w:rsidR="00B63421" w:rsidRPr="004F6EA9">
        <w:rPr>
          <w:sz w:val="26"/>
          <w:szCs w:val="26"/>
          <w:lang w:val="bg-BG"/>
        </w:rPr>
        <w:t>5</w:t>
      </w:r>
      <w:r w:rsidR="00F32F32" w:rsidRPr="001805D5">
        <w:rPr>
          <w:sz w:val="26"/>
          <w:szCs w:val="26"/>
          <w:lang w:val="bg-BG"/>
        </w:rPr>
        <w:t xml:space="preserve"> г., приета с Решение по т. 3(Протокол №24) от проведеното на 20.05.2025</w:t>
      </w:r>
      <w:r w:rsidRPr="001805D5">
        <w:rPr>
          <w:sz w:val="26"/>
          <w:szCs w:val="26"/>
          <w:lang w:val="bg-BG"/>
        </w:rPr>
        <w:t xml:space="preserve"> г. заседание на Общински съвет – Бургас</w:t>
      </w:r>
      <w:r w:rsidRPr="004F6EA9">
        <w:rPr>
          <w:sz w:val="26"/>
          <w:szCs w:val="26"/>
          <w:lang w:val="bg-BG"/>
        </w:rPr>
        <w:t>,</w:t>
      </w:r>
      <w:r w:rsidRPr="001805D5">
        <w:rPr>
          <w:sz w:val="26"/>
          <w:szCs w:val="26"/>
          <w:lang w:val="bg-BG"/>
        </w:rPr>
        <w:t xml:space="preserve"> </w:t>
      </w:r>
      <w:r w:rsidRPr="001805D5">
        <w:rPr>
          <w:sz w:val="26"/>
          <w:szCs w:val="26"/>
          <w:lang w:val="bg-BG" w:eastAsia="en-US"/>
        </w:rPr>
        <w:t>по реда на чл. 8, ал. 9 от ЗОС, поради което същата е необходимо да бъде допълнена в Раздел ІІ</w:t>
      </w:r>
      <w:r w:rsidR="00A7568B" w:rsidRPr="004F6EA9">
        <w:rPr>
          <w:sz w:val="26"/>
          <w:szCs w:val="26"/>
          <w:lang w:val="bg-BG" w:eastAsia="en-US"/>
        </w:rPr>
        <w:t>, т.3</w:t>
      </w:r>
      <w:r w:rsidRPr="001805D5">
        <w:rPr>
          <w:sz w:val="26"/>
          <w:szCs w:val="26"/>
          <w:lang w:val="bg-BG" w:eastAsia="en-US"/>
        </w:rPr>
        <w:t xml:space="preserve"> „Прекратяване на съсобственост по чл. 36, ал. 1, т. 2 от ЗОС, чрез продажба на общински идеални части“</w:t>
      </w:r>
      <w:r w:rsidR="002902F9" w:rsidRPr="004F6EA9">
        <w:rPr>
          <w:sz w:val="26"/>
          <w:szCs w:val="26"/>
          <w:lang w:val="bg-BG" w:eastAsia="en-US"/>
        </w:rPr>
        <w:t>,</w:t>
      </w:r>
      <w:r w:rsidRPr="001805D5">
        <w:rPr>
          <w:sz w:val="26"/>
          <w:szCs w:val="26"/>
          <w:lang w:val="bg-BG" w:eastAsia="en-US"/>
        </w:rPr>
        <w:t xml:space="preserve"> с цитирания имот.</w:t>
      </w:r>
    </w:p>
    <w:p w:rsidR="00FF17F2" w:rsidRPr="00381B8E" w:rsidRDefault="00DB69AA" w:rsidP="00BE0D68">
      <w:pPr>
        <w:ind w:firstLine="708"/>
        <w:jc w:val="both"/>
        <w:rPr>
          <w:sz w:val="26"/>
          <w:szCs w:val="26"/>
          <w:lang w:val="bg-BG"/>
        </w:rPr>
      </w:pPr>
      <w:r w:rsidRPr="004F6EA9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</w:t>
      </w:r>
      <w:r w:rsidR="001244B9" w:rsidRPr="004F6EA9">
        <w:rPr>
          <w:sz w:val="26"/>
          <w:szCs w:val="26"/>
          <w:lang w:val="bg-BG"/>
        </w:rPr>
        <w:t>73</w:t>
      </w:r>
      <w:r w:rsidRPr="004F6EA9">
        <w:rPr>
          <w:sz w:val="26"/>
          <w:szCs w:val="26"/>
          <w:lang w:val="bg-BG"/>
        </w:rPr>
        <w:t>, ал. 1 от Правилника за организацията и дейността</w:t>
      </w:r>
      <w:r w:rsidRPr="00381B8E">
        <w:rPr>
          <w:sz w:val="26"/>
          <w:szCs w:val="26"/>
          <w:lang w:val="bg-BG"/>
        </w:rPr>
        <w:t xml:space="preserve"> на Общинския съвет и взаимодействието му с общинската администрация на Община Бургас, приет от Общински съвет - Бургас, като взех предвид решение от </w:t>
      </w:r>
      <w:r w:rsidR="00863495" w:rsidRPr="001805D5">
        <w:rPr>
          <w:sz w:val="26"/>
          <w:szCs w:val="26"/>
          <w:lang w:val="bg-BG"/>
        </w:rPr>
        <w:t>24</w:t>
      </w:r>
      <w:r w:rsidR="00863495" w:rsidRPr="00381B8E">
        <w:rPr>
          <w:sz w:val="26"/>
          <w:szCs w:val="26"/>
          <w:lang w:val="bg-BG"/>
        </w:rPr>
        <w:t>.06.2025</w:t>
      </w:r>
      <w:r w:rsidRPr="00381B8E">
        <w:rPr>
          <w:sz w:val="26"/>
          <w:szCs w:val="26"/>
          <w:lang w:val="bg-BG"/>
        </w:rPr>
        <w:t xml:space="preserve"> г. на комисията, назначена с моя Заповед № </w:t>
      </w:r>
      <w:r w:rsidR="00863495" w:rsidRPr="001805D5">
        <w:rPr>
          <w:sz w:val="26"/>
          <w:szCs w:val="26"/>
          <w:lang w:val="bg-BG"/>
        </w:rPr>
        <w:t>3769</w:t>
      </w:r>
      <w:r w:rsidRPr="00381B8E">
        <w:rPr>
          <w:sz w:val="26"/>
          <w:szCs w:val="26"/>
          <w:lang w:val="bg-BG"/>
        </w:rPr>
        <w:t>/</w:t>
      </w:r>
      <w:r w:rsidR="00863495" w:rsidRPr="001805D5">
        <w:rPr>
          <w:sz w:val="26"/>
          <w:szCs w:val="26"/>
          <w:lang w:val="bg-BG"/>
        </w:rPr>
        <w:t>13</w:t>
      </w:r>
      <w:r w:rsidR="00863495" w:rsidRPr="00381B8E">
        <w:rPr>
          <w:sz w:val="26"/>
          <w:szCs w:val="26"/>
          <w:lang w:val="bg-BG"/>
        </w:rPr>
        <w:t>.11</w:t>
      </w:r>
      <w:r w:rsidRPr="00381B8E">
        <w:rPr>
          <w:sz w:val="26"/>
          <w:szCs w:val="26"/>
          <w:lang w:val="bg-BG"/>
        </w:rPr>
        <w:t>.202</w:t>
      </w:r>
      <w:r w:rsidR="00863495" w:rsidRPr="001805D5">
        <w:rPr>
          <w:sz w:val="26"/>
          <w:szCs w:val="26"/>
          <w:lang w:val="bg-BG"/>
        </w:rPr>
        <w:t>4</w:t>
      </w:r>
      <w:r w:rsidRPr="00381B8E">
        <w:rPr>
          <w:sz w:val="26"/>
          <w:szCs w:val="26"/>
          <w:lang w:val="bg-BG"/>
        </w:rPr>
        <w:t xml:space="preserve"> г., което възприемам изцяло, предлагам Общински съвет - Бургас, на основание чл. 21, ал. 1, т. 8 от Закона за местното самоуправление и местната администрация, чл.36 от Закона за собствеността, чл. 36, ал. 1, т. 2 от Закона за общинската собственост и чл. 41, ал. 1, т. 2 </w:t>
      </w:r>
      <w:r w:rsidR="00123C45">
        <w:rPr>
          <w:sz w:val="26"/>
          <w:szCs w:val="26"/>
          <w:lang w:val="bg-BG"/>
        </w:rPr>
        <w:t xml:space="preserve">и чл. 42 от </w:t>
      </w:r>
      <w:r w:rsidRPr="00381B8E">
        <w:rPr>
          <w:sz w:val="26"/>
          <w:szCs w:val="26"/>
          <w:lang w:val="bg-BG"/>
        </w:rPr>
        <w:t>Наредбата за реда за придобиване, управление и разпореждане с общински имоти и вещи, приета от Общински съвет–Бургас, да вземе следното</w:t>
      </w:r>
    </w:p>
    <w:p w:rsidR="00FF17F2" w:rsidRPr="001805D5" w:rsidRDefault="00FF17F2" w:rsidP="00223314">
      <w:pPr>
        <w:jc w:val="both"/>
        <w:rPr>
          <w:sz w:val="26"/>
          <w:szCs w:val="26"/>
          <w:lang w:val="bg-BG"/>
        </w:rPr>
      </w:pPr>
    </w:p>
    <w:p w:rsidR="00FF17F2" w:rsidRPr="00381B8E" w:rsidRDefault="00DB69AA">
      <w:pPr>
        <w:jc w:val="center"/>
        <w:rPr>
          <w:b/>
          <w:sz w:val="26"/>
          <w:szCs w:val="26"/>
        </w:rPr>
      </w:pPr>
      <w:r w:rsidRPr="00381B8E">
        <w:rPr>
          <w:b/>
          <w:sz w:val="26"/>
          <w:szCs w:val="26"/>
        </w:rPr>
        <w:t>Р</w:t>
      </w:r>
      <w:r w:rsidRPr="00381B8E">
        <w:rPr>
          <w:b/>
          <w:sz w:val="26"/>
          <w:szCs w:val="26"/>
          <w:lang w:val="bg-BG"/>
        </w:rPr>
        <w:t xml:space="preserve"> </w:t>
      </w:r>
      <w:r w:rsidRPr="00381B8E">
        <w:rPr>
          <w:b/>
          <w:sz w:val="26"/>
          <w:szCs w:val="26"/>
        </w:rPr>
        <w:t>Е</w:t>
      </w:r>
      <w:r w:rsidRPr="00381B8E">
        <w:rPr>
          <w:b/>
          <w:sz w:val="26"/>
          <w:szCs w:val="26"/>
          <w:lang w:val="bg-BG"/>
        </w:rPr>
        <w:t xml:space="preserve"> </w:t>
      </w:r>
      <w:r w:rsidRPr="00381B8E">
        <w:rPr>
          <w:b/>
          <w:sz w:val="26"/>
          <w:szCs w:val="26"/>
        </w:rPr>
        <w:t>Ш</w:t>
      </w:r>
      <w:r w:rsidRPr="00381B8E">
        <w:rPr>
          <w:b/>
          <w:sz w:val="26"/>
          <w:szCs w:val="26"/>
          <w:lang w:val="bg-BG"/>
        </w:rPr>
        <w:t xml:space="preserve"> </w:t>
      </w:r>
      <w:r w:rsidRPr="00381B8E">
        <w:rPr>
          <w:b/>
          <w:sz w:val="26"/>
          <w:szCs w:val="26"/>
        </w:rPr>
        <w:t>Е</w:t>
      </w:r>
      <w:r w:rsidRPr="00381B8E">
        <w:rPr>
          <w:b/>
          <w:sz w:val="26"/>
          <w:szCs w:val="26"/>
          <w:lang w:val="bg-BG"/>
        </w:rPr>
        <w:t xml:space="preserve"> </w:t>
      </w:r>
      <w:r w:rsidRPr="00381B8E">
        <w:rPr>
          <w:b/>
          <w:sz w:val="26"/>
          <w:szCs w:val="26"/>
        </w:rPr>
        <w:t>Н</w:t>
      </w:r>
      <w:r w:rsidRPr="00381B8E">
        <w:rPr>
          <w:b/>
          <w:sz w:val="26"/>
          <w:szCs w:val="26"/>
          <w:lang w:val="bg-BG"/>
        </w:rPr>
        <w:t xml:space="preserve"> </w:t>
      </w:r>
      <w:r w:rsidRPr="00381B8E">
        <w:rPr>
          <w:b/>
          <w:sz w:val="26"/>
          <w:szCs w:val="26"/>
        </w:rPr>
        <w:t>И</w:t>
      </w:r>
      <w:r w:rsidRPr="00381B8E">
        <w:rPr>
          <w:b/>
          <w:sz w:val="26"/>
          <w:szCs w:val="26"/>
          <w:lang w:val="bg-BG"/>
        </w:rPr>
        <w:t xml:space="preserve"> Е</w:t>
      </w:r>
      <w:r w:rsidRPr="00381B8E">
        <w:rPr>
          <w:b/>
          <w:sz w:val="26"/>
          <w:szCs w:val="26"/>
        </w:rPr>
        <w:t>:</w:t>
      </w:r>
    </w:p>
    <w:p w:rsidR="00FF17F2" w:rsidRPr="00381B8E" w:rsidRDefault="00FF17F2">
      <w:pPr>
        <w:jc w:val="center"/>
        <w:rPr>
          <w:sz w:val="26"/>
          <w:szCs w:val="26"/>
          <w:highlight w:val="lightGray"/>
        </w:rPr>
      </w:pPr>
    </w:p>
    <w:p w:rsidR="00C50D33" w:rsidRPr="001805D5" w:rsidRDefault="00A7568B" w:rsidP="00BE0D68">
      <w:pPr>
        <w:pStyle w:val="ListParagraph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eastAsia="Batang"/>
          <w:sz w:val="26"/>
          <w:szCs w:val="26"/>
          <w:lang w:val="bg-BG"/>
        </w:rPr>
      </w:pPr>
      <w:r w:rsidRPr="001805D5">
        <w:rPr>
          <w:sz w:val="26"/>
          <w:szCs w:val="26"/>
          <w:lang w:val="bg-BG"/>
        </w:rPr>
        <w:t>Допълва Програмата за управление и разпореждане с имоти за 20</w:t>
      </w:r>
      <w:r w:rsidR="00253246" w:rsidRPr="001805D5">
        <w:rPr>
          <w:sz w:val="26"/>
          <w:szCs w:val="26"/>
          <w:lang w:val="bg-BG"/>
        </w:rPr>
        <w:t>25</w:t>
      </w:r>
      <w:r w:rsidRPr="001805D5">
        <w:rPr>
          <w:sz w:val="26"/>
          <w:szCs w:val="26"/>
          <w:lang w:val="bg-BG"/>
        </w:rPr>
        <w:t xml:space="preserve">г. на Община Бургас, </w:t>
      </w:r>
      <w:r w:rsidR="00253246" w:rsidRPr="001805D5">
        <w:rPr>
          <w:sz w:val="26"/>
          <w:szCs w:val="26"/>
          <w:lang w:val="bg-BG"/>
        </w:rPr>
        <w:t>приета с Решение по т. 3(Протокол № 24) от проведеното на 20.05.2025</w:t>
      </w:r>
      <w:r w:rsidRPr="001805D5">
        <w:rPr>
          <w:sz w:val="26"/>
          <w:szCs w:val="26"/>
          <w:lang w:val="bg-BG"/>
        </w:rPr>
        <w:t xml:space="preserve"> г. заседание на Общински съвет – Бургас, </w:t>
      </w:r>
      <w:r w:rsidRPr="001805D5">
        <w:rPr>
          <w:sz w:val="26"/>
          <w:szCs w:val="26"/>
          <w:lang w:val="bg-BG" w:eastAsia="en-US"/>
        </w:rPr>
        <w:t>п</w:t>
      </w:r>
      <w:r w:rsidR="00C854F7" w:rsidRPr="001805D5">
        <w:rPr>
          <w:sz w:val="26"/>
          <w:szCs w:val="26"/>
          <w:lang w:val="bg-BG" w:eastAsia="en-US"/>
        </w:rPr>
        <w:t xml:space="preserve">о реда на чл. 8, ал. 9 от ЗОС, </w:t>
      </w:r>
      <w:r w:rsidRPr="001805D5">
        <w:rPr>
          <w:sz w:val="26"/>
          <w:szCs w:val="26"/>
          <w:lang w:val="bg-BG" w:eastAsia="en-US"/>
        </w:rPr>
        <w:t xml:space="preserve">в </w:t>
      </w:r>
      <w:r w:rsidR="002902F9" w:rsidRPr="001805D5">
        <w:rPr>
          <w:sz w:val="26"/>
          <w:szCs w:val="26"/>
          <w:lang w:val="bg-BG" w:eastAsia="en-US"/>
        </w:rPr>
        <w:t xml:space="preserve">частта на </w:t>
      </w:r>
      <w:r w:rsidRPr="001805D5">
        <w:rPr>
          <w:sz w:val="26"/>
          <w:szCs w:val="26"/>
          <w:lang w:val="bg-BG" w:eastAsia="en-US"/>
        </w:rPr>
        <w:t>Раздел ІІ, т.3 „Прекратяване на съсобственост по чл. 36, ал. 1, т. 2 от ЗОС, чрез продажба на общински идеални части“</w:t>
      </w:r>
      <w:r w:rsidR="002902F9" w:rsidRPr="001805D5">
        <w:rPr>
          <w:sz w:val="26"/>
          <w:szCs w:val="26"/>
          <w:lang w:val="bg-BG" w:eastAsia="en-US"/>
        </w:rPr>
        <w:t>,</w:t>
      </w:r>
      <w:r w:rsidRPr="001805D5">
        <w:rPr>
          <w:sz w:val="26"/>
          <w:szCs w:val="26"/>
          <w:lang w:val="bg-BG" w:eastAsia="en-US"/>
        </w:rPr>
        <w:t xml:space="preserve"> </w:t>
      </w:r>
      <w:r w:rsidRPr="001805D5">
        <w:rPr>
          <w:rFonts w:eastAsia="Batang"/>
          <w:sz w:val="26"/>
          <w:szCs w:val="26"/>
          <w:lang w:val="bg-BG"/>
        </w:rPr>
        <w:t>с недвижим имот</w:t>
      </w:r>
      <w:r w:rsidRPr="001805D5">
        <w:rPr>
          <w:sz w:val="26"/>
          <w:szCs w:val="26"/>
          <w:lang w:val="bg-BG"/>
        </w:rPr>
        <w:t>, представляващ</w:t>
      </w:r>
      <w:r w:rsidR="00C50D33" w:rsidRPr="001805D5">
        <w:rPr>
          <w:sz w:val="26"/>
          <w:szCs w:val="26"/>
          <w:lang w:val="bg-BG"/>
        </w:rPr>
        <w:t xml:space="preserve"> 356/907 кв. метра </w:t>
      </w:r>
      <w:proofErr w:type="spellStart"/>
      <w:r w:rsidR="00C50D33" w:rsidRPr="001805D5">
        <w:rPr>
          <w:sz w:val="26"/>
          <w:szCs w:val="26"/>
          <w:lang w:val="bg-BG"/>
        </w:rPr>
        <w:t>ид</w:t>
      </w:r>
      <w:proofErr w:type="spellEnd"/>
      <w:r w:rsidR="00C50D33" w:rsidRPr="001805D5">
        <w:rPr>
          <w:sz w:val="26"/>
          <w:szCs w:val="26"/>
          <w:lang w:val="bg-BG"/>
        </w:rPr>
        <w:t xml:space="preserve">. части от ПИ с идентификатор 07079.705.2047, </w:t>
      </w:r>
      <w:r w:rsidR="00967FB3" w:rsidRPr="001805D5">
        <w:rPr>
          <w:sz w:val="26"/>
          <w:szCs w:val="26"/>
          <w:lang w:val="bg-BG"/>
        </w:rPr>
        <w:t xml:space="preserve">целият </w:t>
      </w:r>
      <w:r w:rsidR="00C50D33" w:rsidRPr="001805D5">
        <w:rPr>
          <w:sz w:val="26"/>
          <w:szCs w:val="26"/>
          <w:lang w:val="bg-BG"/>
        </w:rPr>
        <w:t>с площ 907 кв. м</w:t>
      </w:r>
      <w:r w:rsidR="00F565DF" w:rsidRPr="001805D5">
        <w:rPr>
          <w:sz w:val="26"/>
          <w:szCs w:val="26"/>
          <w:lang w:val="bg-BG"/>
        </w:rPr>
        <w:t>етра</w:t>
      </w:r>
      <w:r w:rsidR="00C50D33" w:rsidRPr="001805D5">
        <w:rPr>
          <w:sz w:val="26"/>
          <w:szCs w:val="26"/>
          <w:lang w:val="bg-BG"/>
        </w:rPr>
        <w:t xml:space="preserve"> по КККР на гр. Бургас, съответстващи на </w:t>
      </w:r>
      <w:r w:rsidR="00AD081B" w:rsidRPr="001805D5">
        <w:rPr>
          <w:sz w:val="26"/>
          <w:szCs w:val="26"/>
          <w:lang w:val="bg-BG"/>
        </w:rPr>
        <w:t>350/900</w:t>
      </w:r>
      <w:r w:rsidRPr="001805D5">
        <w:rPr>
          <w:sz w:val="26"/>
          <w:szCs w:val="26"/>
          <w:lang w:val="bg-BG"/>
        </w:rPr>
        <w:t xml:space="preserve"> кв. метра </w:t>
      </w:r>
      <w:proofErr w:type="spellStart"/>
      <w:r w:rsidRPr="001805D5">
        <w:rPr>
          <w:sz w:val="26"/>
          <w:szCs w:val="26"/>
          <w:lang w:val="bg-BG"/>
        </w:rPr>
        <w:t>ид</w:t>
      </w:r>
      <w:proofErr w:type="spellEnd"/>
      <w:r w:rsidRPr="001805D5">
        <w:rPr>
          <w:sz w:val="26"/>
          <w:szCs w:val="26"/>
          <w:lang w:val="bg-BG"/>
        </w:rPr>
        <w:t xml:space="preserve">. части от </w:t>
      </w:r>
      <w:r w:rsidR="00253246" w:rsidRPr="001805D5">
        <w:rPr>
          <w:sz w:val="26"/>
          <w:szCs w:val="26"/>
          <w:lang w:val="bg-BG"/>
        </w:rPr>
        <w:t xml:space="preserve">УПИ </w:t>
      </w:r>
      <w:r w:rsidR="00AD081B" w:rsidRPr="001805D5">
        <w:rPr>
          <w:sz w:val="26"/>
          <w:szCs w:val="26"/>
          <w:lang w:val="bg-BG"/>
        </w:rPr>
        <w:t>I</w:t>
      </w:r>
      <w:r w:rsidR="00253246" w:rsidRPr="001805D5">
        <w:rPr>
          <w:sz w:val="26"/>
          <w:szCs w:val="26"/>
          <w:lang w:val="bg-BG"/>
        </w:rPr>
        <w:t>V-</w:t>
      </w:r>
      <w:r w:rsidR="00AD081B" w:rsidRPr="001805D5">
        <w:rPr>
          <w:sz w:val="26"/>
          <w:szCs w:val="26"/>
          <w:lang w:val="bg-BG"/>
        </w:rPr>
        <w:t>4</w:t>
      </w:r>
      <w:r w:rsidR="00253246" w:rsidRPr="001805D5">
        <w:rPr>
          <w:sz w:val="26"/>
          <w:szCs w:val="26"/>
          <w:lang w:val="bg-BG"/>
        </w:rPr>
        <w:t xml:space="preserve">7  в кв. </w:t>
      </w:r>
      <w:r w:rsidR="00AD081B" w:rsidRPr="001805D5">
        <w:rPr>
          <w:sz w:val="26"/>
          <w:szCs w:val="26"/>
          <w:lang w:val="bg-BG"/>
        </w:rPr>
        <w:t>3</w:t>
      </w:r>
      <w:r w:rsidRPr="001805D5">
        <w:rPr>
          <w:sz w:val="26"/>
          <w:szCs w:val="26"/>
          <w:lang w:val="bg-BG"/>
        </w:rPr>
        <w:t xml:space="preserve"> по ПУП</w:t>
      </w:r>
      <w:r w:rsidR="00253246" w:rsidRPr="001805D5">
        <w:rPr>
          <w:sz w:val="26"/>
          <w:szCs w:val="26"/>
          <w:lang w:val="bg-BG"/>
        </w:rPr>
        <w:t xml:space="preserve">-ПРЗ на </w:t>
      </w:r>
      <w:r w:rsidR="00AD081B" w:rsidRPr="001805D5">
        <w:rPr>
          <w:sz w:val="26"/>
          <w:szCs w:val="26"/>
          <w:lang w:val="bg-BG"/>
        </w:rPr>
        <w:t>в.з. Боровете</w:t>
      </w:r>
      <w:r w:rsidRPr="001805D5">
        <w:rPr>
          <w:sz w:val="26"/>
          <w:szCs w:val="26"/>
          <w:lang w:val="bg-BG"/>
        </w:rPr>
        <w:t xml:space="preserve">, целият с площ </w:t>
      </w:r>
      <w:r w:rsidR="00AD081B" w:rsidRPr="001805D5">
        <w:rPr>
          <w:sz w:val="26"/>
          <w:szCs w:val="26"/>
          <w:lang w:val="bg-BG"/>
        </w:rPr>
        <w:t>900</w:t>
      </w:r>
      <w:r w:rsidRPr="001805D5">
        <w:rPr>
          <w:sz w:val="26"/>
          <w:szCs w:val="26"/>
          <w:lang w:val="bg-BG"/>
        </w:rPr>
        <w:t xml:space="preserve"> кв. </w:t>
      </w:r>
      <w:r w:rsidR="00F565DF" w:rsidRPr="001805D5">
        <w:rPr>
          <w:sz w:val="26"/>
          <w:szCs w:val="26"/>
          <w:lang w:val="bg-BG"/>
        </w:rPr>
        <w:t>м</w:t>
      </w:r>
      <w:r w:rsidRPr="001805D5">
        <w:rPr>
          <w:sz w:val="26"/>
          <w:szCs w:val="26"/>
          <w:lang w:val="bg-BG"/>
        </w:rPr>
        <w:t>етра</w:t>
      </w:r>
      <w:r w:rsidR="00C50D33" w:rsidRPr="001805D5">
        <w:rPr>
          <w:sz w:val="26"/>
          <w:szCs w:val="26"/>
          <w:lang w:val="bg-BG"/>
        </w:rPr>
        <w:t>.</w:t>
      </w:r>
    </w:p>
    <w:p w:rsidR="00B719F7" w:rsidRPr="001805D5" w:rsidRDefault="00DB69AA" w:rsidP="00F565DF">
      <w:pPr>
        <w:pStyle w:val="ListParagraph"/>
        <w:numPr>
          <w:ilvl w:val="0"/>
          <w:numId w:val="1"/>
        </w:numPr>
        <w:ind w:left="0" w:firstLine="708"/>
        <w:jc w:val="both"/>
        <w:rPr>
          <w:color w:val="000000" w:themeColor="text1"/>
          <w:sz w:val="26"/>
          <w:szCs w:val="26"/>
          <w:lang w:val="bg-BG"/>
        </w:rPr>
      </w:pPr>
      <w:r w:rsidRPr="001805D5">
        <w:rPr>
          <w:sz w:val="26"/>
          <w:szCs w:val="26"/>
          <w:lang w:val="bg-BG"/>
        </w:rPr>
        <w:t xml:space="preserve">Да се прекрати съсобствеността между Община Бургас и </w:t>
      </w:r>
      <w:r w:rsidR="00544295" w:rsidRPr="001805D5">
        <w:rPr>
          <w:color w:val="000000"/>
          <w:sz w:val="26"/>
          <w:szCs w:val="26"/>
          <w:lang w:val="bg-BG"/>
        </w:rPr>
        <w:t>А</w:t>
      </w:r>
      <w:r w:rsidR="001805D5">
        <w:rPr>
          <w:color w:val="000000"/>
          <w:sz w:val="26"/>
          <w:szCs w:val="26"/>
          <w:lang w:val="bg-BG"/>
        </w:rPr>
        <w:t>.</w:t>
      </w:r>
      <w:r w:rsidR="00544295" w:rsidRPr="001805D5">
        <w:rPr>
          <w:color w:val="000000"/>
          <w:sz w:val="26"/>
          <w:szCs w:val="26"/>
          <w:lang w:val="bg-BG"/>
        </w:rPr>
        <w:t xml:space="preserve"> П</w:t>
      </w:r>
      <w:r w:rsidR="001805D5">
        <w:rPr>
          <w:color w:val="000000"/>
          <w:sz w:val="26"/>
          <w:szCs w:val="26"/>
          <w:lang w:val="bg-BG"/>
        </w:rPr>
        <w:t>.</w:t>
      </w:r>
      <w:r w:rsidR="001C5D85" w:rsidRPr="001805D5">
        <w:rPr>
          <w:color w:val="000000"/>
          <w:sz w:val="26"/>
          <w:szCs w:val="26"/>
          <w:lang w:val="bg-BG"/>
        </w:rPr>
        <w:t xml:space="preserve"> Ц</w:t>
      </w:r>
      <w:r w:rsidR="001805D5">
        <w:rPr>
          <w:color w:val="000000"/>
          <w:sz w:val="26"/>
          <w:szCs w:val="26"/>
          <w:lang w:val="bg-BG"/>
        </w:rPr>
        <w:t>.</w:t>
      </w:r>
      <w:r w:rsidR="001C5D85" w:rsidRPr="001805D5">
        <w:rPr>
          <w:color w:val="000000"/>
          <w:sz w:val="26"/>
          <w:szCs w:val="26"/>
          <w:lang w:val="bg-BG"/>
        </w:rPr>
        <w:t xml:space="preserve"> с ЕГН </w:t>
      </w:r>
      <w:r w:rsidR="001805D5">
        <w:rPr>
          <w:color w:val="000000"/>
          <w:sz w:val="26"/>
          <w:szCs w:val="26"/>
          <w:lang w:val="bg-BG"/>
        </w:rPr>
        <w:t>***</w:t>
      </w:r>
      <w:r w:rsidR="001C5D85" w:rsidRPr="001805D5">
        <w:rPr>
          <w:color w:val="000000"/>
          <w:sz w:val="26"/>
          <w:szCs w:val="26"/>
          <w:lang w:val="bg-BG"/>
        </w:rPr>
        <w:t xml:space="preserve"> и </w:t>
      </w:r>
      <w:r w:rsidR="00544295" w:rsidRPr="001805D5">
        <w:rPr>
          <w:color w:val="000000"/>
          <w:sz w:val="26"/>
          <w:szCs w:val="26"/>
          <w:lang w:val="bg-BG"/>
        </w:rPr>
        <w:t xml:space="preserve">постоянен адрес: гр. Бургас, </w:t>
      </w:r>
      <w:r w:rsidR="001805D5">
        <w:rPr>
          <w:color w:val="000000"/>
          <w:sz w:val="26"/>
          <w:szCs w:val="26"/>
          <w:lang w:val="bg-BG"/>
        </w:rPr>
        <w:t xml:space="preserve"> </w:t>
      </w:r>
      <w:r w:rsidR="00544295" w:rsidRPr="001805D5">
        <w:rPr>
          <w:color w:val="000000"/>
          <w:sz w:val="26"/>
          <w:szCs w:val="26"/>
          <w:lang w:val="bg-BG"/>
        </w:rPr>
        <w:t xml:space="preserve">, </w:t>
      </w:r>
      <w:r w:rsidR="001C5D85" w:rsidRPr="001805D5">
        <w:rPr>
          <w:color w:val="000000"/>
          <w:sz w:val="27"/>
          <w:szCs w:val="27"/>
          <w:lang w:val="bg-BG"/>
        </w:rPr>
        <w:t xml:space="preserve">чрез продажба на недвижим имот, актуван с </w:t>
      </w:r>
      <w:r w:rsidR="001C5D85" w:rsidRPr="001805D5">
        <w:rPr>
          <w:color w:val="000000" w:themeColor="text1"/>
          <w:sz w:val="26"/>
          <w:szCs w:val="26"/>
          <w:lang w:val="bg-BG"/>
        </w:rPr>
        <w:t>Акт №10523/31.10.2024г. за частна общинска собственост, представляващ</w:t>
      </w:r>
      <w:r w:rsidR="00BF7BD1" w:rsidRPr="001805D5">
        <w:rPr>
          <w:sz w:val="26"/>
          <w:szCs w:val="26"/>
          <w:lang w:val="bg-BG"/>
        </w:rPr>
        <w:t xml:space="preserve"> </w:t>
      </w:r>
      <w:r w:rsidR="005F0F1C" w:rsidRPr="001805D5">
        <w:rPr>
          <w:color w:val="000000"/>
          <w:sz w:val="26"/>
          <w:szCs w:val="26"/>
          <w:lang w:val="bg-BG"/>
        </w:rPr>
        <w:t xml:space="preserve">356/907(триста петдесет и шест от деветстотин и седем) кв.м. </w:t>
      </w:r>
      <w:proofErr w:type="spellStart"/>
      <w:r w:rsidR="005F0F1C" w:rsidRPr="001805D5">
        <w:rPr>
          <w:color w:val="000000"/>
          <w:sz w:val="26"/>
          <w:szCs w:val="26"/>
          <w:lang w:val="bg-BG"/>
        </w:rPr>
        <w:t>ид</w:t>
      </w:r>
      <w:proofErr w:type="spellEnd"/>
      <w:r w:rsidR="005F0F1C" w:rsidRPr="001805D5">
        <w:rPr>
          <w:color w:val="000000"/>
          <w:sz w:val="26"/>
          <w:szCs w:val="26"/>
          <w:lang w:val="bg-BG"/>
        </w:rPr>
        <w:t>. части от ПИ с идентификатор 07079.705.2047(нула седем нула седем девет точка седем нула пет точка две нула четири седем), целият с площ 907(деветстотин и седем) кв. метра по КККР на гр. Бургас, одобрени със Заповед №РД-18-35/26.04.2016 г. на Изпълнителен директор на АГКК</w:t>
      </w:r>
      <w:r w:rsidR="005F0F1C" w:rsidRPr="001805D5">
        <w:rPr>
          <w:sz w:val="26"/>
          <w:szCs w:val="26"/>
          <w:lang w:val="bg-BG"/>
        </w:rPr>
        <w:t xml:space="preserve">, трайно предназначение на територията: урбанизирана, начин на трайно ползване: ниско застрояване(до 10м), при съседи: 07079.705.3097, 07079.705.2759, 07079.705.2046, </w:t>
      </w:r>
      <w:r w:rsidR="005F0F1C" w:rsidRPr="001805D5">
        <w:rPr>
          <w:sz w:val="26"/>
          <w:szCs w:val="26"/>
          <w:lang w:val="bg-BG"/>
        </w:rPr>
        <w:lastRenderedPageBreak/>
        <w:t xml:space="preserve">07079.705.4017, съответни на </w:t>
      </w:r>
      <w:r w:rsidR="00BF7BD1" w:rsidRPr="001805D5">
        <w:rPr>
          <w:sz w:val="26"/>
          <w:szCs w:val="26"/>
          <w:lang w:val="bg-BG"/>
        </w:rPr>
        <w:t xml:space="preserve">350/900(триста и петдесет от деветстотин) кв. метра </w:t>
      </w:r>
      <w:proofErr w:type="spellStart"/>
      <w:r w:rsidR="00BF7BD1" w:rsidRPr="001805D5">
        <w:rPr>
          <w:sz w:val="26"/>
          <w:szCs w:val="26"/>
          <w:lang w:val="bg-BG"/>
        </w:rPr>
        <w:t>ид</w:t>
      </w:r>
      <w:proofErr w:type="spellEnd"/>
      <w:r w:rsidR="00BF7BD1" w:rsidRPr="001805D5">
        <w:rPr>
          <w:sz w:val="26"/>
          <w:szCs w:val="26"/>
          <w:lang w:val="bg-BG"/>
        </w:rPr>
        <w:t>. части</w:t>
      </w:r>
      <w:r w:rsidR="00BF7BD1" w:rsidRPr="001805D5">
        <w:rPr>
          <w:color w:val="000000"/>
          <w:sz w:val="26"/>
          <w:szCs w:val="26"/>
          <w:lang w:val="bg-BG"/>
        </w:rPr>
        <w:t xml:space="preserve"> от</w:t>
      </w:r>
      <w:r w:rsidR="00544295" w:rsidRPr="001805D5">
        <w:rPr>
          <w:color w:val="000000"/>
          <w:sz w:val="26"/>
          <w:szCs w:val="26"/>
          <w:lang w:val="bg-BG"/>
        </w:rPr>
        <w:t xml:space="preserve"> УПИ IV-47</w:t>
      </w:r>
      <w:r w:rsidR="00BF7BD1" w:rsidRPr="001805D5">
        <w:rPr>
          <w:color w:val="000000"/>
          <w:sz w:val="26"/>
          <w:szCs w:val="26"/>
          <w:lang w:val="bg-BG"/>
        </w:rPr>
        <w:t>(четири римско, отреден за имот с планоснимачен номер четиридесет и седем)</w:t>
      </w:r>
      <w:r w:rsidR="00544295" w:rsidRPr="001805D5">
        <w:rPr>
          <w:color w:val="000000"/>
          <w:sz w:val="26"/>
          <w:szCs w:val="26"/>
          <w:lang w:val="bg-BG"/>
        </w:rPr>
        <w:t xml:space="preserve"> в кв. 3</w:t>
      </w:r>
      <w:r w:rsidR="00BF7BD1" w:rsidRPr="001805D5">
        <w:rPr>
          <w:color w:val="000000"/>
          <w:sz w:val="26"/>
          <w:szCs w:val="26"/>
          <w:lang w:val="bg-BG"/>
        </w:rPr>
        <w:t>(три)</w:t>
      </w:r>
      <w:r w:rsidR="00544295" w:rsidRPr="001805D5">
        <w:rPr>
          <w:color w:val="000000"/>
          <w:sz w:val="26"/>
          <w:szCs w:val="26"/>
          <w:lang w:val="bg-BG"/>
        </w:rPr>
        <w:t xml:space="preserve"> по ПУП-ПРЗ на в.з. Боровете, землище кв. Банево, гр. Бургас, целият с площ 900</w:t>
      </w:r>
      <w:r w:rsidR="00BF7BD1" w:rsidRPr="001805D5">
        <w:rPr>
          <w:color w:val="000000"/>
          <w:sz w:val="26"/>
          <w:szCs w:val="26"/>
          <w:lang w:val="bg-BG"/>
        </w:rPr>
        <w:t>(деветстотин)</w:t>
      </w:r>
      <w:r w:rsidR="00544295" w:rsidRPr="001805D5">
        <w:rPr>
          <w:color w:val="000000"/>
          <w:sz w:val="26"/>
          <w:szCs w:val="26"/>
          <w:lang w:val="bg-BG"/>
        </w:rPr>
        <w:t xml:space="preserve"> кв. метра,</w:t>
      </w:r>
      <w:r w:rsidR="00BF7BD1" w:rsidRPr="001805D5">
        <w:rPr>
          <w:sz w:val="26"/>
          <w:szCs w:val="26"/>
          <w:lang w:val="bg-BG"/>
        </w:rPr>
        <w:t xml:space="preserve"> с отреждане „за вилно строителство“, при граници: </w:t>
      </w:r>
      <w:r w:rsidR="001C5D85" w:rsidRPr="001805D5">
        <w:rPr>
          <w:sz w:val="26"/>
          <w:szCs w:val="26"/>
          <w:lang w:val="bg-BG"/>
        </w:rPr>
        <w:t>север - УПИ</w:t>
      </w:r>
      <w:r w:rsidR="00BF7BD1" w:rsidRPr="001805D5">
        <w:rPr>
          <w:sz w:val="26"/>
          <w:szCs w:val="26"/>
          <w:lang w:val="bg-BG"/>
        </w:rPr>
        <w:t xml:space="preserve"> I</w:t>
      </w:r>
      <w:r w:rsidR="00313CBE" w:rsidRPr="001805D5">
        <w:rPr>
          <w:sz w:val="26"/>
          <w:szCs w:val="26"/>
          <w:lang w:val="bg-BG"/>
        </w:rPr>
        <w:t>II-2759, изток - улица, юг – УПИ V-46 и УПИ IX-46,</w:t>
      </w:r>
      <w:r w:rsidR="00BF7BD1" w:rsidRPr="001805D5">
        <w:rPr>
          <w:sz w:val="26"/>
          <w:szCs w:val="26"/>
          <w:lang w:val="bg-BG"/>
        </w:rPr>
        <w:t xml:space="preserve"> запад </w:t>
      </w:r>
      <w:r w:rsidR="001C5D85" w:rsidRPr="001805D5">
        <w:rPr>
          <w:sz w:val="26"/>
          <w:szCs w:val="26"/>
          <w:lang w:val="bg-BG"/>
        </w:rPr>
        <w:t>–</w:t>
      </w:r>
      <w:r w:rsidR="00BF7BD1" w:rsidRPr="001805D5">
        <w:rPr>
          <w:sz w:val="26"/>
          <w:szCs w:val="26"/>
          <w:lang w:val="bg-BG"/>
        </w:rPr>
        <w:t xml:space="preserve"> улица</w:t>
      </w:r>
      <w:r w:rsidR="001C5D85" w:rsidRPr="001805D5">
        <w:rPr>
          <w:sz w:val="26"/>
          <w:szCs w:val="26"/>
          <w:lang w:val="bg-BG"/>
        </w:rPr>
        <w:t>,</w:t>
      </w:r>
      <w:r w:rsidR="00E1735E" w:rsidRPr="001805D5">
        <w:rPr>
          <w:color w:val="000000"/>
          <w:sz w:val="26"/>
          <w:szCs w:val="26"/>
          <w:lang w:val="bg-BG"/>
        </w:rPr>
        <w:t xml:space="preserve"> </w:t>
      </w:r>
      <w:r w:rsidR="00BF7BD1" w:rsidRPr="001805D5">
        <w:rPr>
          <w:sz w:val="26"/>
          <w:szCs w:val="26"/>
          <w:lang w:val="bg-BG"/>
        </w:rPr>
        <w:t xml:space="preserve">за сумата </w:t>
      </w:r>
      <w:r w:rsidR="00B07406" w:rsidRPr="001805D5">
        <w:rPr>
          <w:sz w:val="26"/>
          <w:szCs w:val="26"/>
          <w:lang w:val="bg-BG"/>
        </w:rPr>
        <w:t xml:space="preserve">от </w:t>
      </w:r>
      <w:r w:rsidR="005F0F1C" w:rsidRPr="001805D5">
        <w:rPr>
          <w:color w:val="000000" w:themeColor="text1"/>
          <w:sz w:val="26"/>
          <w:szCs w:val="26"/>
          <w:lang w:val="bg-BG"/>
        </w:rPr>
        <w:t>29 050 (двадесет и девет</w:t>
      </w:r>
      <w:r w:rsidR="00B719F7" w:rsidRPr="001805D5">
        <w:rPr>
          <w:color w:val="000000" w:themeColor="text1"/>
          <w:sz w:val="26"/>
          <w:szCs w:val="26"/>
          <w:lang w:val="bg-BG"/>
        </w:rPr>
        <w:t xml:space="preserve"> хиляди </w:t>
      </w:r>
      <w:r w:rsidR="005F0F1C" w:rsidRPr="001805D5">
        <w:rPr>
          <w:color w:val="000000" w:themeColor="text1"/>
          <w:sz w:val="26"/>
          <w:szCs w:val="26"/>
          <w:lang w:val="bg-BG"/>
        </w:rPr>
        <w:t>и петдесет</w:t>
      </w:r>
      <w:r w:rsidR="00B719F7" w:rsidRPr="001805D5">
        <w:rPr>
          <w:color w:val="000000" w:themeColor="text1"/>
          <w:sz w:val="26"/>
          <w:szCs w:val="26"/>
          <w:lang w:val="bg-BG"/>
        </w:rPr>
        <w:t>) лева, без ДДС.</w:t>
      </w:r>
    </w:p>
    <w:p w:rsidR="001244B9" w:rsidRPr="001805D5" w:rsidRDefault="005F0F1C" w:rsidP="005F0F1C">
      <w:pPr>
        <w:tabs>
          <w:tab w:val="left" w:pos="709"/>
          <w:tab w:val="left" w:pos="1134"/>
        </w:tabs>
        <w:jc w:val="both"/>
        <w:rPr>
          <w:sz w:val="26"/>
          <w:szCs w:val="26"/>
          <w:lang w:val="bg-BG"/>
        </w:rPr>
      </w:pPr>
      <w:r w:rsidRPr="001805D5">
        <w:rPr>
          <w:b/>
          <w:sz w:val="26"/>
          <w:szCs w:val="26"/>
          <w:lang w:val="bg-BG"/>
        </w:rPr>
        <w:tab/>
      </w:r>
      <w:r w:rsidR="001244B9" w:rsidRPr="001805D5">
        <w:rPr>
          <w:b/>
          <w:sz w:val="26"/>
          <w:szCs w:val="26"/>
          <w:lang w:val="bg-BG"/>
        </w:rPr>
        <w:t>Приложение:</w:t>
      </w:r>
      <w:r w:rsidR="001244B9" w:rsidRPr="001805D5">
        <w:rPr>
          <w:sz w:val="26"/>
          <w:szCs w:val="26"/>
          <w:lang w:val="bg-BG"/>
        </w:rPr>
        <w:t xml:space="preserve"> 1. Заявление с </w:t>
      </w:r>
      <w:r w:rsidR="007C5DC6" w:rsidRPr="001805D5">
        <w:rPr>
          <w:sz w:val="26"/>
          <w:szCs w:val="26"/>
          <w:lang w:val="bg-BG"/>
        </w:rPr>
        <w:t>вх.№ 94-01-</w:t>
      </w:r>
      <w:r w:rsidR="00BF15A1" w:rsidRPr="001805D5">
        <w:rPr>
          <w:sz w:val="26"/>
          <w:szCs w:val="26"/>
          <w:lang w:val="bg-BG"/>
        </w:rPr>
        <w:t>10890</w:t>
      </w:r>
      <w:r w:rsidR="007C5DC6" w:rsidRPr="001805D5">
        <w:rPr>
          <w:sz w:val="26"/>
          <w:szCs w:val="26"/>
          <w:lang w:val="bg-BG"/>
        </w:rPr>
        <w:t>/</w:t>
      </w:r>
      <w:r w:rsidR="00BF15A1" w:rsidRPr="001805D5">
        <w:rPr>
          <w:sz w:val="26"/>
          <w:szCs w:val="26"/>
          <w:lang w:val="bg-BG"/>
        </w:rPr>
        <w:t>28</w:t>
      </w:r>
      <w:r w:rsidR="007C5DC6" w:rsidRPr="001805D5">
        <w:rPr>
          <w:sz w:val="26"/>
          <w:szCs w:val="26"/>
          <w:lang w:val="bg-BG"/>
        </w:rPr>
        <w:t>.0</w:t>
      </w:r>
      <w:r w:rsidR="00EE116D" w:rsidRPr="001805D5">
        <w:rPr>
          <w:sz w:val="26"/>
          <w:szCs w:val="26"/>
          <w:lang w:val="bg-BG"/>
        </w:rPr>
        <w:t>3</w:t>
      </w:r>
      <w:r w:rsidR="007C5DC6" w:rsidRPr="001805D5">
        <w:rPr>
          <w:sz w:val="26"/>
          <w:szCs w:val="26"/>
          <w:lang w:val="bg-BG"/>
        </w:rPr>
        <w:t>.202</w:t>
      </w:r>
      <w:r w:rsidR="00EE116D" w:rsidRPr="001805D5">
        <w:rPr>
          <w:sz w:val="26"/>
          <w:szCs w:val="26"/>
          <w:lang w:val="bg-BG"/>
        </w:rPr>
        <w:t>5</w:t>
      </w:r>
      <w:r w:rsidR="007C5DC6" w:rsidRPr="001805D5">
        <w:rPr>
          <w:sz w:val="26"/>
          <w:szCs w:val="26"/>
          <w:lang w:val="bg-BG"/>
        </w:rPr>
        <w:t xml:space="preserve"> г</w:t>
      </w:r>
      <w:r w:rsidR="001244B9" w:rsidRPr="001805D5">
        <w:rPr>
          <w:sz w:val="26"/>
          <w:szCs w:val="26"/>
          <w:lang w:val="bg-BG"/>
        </w:rPr>
        <w:t xml:space="preserve">. в Община Бургас; 2. </w:t>
      </w:r>
      <w:r w:rsidR="00BF15A1" w:rsidRPr="001805D5">
        <w:rPr>
          <w:color w:val="000000"/>
          <w:sz w:val="26"/>
          <w:szCs w:val="26"/>
          <w:lang w:val="bg-BG"/>
        </w:rPr>
        <w:t xml:space="preserve">Нотариален акт за собственост върху недвижим имот </w:t>
      </w:r>
      <w:r w:rsidR="00BF15A1" w:rsidRPr="001805D5">
        <w:rPr>
          <w:sz w:val="26"/>
          <w:szCs w:val="26"/>
          <w:lang w:val="bg-BG"/>
        </w:rPr>
        <w:t>№124, том 10, дело №2154, вх.рег.№3553 от 12.03.</w:t>
      </w:r>
      <w:r w:rsidR="00BF15A1" w:rsidRPr="001805D5">
        <w:rPr>
          <w:color w:val="000000"/>
          <w:sz w:val="26"/>
          <w:szCs w:val="26"/>
          <w:lang w:val="bg-BG"/>
        </w:rPr>
        <w:t xml:space="preserve">2025 г.; 3. Нотариален акт за покупко-продажба на недвижими имоти </w:t>
      </w:r>
      <w:r w:rsidR="00BF15A1" w:rsidRPr="001805D5">
        <w:rPr>
          <w:sz w:val="26"/>
          <w:szCs w:val="26"/>
          <w:lang w:val="bg-BG"/>
        </w:rPr>
        <w:t>№128, том 10, дело №2158, вх.рег.№3555; 4</w:t>
      </w:r>
      <w:r w:rsidR="001244B9" w:rsidRPr="001805D5">
        <w:rPr>
          <w:sz w:val="26"/>
          <w:szCs w:val="26"/>
          <w:lang w:val="bg-BG"/>
        </w:rPr>
        <w:t xml:space="preserve">. </w:t>
      </w:r>
      <w:r w:rsidR="00BF15A1" w:rsidRPr="001805D5">
        <w:rPr>
          <w:bCs/>
          <w:sz w:val="26"/>
          <w:szCs w:val="26"/>
          <w:lang w:val="bg-BG"/>
        </w:rPr>
        <w:t xml:space="preserve">Комбинирана скица, </w:t>
      </w:r>
      <w:r w:rsidR="00D86115" w:rsidRPr="001805D5">
        <w:rPr>
          <w:bCs/>
          <w:sz w:val="26"/>
          <w:szCs w:val="26"/>
          <w:lang w:val="bg-BG"/>
        </w:rPr>
        <w:t>издадена</w:t>
      </w:r>
      <w:r w:rsidR="00BF15A1" w:rsidRPr="001805D5">
        <w:rPr>
          <w:bCs/>
          <w:sz w:val="26"/>
          <w:szCs w:val="26"/>
          <w:lang w:val="bg-BG"/>
        </w:rPr>
        <w:t xml:space="preserve"> от ДЦАУ „Освобождение“, отдел „Устройствено планиране и архитектура“ при Община Бургас</w:t>
      </w:r>
      <w:r w:rsidR="001244B9" w:rsidRPr="001805D5">
        <w:rPr>
          <w:sz w:val="26"/>
          <w:szCs w:val="26"/>
          <w:lang w:val="bg-BG"/>
        </w:rPr>
        <w:t xml:space="preserve">; 4. </w:t>
      </w:r>
      <w:r w:rsidR="00E85194" w:rsidRPr="001805D5">
        <w:rPr>
          <w:sz w:val="26"/>
          <w:szCs w:val="26"/>
          <w:lang w:val="bg-BG"/>
        </w:rPr>
        <w:t xml:space="preserve">Скица № </w:t>
      </w:r>
      <w:r w:rsidR="001244B9" w:rsidRPr="001805D5">
        <w:rPr>
          <w:sz w:val="26"/>
          <w:szCs w:val="26"/>
          <w:lang w:val="bg-BG"/>
        </w:rPr>
        <w:t>1</w:t>
      </w:r>
      <w:r w:rsidR="00BF15A1" w:rsidRPr="001805D5">
        <w:rPr>
          <w:sz w:val="26"/>
          <w:szCs w:val="26"/>
          <w:lang w:val="bg-BG"/>
        </w:rPr>
        <w:t>5-97281-21.01</w:t>
      </w:r>
      <w:r w:rsidR="00FA5422" w:rsidRPr="001805D5">
        <w:rPr>
          <w:sz w:val="26"/>
          <w:szCs w:val="26"/>
          <w:lang w:val="bg-BG"/>
        </w:rPr>
        <w:t>.2025г.,</w:t>
      </w:r>
      <w:r w:rsidR="001244B9" w:rsidRPr="001805D5">
        <w:rPr>
          <w:sz w:val="26"/>
          <w:szCs w:val="26"/>
          <w:lang w:val="bg-BG"/>
        </w:rPr>
        <w:t xml:space="preserve"> издадена от АГКК; 5. </w:t>
      </w:r>
      <w:r w:rsidR="00BF15A1" w:rsidRPr="001805D5">
        <w:rPr>
          <w:sz w:val="26"/>
          <w:szCs w:val="26"/>
          <w:lang w:val="bg-BG"/>
        </w:rPr>
        <w:t>Акт №10523/31.10.2024</w:t>
      </w:r>
      <w:r w:rsidR="001244B9" w:rsidRPr="001805D5">
        <w:rPr>
          <w:sz w:val="26"/>
          <w:szCs w:val="26"/>
          <w:lang w:val="bg-BG"/>
        </w:rPr>
        <w:t xml:space="preserve"> г. за ЧОС</w:t>
      </w:r>
      <w:r w:rsidR="00E85194" w:rsidRPr="001805D5">
        <w:rPr>
          <w:sz w:val="26"/>
          <w:szCs w:val="26"/>
          <w:lang w:val="bg-BG"/>
        </w:rPr>
        <w:t>;</w:t>
      </w:r>
      <w:r w:rsidR="001244B9" w:rsidRPr="001805D5">
        <w:rPr>
          <w:sz w:val="26"/>
          <w:szCs w:val="26"/>
          <w:lang w:val="bg-BG"/>
        </w:rPr>
        <w:t xml:space="preserve"> 6. </w:t>
      </w:r>
      <w:r w:rsidR="00FA5422" w:rsidRPr="001805D5">
        <w:rPr>
          <w:sz w:val="26"/>
          <w:szCs w:val="26"/>
          <w:lang w:val="bg-BG"/>
        </w:rPr>
        <w:t>Протокол от 24.06</w:t>
      </w:r>
      <w:r w:rsidR="001244B9" w:rsidRPr="001805D5">
        <w:rPr>
          <w:sz w:val="26"/>
          <w:szCs w:val="26"/>
          <w:lang w:val="bg-BG"/>
        </w:rPr>
        <w:t>.202</w:t>
      </w:r>
      <w:r w:rsidR="00FA5422" w:rsidRPr="001805D5">
        <w:rPr>
          <w:sz w:val="26"/>
          <w:szCs w:val="26"/>
          <w:lang w:val="bg-BG"/>
        </w:rPr>
        <w:t>5</w:t>
      </w:r>
      <w:r w:rsidR="001244B9" w:rsidRPr="001805D5">
        <w:rPr>
          <w:sz w:val="26"/>
          <w:szCs w:val="26"/>
          <w:lang w:val="bg-BG"/>
        </w:rPr>
        <w:t xml:space="preserve"> г. на комисия, назначена със Заповед № </w:t>
      </w:r>
      <w:r w:rsidR="00FA5422" w:rsidRPr="001805D5">
        <w:rPr>
          <w:sz w:val="26"/>
          <w:szCs w:val="26"/>
          <w:lang w:val="bg-BG"/>
        </w:rPr>
        <w:t>3769/13</w:t>
      </w:r>
      <w:r w:rsidR="001244B9" w:rsidRPr="001805D5">
        <w:rPr>
          <w:sz w:val="26"/>
          <w:szCs w:val="26"/>
          <w:lang w:val="bg-BG"/>
        </w:rPr>
        <w:t>.</w:t>
      </w:r>
      <w:r w:rsidR="00FA5422" w:rsidRPr="001805D5">
        <w:rPr>
          <w:sz w:val="26"/>
          <w:szCs w:val="26"/>
          <w:lang w:val="bg-BG"/>
        </w:rPr>
        <w:t>11.2024</w:t>
      </w:r>
      <w:r w:rsidR="001244B9" w:rsidRPr="001805D5">
        <w:rPr>
          <w:sz w:val="26"/>
          <w:szCs w:val="26"/>
          <w:lang w:val="bg-BG"/>
        </w:rPr>
        <w:t xml:space="preserve"> г. на Кмета на Община Бургас; 7. </w:t>
      </w:r>
      <w:r w:rsidR="001244B9" w:rsidRPr="001805D5">
        <w:rPr>
          <w:rFonts w:eastAsia="Calibri"/>
          <w:color w:val="000000" w:themeColor="text1"/>
          <w:sz w:val="26"/>
          <w:szCs w:val="26"/>
          <w:lang w:val="bg-BG"/>
        </w:rPr>
        <w:t>Експертна оценка</w:t>
      </w:r>
      <w:r w:rsidR="001244B9" w:rsidRPr="001805D5">
        <w:rPr>
          <w:rFonts w:eastAsia="Calibri"/>
          <w:sz w:val="26"/>
          <w:szCs w:val="26"/>
          <w:lang w:val="bg-BG"/>
        </w:rPr>
        <w:t xml:space="preserve">; 8. </w:t>
      </w:r>
      <w:r w:rsidR="00822F0D" w:rsidRPr="001805D5">
        <w:rPr>
          <w:sz w:val="26"/>
          <w:szCs w:val="26"/>
          <w:lang w:val="bg-BG"/>
        </w:rPr>
        <w:t xml:space="preserve">Удостоверение за данъчна </w:t>
      </w:r>
      <w:r w:rsidR="00D86115" w:rsidRPr="001805D5">
        <w:rPr>
          <w:sz w:val="26"/>
          <w:szCs w:val="26"/>
          <w:lang w:val="bg-BG"/>
        </w:rPr>
        <w:t>оценка</w:t>
      </w:r>
      <w:bookmarkStart w:id="0" w:name="_GoBack"/>
      <w:bookmarkEnd w:id="0"/>
      <w:r w:rsidR="001244B9" w:rsidRPr="001805D5">
        <w:rPr>
          <w:sz w:val="26"/>
          <w:szCs w:val="26"/>
          <w:lang w:val="bg-BG"/>
        </w:rPr>
        <w:t>;</w:t>
      </w:r>
    </w:p>
    <w:p w:rsidR="00FF17F2" w:rsidRPr="00381B8E" w:rsidRDefault="00FF17F2" w:rsidP="00BE0D68">
      <w:pPr>
        <w:ind w:firstLine="425"/>
        <w:jc w:val="both"/>
        <w:rPr>
          <w:sz w:val="26"/>
          <w:szCs w:val="26"/>
          <w:highlight w:val="lightGray"/>
          <w:u w:val="single"/>
          <w:lang w:val="bg-BG"/>
        </w:rPr>
      </w:pPr>
    </w:p>
    <w:p w:rsidR="00200B8E" w:rsidRPr="00381B8E" w:rsidRDefault="00200B8E">
      <w:pPr>
        <w:ind w:firstLine="425"/>
        <w:jc w:val="both"/>
        <w:rPr>
          <w:sz w:val="26"/>
          <w:szCs w:val="26"/>
          <w:highlight w:val="lightGray"/>
          <w:u w:val="single"/>
          <w:lang w:val="bg-BG"/>
        </w:rPr>
      </w:pPr>
    </w:p>
    <w:p w:rsidR="00FF17F2" w:rsidRPr="001805D5" w:rsidRDefault="00DB69AA">
      <w:pPr>
        <w:rPr>
          <w:b/>
          <w:sz w:val="26"/>
          <w:szCs w:val="26"/>
          <w:lang w:val="bg-BG"/>
        </w:rPr>
      </w:pPr>
      <w:r w:rsidRPr="001805D5">
        <w:rPr>
          <w:b/>
          <w:sz w:val="26"/>
          <w:szCs w:val="26"/>
          <w:lang w:val="bg-BG"/>
        </w:rPr>
        <w:t>ДИМИТЪР НИКОЛОВ</w:t>
      </w:r>
    </w:p>
    <w:p w:rsidR="00FF17F2" w:rsidRPr="001805D5" w:rsidRDefault="00DB69AA">
      <w:pPr>
        <w:rPr>
          <w:i/>
          <w:sz w:val="26"/>
          <w:szCs w:val="26"/>
          <w:lang w:val="bg-BG" w:eastAsia="en-US"/>
        </w:rPr>
      </w:pPr>
      <w:r w:rsidRPr="001805D5">
        <w:rPr>
          <w:i/>
          <w:sz w:val="26"/>
          <w:szCs w:val="26"/>
          <w:lang w:val="bg-BG" w:eastAsia="en-US"/>
        </w:rPr>
        <w:t>Кмет на Община Бургас</w:t>
      </w:r>
    </w:p>
    <w:p w:rsidR="00FF17F2" w:rsidRPr="001805D5" w:rsidRDefault="00FF17F2">
      <w:pPr>
        <w:rPr>
          <w:i/>
          <w:sz w:val="26"/>
          <w:szCs w:val="26"/>
          <w:lang w:val="bg-BG" w:eastAsia="en-US"/>
        </w:rPr>
      </w:pPr>
    </w:p>
    <w:p w:rsidR="007A1D03" w:rsidRPr="001805D5" w:rsidRDefault="007A1D03">
      <w:pPr>
        <w:rPr>
          <w:i/>
          <w:sz w:val="26"/>
          <w:szCs w:val="26"/>
          <w:lang w:val="bg-BG" w:eastAsia="en-US"/>
        </w:rPr>
      </w:pPr>
    </w:p>
    <w:p w:rsidR="00FF17F2" w:rsidRPr="001805D5" w:rsidRDefault="00DB69AA">
      <w:pPr>
        <w:rPr>
          <w:color w:val="FFFFFF" w:themeColor="background1"/>
          <w:sz w:val="24"/>
          <w:szCs w:val="24"/>
          <w:lang w:val="bg-BG" w:eastAsia="en-US"/>
        </w:rPr>
      </w:pPr>
      <w:r w:rsidRPr="001805D5">
        <w:rPr>
          <w:color w:val="FFFFFF" w:themeColor="background1"/>
          <w:sz w:val="24"/>
          <w:szCs w:val="24"/>
          <w:lang w:val="bg-BG" w:eastAsia="en-US"/>
        </w:rPr>
        <w:t>Съгласували:</w:t>
      </w:r>
    </w:p>
    <w:p w:rsidR="00FF17F2" w:rsidRPr="001805D5" w:rsidRDefault="00DB69AA">
      <w:pPr>
        <w:rPr>
          <w:color w:val="FFFFFF" w:themeColor="background1"/>
          <w:sz w:val="24"/>
          <w:szCs w:val="24"/>
          <w:lang w:val="bg-BG"/>
        </w:rPr>
      </w:pPr>
      <w:r w:rsidRPr="001805D5">
        <w:rPr>
          <w:color w:val="FFFFFF" w:themeColor="background1"/>
          <w:sz w:val="24"/>
          <w:szCs w:val="24"/>
          <w:lang w:val="bg-BG"/>
        </w:rPr>
        <w:t>Златина Георгиева</w:t>
      </w:r>
    </w:p>
    <w:p w:rsidR="00FF17F2" w:rsidRPr="00305299" w:rsidRDefault="00DB69AA">
      <w:pPr>
        <w:rPr>
          <w:color w:val="FFFFFF" w:themeColor="background1"/>
          <w:sz w:val="24"/>
          <w:szCs w:val="24"/>
          <w:lang w:val="bg-BG"/>
        </w:rPr>
      </w:pPr>
      <w:r w:rsidRPr="001805D5">
        <w:rPr>
          <w:color w:val="FFFFFF" w:themeColor="background1"/>
          <w:sz w:val="24"/>
          <w:szCs w:val="24"/>
          <w:lang w:val="bg-BG"/>
        </w:rPr>
        <w:t xml:space="preserve">Директор на дирекция </w:t>
      </w:r>
      <w:r w:rsidRPr="00305299">
        <w:rPr>
          <w:color w:val="FFFFFF" w:themeColor="background1"/>
          <w:sz w:val="24"/>
          <w:szCs w:val="24"/>
          <w:lang w:val="bg-BG"/>
        </w:rPr>
        <w:t>ПНО</w:t>
      </w:r>
    </w:p>
    <w:p w:rsidR="00FF17F2" w:rsidRPr="001805D5" w:rsidRDefault="00FF17F2">
      <w:pPr>
        <w:rPr>
          <w:color w:val="FFFFFF" w:themeColor="background1"/>
          <w:sz w:val="24"/>
          <w:szCs w:val="24"/>
          <w:lang w:val="bg-BG"/>
        </w:rPr>
      </w:pPr>
    </w:p>
    <w:p w:rsidR="00FF17F2" w:rsidRPr="001805D5" w:rsidRDefault="00DB69AA">
      <w:pPr>
        <w:rPr>
          <w:color w:val="FFFFFF" w:themeColor="background1"/>
          <w:sz w:val="24"/>
          <w:szCs w:val="24"/>
          <w:lang w:val="bg-BG"/>
        </w:rPr>
      </w:pPr>
      <w:r w:rsidRPr="001805D5">
        <w:rPr>
          <w:color w:val="FFFFFF" w:themeColor="background1"/>
          <w:sz w:val="24"/>
          <w:szCs w:val="24"/>
          <w:lang w:val="bg-BG"/>
        </w:rPr>
        <w:t>Живко Димитров</w:t>
      </w:r>
    </w:p>
    <w:p w:rsidR="00FF17F2" w:rsidRPr="00305299" w:rsidRDefault="00DB69AA">
      <w:pPr>
        <w:rPr>
          <w:color w:val="FFFFFF" w:themeColor="background1"/>
          <w:sz w:val="24"/>
          <w:szCs w:val="24"/>
          <w:lang w:val="bg-BG"/>
        </w:rPr>
      </w:pPr>
      <w:r w:rsidRPr="001805D5">
        <w:rPr>
          <w:color w:val="FFFFFF" w:themeColor="background1"/>
          <w:sz w:val="24"/>
          <w:szCs w:val="24"/>
          <w:lang w:val="bg-BG"/>
        </w:rPr>
        <w:t xml:space="preserve">Директор на дирекция </w:t>
      </w:r>
      <w:r w:rsidRPr="00305299">
        <w:rPr>
          <w:color w:val="FFFFFF" w:themeColor="background1"/>
          <w:sz w:val="24"/>
          <w:szCs w:val="24"/>
          <w:lang w:val="bg-BG"/>
        </w:rPr>
        <w:t>УОС</w:t>
      </w:r>
    </w:p>
    <w:p w:rsidR="00FF17F2" w:rsidRPr="00305299" w:rsidRDefault="00FF17F2">
      <w:pPr>
        <w:rPr>
          <w:color w:val="FFFFFF" w:themeColor="background1"/>
          <w:sz w:val="24"/>
          <w:szCs w:val="24"/>
          <w:lang w:val="bg-BG"/>
        </w:rPr>
      </w:pPr>
    </w:p>
    <w:p w:rsidR="007A1D03" w:rsidRPr="001805D5" w:rsidRDefault="007A1D03">
      <w:pPr>
        <w:rPr>
          <w:color w:val="FFFFFF" w:themeColor="background1"/>
          <w:sz w:val="24"/>
          <w:szCs w:val="24"/>
          <w:lang w:val="bg-BG"/>
        </w:rPr>
      </w:pPr>
      <w:r w:rsidRPr="00305299">
        <w:rPr>
          <w:color w:val="FFFFFF" w:themeColor="background1"/>
          <w:sz w:val="24"/>
          <w:szCs w:val="24"/>
          <w:lang w:val="bg-BG"/>
        </w:rPr>
        <w:t>Пенка Буйнова</w:t>
      </w:r>
    </w:p>
    <w:p w:rsidR="00FF17F2" w:rsidRPr="001805D5" w:rsidRDefault="007A1D03">
      <w:pPr>
        <w:rPr>
          <w:color w:val="FFFFFF" w:themeColor="background1"/>
          <w:sz w:val="24"/>
          <w:szCs w:val="24"/>
          <w:lang w:val="bg-BG"/>
        </w:rPr>
      </w:pPr>
      <w:r w:rsidRPr="00305299">
        <w:rPr>
          <w:color w:val="FFFFFF" w:themeColor="background1"/>
          <w:sz w:val="24"/>
          <w:szCs w:val="24"/>
          <w:lang w:val="bg-BG"/>
        </w:rPr>
        <w:t xml:space="preserve">Главен експерт </w:t>
      </w:r>
      <w:r w:rsidR="00DB69AA" w:rsidRPr="00305299">
        <w:rPr>
          <w:color w:val="FFFFFF" w:themeColor="background1"/>
          <w:sz w:val="24"/>
          <w:szCs w:val="24"/>
          <w:lang w:val="bg-BG"/>
        </w:rPr>
        <w:t>в дирекция</w:t>
      </w:r>
      <w:r w:rsidR="00DB69AA" w:rsidRPr="001805D5">
        <w:rPr>
          <w:color w:val="FFFFFF" w:themeColor="background1"/>
          <w:sz w:val="24"/>
          <w:szCs w:val="24"/>
          <w:lang w:val="bg-BG"/>
        </w:rPr>
        <w:t xml:space="preserve"> УОС</w:t>
      </w:r>
    </w:p>
    <w:p w:rsidR="00FF17F2" w:rsidRPr="001805D5" w:rsidRDefault="00FF17F2">
      <w:pPr>
        <w:rPr>
          <w:color w:val="FFFFFF" w:themeColor="background1"/>
          <w:sz w:val="24"/>
          <w:szCs w:val="24"/>
          <w:lang w:val="bg-BG"/>
        </w:rPr>
      </w:pPr>
    </w:p>
    <w:p w:rsidR="00FF17F2" w:rsidRPr="001805D5" w:rsidRDefault="00DB69AA">
      <w:pPr>
        <w:jc w:val="both"/>
        <w:rPr>
          <w:i/>
          <w:color w:val="FFFFFF" w:themeColor="background1"/>
          <w:sz w:val="24"/>
          <w:szCs w:val="24"/>
          <w:lang w:val="bg-BG"/>
        </w:rPr>
      </w:pPr>
      <w:r w:rsidRPr="001805D5">
        <w:rPr>
          <w:i/>
          <w:color w:val="FFFFFF" w:themeColor="background1"/>
          <w:sz w:val="24"/>
          <w:szCs w:val="24"/>
          <w:lang w:val="bg-BG"/>
        </w:rPr>
        <w:t>Изготвил:</w:t>
      </w:r>
    </w:p>
    <w:p w:rsidR="00FF17F2" w:rsidRPr="001805D5" w:rsidRDefault="00C06795">
      <w:pPr>
        <w:tabs>
          <w:tab w:val="left" w:pos="2355"/>
        </w:tabs>
        <w:jc w:val="both"/>
        <w:rPr>
          <w:i/>
          <w:color w:val="FFFFFF" w:themeColor="background1"/>
          <w:sz w:val="24"/>
          <w:szCs w:val="24"/>
          <w:lang w:val="bg-BG"/>
        </w:rPr>
      </w:pPr>
      <w:r w:rsidRPr="00305299">
        <w:rPr>
          <w:i/>
          <w:color w:val="FFFFFF" w:themeColor="background1"/>
          <w:sz w:val="24"/>
          <w:szCs w:val="24"/>
          <w:lang w:val="bg-BG"/>
        </w:rPr>
        <w:t>Елена Добрева</w:t>
      </w:r>
    </w:p>
    <w:p w:rsidR="00FF17F2" w:rsidRPr="001805D5" w:rsidRDefault="00C06795">
      <w:pPr>
        <w:rPr>
          <w:i/>
          <w:color w:val="FFFFFF" w:themeColor="background1"/>
          <w:sz w:val="24"/>
          <w:szCs w:val="24"/>
          <w:lang w:val="bg-BG"/>
        </w:rPr>
      </w:pPr>
      <w:r w:rsidRPr="00305299">
        <w:rPr>
          <w:i/>
          <w:color w:val="FFFFFF" w:themeColor="background1"/>
          <w:sz w:val="24"/>
          <w:szCs w:val="24"/>
          <w:lang w:val="bg-BG"/>
        </w:rPr>
        <w:t>Старши експерт</w:t>
      </w:r>
      <w:r w:rsidR="00DB69AA" w:rsidRPr="00305299">
        <w:rPr>
          <w:i/>
          <w:color w:val="FFFFFF" w:themeColor="background1"/>
          <w:sz w:val="24"/>
          <w:szCs w:val="24"/>
          <w:lang w:val="bg-BG"/>
        </w:rPr>
        <w:t xml:space="preserve"> в дирекция</w:t>
      </w:r>
      <w:r w:rsidR="00DB69AA" w:rsidRPr="001805D5">
        <w:rPr>
          <w:i/>
          <w:color w:val="FFFFFF" w:themeColor="background1"/>
          <w:sz w:val="24"/>
          <w:szCs w:val="24"/>
          <w:lang w:val="bg-BG"/>
        </w:rPr>
        <w:t xml:space="preserve"> УОС</w:t>
      </w:r>
    </w:p>
    <w:p w:rsidR="00FF17F2" w:rsidRPr="001805D5" w:rsidRDefault="00FF17F2">
      <w:pPr>
        <w:tabs>
          <w:tab w:val="left" w:pos="2355"/>
        </w:tabs>
        <w:jc w:val="both"/>
        <w:rPr>
          <w:i/>
          <w:color w:val="FFFFFF" w:themeColor="background1"/>
          <w:sz w:val="24"/>
          <w:szCs w:val="24"/>
          <w:lang w:val="bg-BG"/>
        </w:rPr>
      </w:pPr>
    </w:p>
    <w:p w:rsidR="00FF17F2" w:rsidRPr="001805D5" w:rsidRDefault="00FF17F2">
      <w:pPr>
        <w:ind w:right="-711"/>
        <w:rPr>
          <w:color w:val="000000" w:themeColor="text1"/>
          <w:sz w:val="24"/>
          <w:szCs w:val="24"/>
          <w:lang w:val="bg-BG"/>
        </w:rPr>
      </w:pPr>
    </w:p>
    <w:sectPr w:rsidR="00FF17F2" w:rsidRPr="001805D5">
      <w:pgSz w:w="11906" w:h="16838"/>
      <w:pgMar w:top="851" w:right="1133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063B0"/>
    <w:multiLevelType w:val="hybridMultilevel"/>
    <w:tmpl w:val="669C081C"/>
    <w:lvl w:ilvl="0" w:tplc="D3A6FF2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71A21186"/>
    <w:multiLevelType w:val="hybridMultilevel"/>
    <w:tmpl w:val="E1785E76"/>
    <w:lvl w:ilvl="0" w:tplc="3724B54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F2"/>
    <w:rsid w:val="00031EB5"/>
    <w:rsid w:val="0003744A"/>
    <w:rsid w:val="00047CA2"/>
    <w:rsid w:val="00060D0A"/>
    <w:rsid w:val="000A3BA4"/>
    <w:rsid w:val="000C2285"/>
    <w:rsid w:val="00123C45"/>
    <w:rsid w:val="001244B9"/>
    <w:rsid w:val="0013410D"/>
    <w:rsid w:val="00136F0B"/>
    <w:rsid w:val="00152497"/>
    <w:rsid w:val="001805D5"/>
    <w:rsid w:val="00186349"/>
    <w:rsid w:val="001C5D85"/>
    <w:rsid w:val="001E3B7F"/>
    <w:rsid w:val="001F7C9F"/>
    <w:rsid w:val="00200B8E"/>
    <w:rsid w:val="00223314"/>
    <w:rsid w:val="00224866"/>
    <w:rsid w:val="00237ECE"/>
    <w:rsid w:val="00253246"/>
    <w:rsid w:val="00257A14"/>
    <w:rsid w:val="002902F9"/>
    <w:rsid w:val="002A4568"/>
    <w:rsid w:val="002E20E9"/>
    <w:rsid w:val="00300B66"/>
    <w:rsid w:val="00305299"/>
    <w:rsid w:val="00313CBE"/>
    <w:rsid w:val="003428A1"/>
    <w:rsid w:val="003701E6"/>
    <w:rsid w:val="00381B8E"/>
    <w:rsid w:val="003C7134"/>
    <w:rsid w:val="003E06DA"/>
    <w:rsid w:val="003E5460"/>
    <w:rsid w:val="003F1781"/>
    <w:rsid w:val="003F1901"/>
    <w:rsid w:val="00411DDD"/>
    <w:rsid w:val="00466367"/>
    <w:rsid w:val="00487891"/>
    <w:rsid w:val="004E2BE0"/>
    <w:rsid w:val="004E678A"/>
    <w:rsid w:val="004F6EA9"/>
    <w:rsid w:val="00503A4E"/>
    <w:rsid w:val="005230F3"/>
    <w:rsid w:val="00543327"/>
    <w:rsid w:val="00544295"/>
    <w:rsid w:val="00597DED"/>
    <w:rsid w:val="005D6B72"/>
    <w:rsid w:val="005E37F7"/>
    <w:rsid w:val="005F0F1C"/>
    <w:rsid w:val="005F53F1"/>
    <w:rsid w:val="006041D4"/>
    <w:rsid w:val="0063149E"/>
    <w:rsid w:val="006354E5"/>
    <w:rsid w:val="00641964"/>
    <w:rsid w:val="00651099"/>
    <w:rsid w:val="006668D0"/>
    <w:rsid w:val="00696430"/>
    <w:rsid w:val="006A4EB6"/>
    <w:rsid w:val="006A76C5"/>
    <w:rsid w:val="006F27E4"/>
    <w:rsid w:val="0072395B"/>
    <w:rsid w:val="00733B5F"/>
    <w:rsid w:val="00745327"/>
    <w:rsid w:val="00784CBB"/>
    <w:rsid w:val="007A1D03"/>
    <w:rsid w:val="007A2A4C"/>
    <w:rsid w:val="007B582A"/>
    <w:rsid w:val="007B6BAA"/>
    <w:rsid w:val="007C5DC6"/>
    <w:rsid w:val="007E5CE2"/>
    <w:rsid w:val="007F63C5"/>
    <w:rsid w:val="00810CE3"/>
    <w:rsid w:val="00822F0D"/>
    <w:rsid w:val="00851A17"/>
    <w:rsid w:val="00863495"/>
    <w:rsid w:val="00883E57"/>
    <w:rsid w:val="008A77A2"/>
    <w:rsid w:val="008C0CE8"/>
    <w:rsid w:val="00950D87"/>
    <w:rsid w:val="0095124B"/>
    <w:rsid w:val="00967FB3"/>
    <w:rsid w:val="0097765D"/>
    <w:rsid w:val="0099076A"/>
    <w:rsid w:val="009A34C7"/>
    <w:rsid w:val="009A5E3C"/>
    <w:rsid w:val="009C678B"/>
    <w:rsid w:val="009F14B1"/>
    <w:rsid w:val="009F6D1B"/>
    <w:rsid w:val="00A11B0C"/>
    <w:rsid w:val="00A74B7B"/>
    <w:rsid w:val="00A7568B"/>
    <w:rsid w:val="00A81A13"/>
    <w:rsid w:val="00A8392D"/>
    <w:rsid w:val="00A97A98"/>
    <w:rsid w:val="00AA7A9A"/>
    <w:rsid w:val="00AB184E"/>
    <w:rsid w:val="00AD081B"/>
    <w:rsid w:val="00AE4536"/>
    <w:rsid w:val="00B0484A"/>
    <w:rsid w:val="00B07406"/>
    <w:rsid w:val="00B11243"/>
    <w:rsid w:val="00B63421"/>
    <w:rsid w:val="00B719F7"/>
    <w:rsid w:val="00B97A80"/>
    <w:rsid w:val="00BB773A"/>
    <w:rsid w:val="00BD4A54"/>
    <w:rsid w:val="00BD66FC"/>
    <w:rsid w:val="00BE0D68"/>
    <w:rsid w:val="00BF15A1"/>
    <w:rsid w:val="00BF2FBF"/>
    <w:rsid w:val="00BF7BD1"/>
    <w:rsid w:val="00C06795"/>
    <w:rsid w:val="00C50D33"/>
    <w:rsid w:val="00C72935"/>
    <w:rsid w:val="00C854F7"/>
    <w:rsid w:val="00C85E54"/>
    <w:rsid w:val="00CC2759"/>
    <w:rsid w:val="00CC406D"/>
    <w:rsid w:val="00CE0C97"/>
    <w:rsid w:val="00D30127"/>
    <w:rsid w:val="00D5625A"/>
    <w:rsid w:val="00D81AB1"/>
    <w:rsid w:val="00D86115"/>
    <w:rsid w:val="00DA574A"/>
    <w:rsid w:val="00DB1F48"/>
    <w:rsid w:val="00DB69AA"/>
    <w:rsid w:val="00DB750B"/>
    <w:rsid w:val="00DC4003"/>
    <w:rsid w:val="00DF5E75"/>
    <w:rsid w:val="00E04DCB"/>
    <w:rsid w:val="00E13583"/>
    <w:rsid w:val="00E1735E"/>
    <w:rsid w:val="00E355B3"/>
    <w:rsid w:val="00E43930"/>
    <w:rsid w:val="00E83596"/>
    <w:rsid w:val="00E85194"/>
    <w:rsid w:val="00EB37F8"/>
    <w:rsid w:val="00EE116D"/>
    <w:rsid w:val="00F05130"/>
    <w:rsid w:val="00F31C64"/>
    <w:rsid w:val="00F32F32"/>
    <w:rsid w:val="00F37628"/>
    <w:rsid w:val="00F565DF"/>
    <w:rsid w:val="00F86E19"/>
    <w:rsid w:val="00F9536B"/>
    <w:rsid w:val="00F95547"/>
    <w:rsid w:val="00FA29FE"/>
    <w:rsid w:val="00FA5422"/>
    <w:rsid w:val="00FC1884"/>
    <w:rsid w:val="00FD3D62"/>
    <w:rsid w:val="00FF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62BBE"/>
  <w15:docId w15:val="{01EE8260-0FB5-4B2D-86EF-A92F4526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E5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F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874548"/>
    <w:pPr>
      <w:spacing w:beforeAutospacing="1" w:afterAutospacing="1"/>
      <w:outlineLvl w:val="1"/>
    </w:pPr>
    <w:rPr>
      <w:b/>
      <w:bCs/>
      <w:sz w:val="36"/>
      <w:szCs w:val="36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745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13935"/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Heading2Char">
    <w:name w:val="Heading 2 Char"/>
    <w:basedOn w:val="DefaultParagraphFont"/>
    <w:link w:val="Heading2"/>
    <w:qFormat/>
    <w:rsid w:val="0087454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qFormat/>
    <w:rsid w:val="00874548"/>
    <w:rPr>
      <w:rFonts w:asciiTheme="majorHAnsi" w:eastAsiaTheme="majorEastAsia" w:hAnsiTheme="majorHAnsi" w:cstheme="majorBidi"/>
      <w:b/>
      <w:bCs/>
      <w:color w:val="FFCA08" w:themeColor="accent1"/>
      <w:sz w:val="20"/>
      <w:szCs w:val="20"/>
      <w:lang w:val="en-US" w:eastAsia="bg-BG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794F67"/>
    <w:rPr>
      <w:rFonts w:asciiTheme="majorHAnsi" w:eastAsiaTheme="majorEastAsia" w:hAnsiTheme="majorHAnsi" w:cstheme="majorBidi"/>
      <w:color w:val="C49A00" w:themeColor="accent1" w:themeShade="BF"/>
      <w:sz w:val="32"/>
      <w:szCs w:val="32"/>
      <w:lang w:val="en-US" w:eastAsia="bg-BG"/>
    </w:rPr>
  </w:style>
  <w:style w:type="character" w:customStyle="1" w:styleId="st1">
    <w:name w:val="st1"/>
    <w:basedOn w:val="DefaultParagraphFont"/>
    <w:qFormat/>
    <w:rsid w:val="007A3C34"/>
  </w:style>
  <w:style w:type="character" w:customStyle="1" w:styleId="a">
    <w:name w:val="Връзка към Интернет"/>
    <w:basedOn w:val="DefaultParagraphFont"/>
    <w:uiPriority w:val="99"/>
    <w:unhideWhenUsed/>
    <w:rsid w:val="00527C89"/>
    <w:rPr>
      <w:color w:val="0000FF"/>
      <w:u w:val="single"/>
    </w:rPr>
  </w:style>
  <w:style w:type="paragraph" w:customStyle="1" w:styleId="a0">
    <w:name w:val="Заглавие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1">
    <w:name w:val="Указател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900B5"/>
    <w:pPr>
      <w:ind w:left="720"/>
      <w:contextualSpacing/>
    </w:pPr>
  </w:style>
  <w:style w:type="paragraph" w:customStyle="1" w:styleId="Default">
    <w:name w:val="Default"/>
    <w:qFormat/>
    <w:rsid w:val="009C5E55"/>
    <w:rPr>
      <w:rFonts w:ascii="Calibri" w:eastAsia="Times New Roman" w:hAnsi="Calibri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13935"/>
    <w:rPr>
      <w:rFonts w:ascii="Segoe UI" w:hAnsi="Segoe UI" w:cs="Segoe UI"/>
      <w:sz w:val="18"/>
      <w:szCs w:val="18"/>
    </w:rPr>
  </w:style>
  <w:style w:type="paragraph" w:customStyle="1" w:styleId="-">
    <w:name w:val="Рамка - съдържание"/>
    <w:basedOn w:val="Normal"/>
    <w:qFormat/>
  </w:style>
  <w:style w:type="paragraph" w:styleId="NormalWeb">
    <w:name w:val="Normal (Web)"/>
    <w:basedOn w:val="Normal"/>
    <w:uiPriority w:val="99"/>
    <w:unhideWhenUsed/>
    <w:rsid w:val="00F95547"/>
    <w:pPr>
      <w:suppressAutoHyphens w:val="0"/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7B382-D509-4FC1-997E-BE44EF9B4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Diyanova</dc:creator>
  <dc:description/>
  <cp:lastModifiedBy>Marina Frants</cp:lastModifiedBy>
  <cp:revision>2</cp:revision>
  <cp:lastPrinted>2025-07-16T10:42:00Z</cp:lastPrinted>
  <dcterms:created xsi:type="dcterms:W3CDTF">2025-07-18T07:08:00Z</dcterms:created>
  <dcterms:modified xsi:type="dcterms:W3CDTF">2025-07-18T07:08:00Z</dcterms:modified>
  <dc:language>bg-BG</dc:language>
</cp:coreProperties>
</file>