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CCC" w:rsidRPr="00061C90" w:rsidRDefault="00885CCC" w:rsidP="00885CCC">
      <w:pPr>
        <w:keepNext/>
        <w:suppressAutoHyphens/>
        <w:spacing w:after="0"/>
        <w:ind w:left="360"/>
        <w:jc w:val="center"/>
        <w:outlineLvl w:val="0"/>
        <w:rPr>
          <w:rFonts w:eastAsia="Times New Roman" w:cs="Times New Roman"/>
          <w:b/>
          <w:color w:val="000000" w:themeColor="text1"/>
          <w:spacing w:val="100"/>
          <w:sz w:val="36"/>
          <w:szCs w:val="36"/>
          <w:lang w:val="ru-RU" w:eastAsia="ar-SA"/>
        </w:rPr>
      </w:pPr>
      <w:r w:rsidRPr="00061C90">
        <w:rPr>
          <w:rFonts w:eastAsia="Times New Roman" w:cs="Times New Roman"/>
          <w:noProof/>
          <w:color w:val="000000" w:themeColor="text1"/>
          <w:sz w:val="20"/>
          <w:szCs w:val="20"/>
          <w:lang w:eastAsia="bg-BG"/>
        </w:rPr>
        <w:drawing>
          <wp:anchor distT="0" distB="0" distL="114300" distR="114300" simplePos="0" relativeHeight="251660288" behindDoc="1" locked="0" layoutInCell="1" allowOverlap="1" wp14:anchorId="44B35D4A" wp14:editId="300EC0C4">
            <wp:simplePos x="0" y="0"/>
            <wp:positionH relativeFrom="column">
              <wp:posOffset>4773295</wp:posOffset>
            </wp:positionH>
            <wp:positionV relativeFrom="paragraph">
              <wp:posOffset>139700</wp:posOffset>
            </wp:positionV>
            <wp:extent cx="1072515" cy="5715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1C90">
        <w:rPr>
          <w:rFonts w:eastAsia="Times New Roman" w:cs="Times New Roman"/>
          <w:noProof/>
          <w:color w:val="000000" w:themeColor="text1"/>
          <w:sz w:val="20"/>
          <w:szCs w:val="20"/>
          <w:lang w:eastAsia="bg-BG"/>
        </w:rPr>
        <w:drawing>
          <wp:anchor distT="0" distB="0" distL="114300" distR="114300" simplePos="0" relativeHeight="251659264" behindDoc="0" locked="0" layoutInCell="1" allowOverlap="1" wp14:anchorId="4105F3B9" wp14:editId="1C63D5DA">
            <wp:simplePos x="0" y="0"/>
            <wp:positionH relativeFrom="column">
              <wp:posOffset>428625</wp:posOffset>
            </wp:positionH>
            <wp:positionV relativeFrom="paragraph">
              <wp:posOffset>-350520</wp:posOffset>
            </wp:positionV>
            <wp:extent cx="714375" cy="1066800"/>
            <wp:effectExtent l="0" t="0" r="9525" b="0"/>
            <wp:wrapNone/>
            <wp:docPr id="6" name="Picture 6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_1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1C90">
        <w:rPr>
          <w:rFonts w:eastAsia="Times New Roman" w:cs="Times New Roman"/>
          <w:b/>
          <w:color w:val="000000" w:themeColor="text1"/>
          <w:spacing w:val="100"/>
          <w:sz w:val="36"/>
          <w:szCs w:val="36"/>
          <w:lang w:eastAsia="ar-SA"/>
        </w:rPr>
        <w:t xml:space="preserve">ОБЩИНСКИ СЪВЕТ </w:t>
      </w:r>
    </w:p>
    <w:p w:rsidR="00885CCC" w:rsidRPr="00061C90" w:rsidRDefault="00885CCC" w:rsidP="00885CCC">
      <w:pPr>
        <w:suppressAutoHyphens/>
        <w:spacing w:after="0"/>
        <w:jc w:val="center"/>
        <w:rPr>
          <w:rFonts w:eastAsia="Times New Roman" w:cs="Times New Roman"/>
          <w:color w:val="000000" w:themeColor="text1"/>
          <w:sz w:val="20"/>
          <w:szCs w:val="20"/>
          <w:lang w:val="en-US" w:eastAsia="ar-SA"/>
        </w:rPr>
      </w:pPr>
      <w:r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>8000 Бургас, ул. „Александровска” № 26</w:t>
      </w:r>
      <w:r w:rsidRPr="00061C90">
        <w:rPr>
          <w:rFonts w:eastAsia="Times New Roman" w:cs="Times New Roman"/>
          <w:color w:val="000000" w:themeColor="text1"/>
          <w:sz w:val="20"/>
          <w:szCs w:val="20"/>
          <w:lang w:val="en-US" w:eastAsia="ar-SA"/>
        </w:rPr>
        <w:t xml:space="preserve">                                  </w:t>
      </w:r>
    </w:p>
    <w:p w:rsidR="00885CCC" w:rsidRPr="00061C90" w:rsidRDefault="00885CCC" w:rsidP="00885CCC">
      <w:pPr>
        <w:tabs>
          <w:tab w:val="center" w:pos="4703"/>
          <w:tab w:val="left" w:pos="8404"/>
          <w:tab w:val="right" w:pos="9406"/>
        </w:tabs>
        <w:suppressAutoHyphens/>
        <w:spacing w:after="0"/>
        <w:jc w:val="left"/>
        <w:rPr>
          <w:rFonts w:eastAsia="Times New Roman" w:cs="Times New Roman"/>
          <w:color w:val="000000" w:themeColor="text1"/>
          <w:sz w:val="20"/>
          <w:szCs w:val="20"/>
          <w:lang w:eastAsia="ar-SA"/>
        </w:rPr>
      </w:pPr>
      <w:r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ab/>
        <w:t xml:space="preserve">тел.: 056/ 90 </w:t>
      </w:r>
      <w:r w:rsidRPr="00061C90">
        <w:rPr>
          <w:rFonts w:eastAsia="Times New Roman" w:cs="Times New Roman"/>
          <w:color w:val="000000" w:themeColor="text1"/>
          <w:sz w:val="20"/>
          <w:szCs w:val="20"/>
          <w:lang w:val="en-US" w:eastAsia="ar-SA"/>
        </w:rPr>
        <w:t>7</w:t>
      </w:r>
      <w:r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>2 07</w:t>
      </w:r>
      <w:r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ab/>
      </w:r>
      <w:r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ab/>
      </w:r>
    </w:p>
    <w:p w:rsidR="00885CCC" w:rsidRPr="00061C90" w:rsidRDefault="0020715D" w:rsidP="00885CCC">
      <w:pPr>
        <w:suppressAutoHyphens/>
        <w:spacing w:after="0"/>
        <w:jc w:val="center"/>
        <w:rPr>
          <w:rFonts w:eastAsia="Times New Roman" w:cs="Times New Roman"/>
          <w:color w:val="000000" w:themeColor="text1"/>
          <w:sz w:val="20"/>
          <w:szCs w:val="20"/>
          <w:lang w:val="pt-BR" w:eastAsia="ar-SA"/>
        </w:rPr>
      </w:pPr>
      <w:hyperlink r:id="rId7" w:history="1">
        <w:r w:rsidR="00885CCC" w:rsidRPr="00061C90">
          <w:rPr>
            <w:rFonts w:eastAsia="Times New Roman" w:cs="Times New Roman"/>
            <w:color w:val="000000" w:themeColor="text1"/>
            <w:sz w:val="20"/>
            <w:szCs w:val="20"/>
            <w:lang w:eastAsia="ar-SA"/>
          </w:rPr>
          <w:t>www.burgas</w:t>
        </w:r>
        <w:r w:rsidR="00885CCC" w:rsidRPr="00061C90">
          <w:rPr>
            <w:rFonts w:eastAsia="Times New Roman" w:cs="Times New Roman"/>
            <w:color w:val="000000" w:themeColor="text1"/>
            <w:sz w:val="20"/>
            <w:szCs w:val="20"/>
            <w:lang w:val="en-US" w:eastAsia="ar-SA"/>
          </w:rPr>
          <w:t>council</w:t>
        </w:r>
        <w:r w:rsidR="00885CCC" w:rsidRPr="00061C90">
          <w:rPr>
            <w:rFonts w:eastAsia="Times New Roman" w:cs="Times New Roman"/>
            <w:color w:val="000000" w:themeColor="text1"/>
            <w:sz w:val="20"/>
            <w:szCs w:val="20"/>
            <w:lang w:eastAsia="ar-SA"/>
          </w:rPr>
          <w:t>.</w:t>
        </w:r>
        <w:r w:rsidR="00885CCC" w:rsidRPr="00061C90">
          <w:rPr>
            <w:rFonts w:eastAsia="Times New Roman" w:cs="Times New Roman"/>
            <w:color w:val="000000" w:themeColor="text1"/>
            <w:sz w:val="20"/>
            <w:szCs w:val="20"/>
            <w:lang w:val="en-US" w:eastAsia="ar-SA"/>
          </w:rPr>
          <w:t>org</w:t>
        </w:r>
      </w:hyperlink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val="en-US" w:eastAsia="ar-SA"/>
        </w:rPr>
        <w:t>; e-mail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 xml:space="preserve">: 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val="pt-BR" w:eastAsia="ar-SA"/>
        </w:rPr>
        <w:t>council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>@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val="pt-BR" w:eastAsia="ar-SA"/>
        </w:rPr>
        <w:t>burgas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eastAsia="ar-SA"/>
        </w:rPr>
        <w:t>.</w:t>
      </w:r>
      <w:r w:rsidR="00885CCC" w:rsidRPr="00061C90">
        <w:rPr>
          <w:rFonts w:eastAsia="Times New Roman" w:cs="Times New Roman"/>
          <w:color w:val="000000" w:themeColor="text1"/>
          <w:sz w:val="20"/>
          <w:szCs w:val="20"/>
          <w:lang w:val="pt-BR" w:eastAsia="ar-SA"/>
        </w:rPr>
        <w:t>bg</w:t>
      </w:r>
    </w:p>
    <w:p w:rsidR="00885CCC" w:rsidRPr="00061C90" w:rsidRDefault="00885CCC" w:rsidP="00885CCC">
      <w:pPr>
        <w:suppressAutoHyphens/>
        <w:spacing w:after="0"/>
        <w:ind w:firstLine="708"/>
        <w:jc w:val="left"/>
        <w:rPr>
          <w:rFonts w:eastAsia="Times New Roman" w:cs="Times New Roman"/>
          <w:color w:val="000000" w:themeColor="text1"/>
          <w:szCs w:val="24"/>
          <w:lang w:eastAsia="ar-SA"/>
        </w:rPr>
      </w:pPr>
      <w:r w:rsidRPr="00061C90">
        <w:rPr>
          <w:rFonts w:eastAsia="Times New Roman" w:cs="Times New Roman"/>
          <w:noProof/>
          <w:color w:val="000000" w:themeColor="text1"/>
          <w:sz w:val="20"/>
          <w:szCs w:val="20"/>
          <w:lang w:eastAsia="bg-BG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D0FD746" wp14:editId="23C2726C">
                <wp:simplePos x="0" y="0"/>
                <wp:positionH relativeFrom="column">
                  <wp:posOffset>457200</wp:posOffset>
                </wp:positionH>
                <wp:positionV relativeFrom="paragraph">
                  <wp:posOffset>69849</wp:posOffset>
                </wp:positionV>
                <wp:extent cx="52578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266B45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5.5pt" to="45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qsy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"/>
            </w:pict>
          </mc:Fallback>
        </mc:AlternateContent>
      </w:r>
    </w:p>
    <w:p w:rsidR="00885CCC" w:rsidRPr="00061C90" w:rsidRDefault="00885CCC" w:rsidP="00885CCC">
      <w:pPr>
        <w:spacing w:before="100" w:beforeAutospacing="1" w:after="100" w:afterAutospacing="1"/>
        <w:ind w:firstLine="708"/>
        <w:rPr>
          <w:rFonts w:eastAsia="Times New Roman" w:cs="Times New Roman"/>
          <w:color w:val="000000" w:themeColor="text1"/>
          <w:szCs w:val="24"/>
          <w:lang w:eastAsia="bg-BG"/>
        </w:rPr>
      </w:pP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>На основание чл. 23, ал. 4, т.1 от ЗМСМА, чл.</w:t>
      </w:r>
      <w:r>
        <w:rPr>
          <w:rFonts w:eastAsia="Times New Roman" w:cs="Times New Roman"/>
          <w:color w:val="000000" w:themeColor="text1"/>
          <w:szCs w:val="24"/>
          <w:lang w:eastAsia="bg-BG"/>
        </w:rPr>
        <w:t xml:space="preserve">45 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и чл. 46</w:t>
      </w:r>
      <w:r>
        <w:rPr>
          <w:rFonts w:eastAsia="Times New Roman" w:cs="Times New Roman"/>
          <w:color w:val="000000" w:themeColor="text1"/>
          <w:szCs w:val="24"/>
          <w:lang w:eastAsia="bg-BG"/>
        </w:rPr>
        <w:t>, ал. 1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от ПОДОСКВОА на Община Бургас, свиквам </w:t>
      </w:r>
      <w:r>
        <w:rPr>
          <w:rFonts w:eastAsia="Times New Roman" w:cs="Times New Roman"/>
          <w:b/>
          <w:color w:val="000000" w:themeColor="text1"/>
          <w:szCs w:val="24"/>
          <w:lang w:eastAsia="bg-BG"/>
        </w:rPr>
        <w:t>ДЕВЕТН</w:t>
      </w:r>
      <w:r w:rsidRPr="00DC082B">
        <w:rPr>
          <w:rFonts w:eastAsia="Times New Roman" w:cs="Times New Roman"/>
          <w:b/>
          <w:color w:val="000000" w:themeColor="text1"/>
          <w:szCs w:val="24"/>
          <w:lang w:eastAsia="bg-BG"/>
        </w:rPr>
        <w:t>А</w:t>
      </w:r>
      <w:r>
        <w:rPr>
          <w:rFonts w:eastAsia="Times New Roman" w:cs="Times New Roman"/>
          <w:b/>
          <w:bCs/>
          <w:color w:val="000000" w:themeColor="text1"/>
          <w:szCs w:val="24"/>
          <w:lang w:eastAsia="bg-BG"/>
        </w:rPr>
        <w:t>ДЕСЕТОТО</w:t>
      </w:r>
      <w:r w:rsidRPr="00061C90">
        <w:rPr>
          <w:rFonts w:eastAsia="Times New Roman" w:cs="Times New Roman"/>
          <w:b/>
          <w:bCs/>
          <w:color w:val="000000" w:themeColor="text1"/>
          <w:szCs w:val="24"/>
          <w:lang w:eastAsia="bg-BG"/>
        </w:rPr>
        <w:t xml:space="preserve"> ЗАСЕДАНИЕ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eastAsia="bg-BG"/>
        </w:rPr>
        <w:t>на Общински съвет – Бургас на 28.01.2025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година  </w:t>
      </w:r>
      <w:r>
        <w:rPr>
          <w:rFonts w:eastAsia="Times New Roman" w:cs="Times New Roman"/>
          <w:i/>
          <w:iCs/>
          <w:color w:val="000000" w:themeColor="text1"/>
          <w:szCs w:val="24"/>
          <w:lang w:eastAsia="bg-BG"/>
        </w:rPr>
        <w:t>(вторник</w:t>
      </w:r>
      <w:r w:rsidRPr="00061C90">
        <w:rPr>
          <w:rFonts w:eastAsia="Times New Roman" w:cs="Times New Roman"/>
          <w:i/>
          <w:iCs/>
          <w:color w:val="000000" w:themeColor="text1"/>
          <w:szCs w:val="24"/>
          <w:lang w:eastAsia="bg-BG"/>
        </w:rPr>
        <w:t>)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о</w:t>
      </w:r>
      <w:r>
        <w:rPr>
          <w:rFonts w:eastAsia="Times New Roman" w:cs="Times New Roman"/>
          <w:color w:val="000000" w:themeColor="text1"/>
          <w:szCs w:val="24"/>
          <w:lang w:eastAsia="bg-BG"/>
        </w:rPr>
        <w:t>т 9:00 часа, с продължение на 29.01.2025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година </w:t>
      </w:r>
      <w:r w:rsidRPr="00061C90">
        <w:rPr>
          <w:rFonts w:eastAsia="Times New Roman" w:cs="Times New Roman"/>
          <w:i/>
          <w:iCs/>
          <w:color w:val="000000" w:themeColor="text1"/>
          <w:szCs w:val="24"/>
          <w:lang w:eastAsia="bg-BG"/>
        </w:rPr>
        <w:t>(</w:t>
      </w:r>
      <w:r>
        <w:rPr>
          <w:rFonts w:eastAsia="Times New Roman" w:cs="Times New Roman"/>
          <w:i/>
          <w:iCs/>
          <w:color w:val="000000" w:themeColor="text1"/>
          <w:szCs w:val="24"/>
          <w:lang w:eastAsia="bg-BG"/>
        </w:rPr>
        <w:t>сряда</w:t>
      </w:r>
      <w:r w:rsidRPr="00061C90">
        <w:rPr>
          <w:rFonts w:eastAsia="Times New Roman" w:cs="Times New Roman"/>
          <w:i/>
          <w:iCs/>
          <w:color w:val="000000" w:themeColor="text1"/>
          <w:szCs w:val="24"/>
          <w:lang w:eastAsia="bg-BG"/>
        </w:rPr>
        <w:t xml:space="preserve">) 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>от 09:00 часа при неизчерпване на дневния ред, в заседателната зала, находящ</w:t>
      </w:r>
      <w:r>
        <w:rPr>
          <w:rFonts w:eastAsia="Times New Roman" w:cs="Times New Roman"/>
          <w:color w:val="000000" w:themeColor="text1"/>
          <w:szCs w:val="24"/>
          <w:lang w:eastAsia="bg-BG"/>
        </w:rPr>
        <w:t>а</w:t>
      </w:r>
      <w:r w:rsidRPr="00061C90">
        <w:rPr>
          <w:rFonts w:eastAsia="Times New Roman" w:cs="Times New Roman"/>
          <w:color w:val="000000" w:themeColor="text1"/>
          <w:szCs w:val="24"/>
          <w:lang w:eastAsia="bg-BG"/>
        </w:rPr>
        <w:t xml:space="preserve"> се в „Културен дом на нефтохимика”, ет.2, при следния </w:t>
      </w:r>
    </w:p>
    <w:p w:rsidR="006E72F8" w:rsidRPr="003E6189" w:rsidRDefault="00885CCC" w:rsidP="003E6189">
      <w:pPr>
        <w:spacing w:before="100" w:beforeAutospacing="1" w:after="100" w:afterAutospacing="1"/>
        <w:ind w:firstLine="708"/>
        <w:jc w:val="center"/>
        <w:rPr>
          <w:rFonts w:eastAsia="Times New Roman" w:cs="Times New Roman"/>
          <w:b/>
          <w:color w:val="000000" w:themeColor="text1"/>
          <w:szCs w:val="24"/>
          <w:lang w:eastAsia="bg-BG"/>
        </w:rPr>
      </w:pPr>
      <w:r w:rsidRPr="00061C90">
        <w:rPr>
          <w:rFonts w:eastAsia="Times New Roman" w:cs="Times New Roman"/>
          <w:b/>
          <w:color w:val="000000" w:themeColor="text1"/>
          <w:szCs w:val="24"/>
          <w:lang w:eastAsia="bg-BG"/>
        </w:rPr>
        <w:t>ПРОЕКТ НА ДНЕВЕН РЕД</w:t>
      </w:r>
    </w:p>
    <w:p w:rsidR="00A87EAD" w:rsidRDefault="00066BAC" w:rsidP="00066BAC">
      <w:pPr>
        <w:pStyle w:val="ListParagraph"/>
        <w:numPr>
          <w:ilvl w:val="0"/>
          <w:numId w:val="1"/>
        </w:numPr>
      </w:pPr>
      <w:r w:rsidRPr="00066BAC">
        <w:rPr>
          <w:i/>
        </w:rPr>
        <w:t>ОбС 08-00-16564</w:t>
      </w:r>
      <w:r w:rsidRPr="00066BAC">
        <w:t xml:space="preserve"> </w:t>
      </w:r>
      <w:r w:rsidRPr="00066BAC">
        <w:tab/>
      </w:r>
      <w:r w:rsidRPr="00066BAC">
        <w:rPr>
          <w:b/>
        </w:rPr>
        <w:t>Докладна записка от Димитър Николов - кмет на Община Бургас,</w:t>
      </w:r>
      <w:r w:rsidRPr="00066BAC">
        <w:t xml:space="preserve"> </w:t>
      </w:r>
      <w:r w:rsidRPr="00066BAC">
        <w:rPr>
          <w:i/>
        </w:rPr>
        <w:t>относно:</w:t>
      </w:r>
      <w:r w:rsidRPr="00066BAC">
        <w:t xml:space="preserve"> Учредяване на юридическо лиц</w:t>
      </w:r>
      <w:r>
        <w:t>е с нестопанска цел - Фондация „</w:t>
      </w:r>
      <w:r w:rsidRPr="00066BAC">
        <w:t xml:space="preserve">Бургас </w:t>
      </w:r>
      <w:r>
        <w:t>– 2032“</w:t>
      </w:r>
      <w:r w:rsidRPr="00066BAC">
        <w:t>, с цел участие</w:t>
      </w:r>
      <w:r>
        <w:t xml:space="preserve"> на град Бургас в инициативата „</w:t>
      </w:r>
      <w:r w:rsidRPr="00066BAC">
        <w:t>Европей</w:t>
      </w:r>
      <w:r>
        <w:t>ска столица на културата – 2032“</w:t>
      </w:r>
      <w:r w:rsidRPr="00066BAC">
        <w:t xml:space="preserve"> Подготовка на кандидатурата на град Бургас за Европейска столица на културата</w:t>
      </w:r>
    </w:p>
    <w:p w:rsidR="00A87EAD" w:rsidRPr="00A87EAD" w:rsidRDefault="00A87EAD" w:rsidP="00A87EAD">
      <w:pPr>
        <w:pStyle w:val="ListParagraph"/>
      </w:pPr>
    </w:p>
    <w:p w:rsidR="00A87EAD" w:rsidRPr="00A87EAD" w:rsidRDefault="00A87EAD" w:rsidP="00A87EAD">
      <w:pPr>
        <w:pStyle w:val="ListParagraph"/>
        <w:numPr>
          <w:ilvl w:val="0"/>
          <w:numId w:val="1"/>
        </w:numPr>
      </w:pPr>
      <w:r w:rsidRPr="00A87EAD">
        <w:rPr>
          <w:i/>
        </w:rPr>
        <w:t xml:space="preserve">ОбС 08-00-16562 </w:t>
      </w:r>
      <w:r w:rsidRPr="00A87EAD">
        <w:rPr>
          <w:i/>
        </w:rPr>
        <w:tab/>
      </w:r>
      <w:r w:rsidRPr="00A87EAD">
        <w:rPr>
          <w:b/>
        </w:rPr>
        <w:t xml:space="preserve">Докладна записка от Димитър Николов - кмет на Община Бургас, </w:t>
      </w:r>
      <w:r w:rsidRPr="00A87EAD">
        <w:rPr>
          <w:i/>
        </w:rPr>
        <w:t xml:space="preserve">относно: </w:t>
      </w:r>
      <w:r w:rsidRPr="00A87EAD">
        <w:t xml:space="preserve">Приемане на решение за отправяне на искане до Министерски съвет на Република България за безвъзмездно прехвърляне в полза на Община Бургас на правото на собственост върху поземлени имоти- държавна собственост, попадащи в обхвата на одобрен подробен устройствен план – </w:t>
      </w:r>
      <w:proofErr w:type="spellStart"/>
      <w:r w:rsidRPr="00A87EAD">
        <w:t>парцеларен</w:t>
      </w:r>
      <w:proofErr w:type="spellEnd"/>
      <w:r w:rsidRPr="00A87EAD">
        <w:t xml:space="preserve"> план (ПУП – ПП) за трасе на пътна в</w:t>
      </w:r>
      <w:r>
        <w:t xml:space="preserve">ръзка от </w:t>
      </w:r>
      <w:proofErr w:type="spellStart"/>
      <w:r>
        <w:t>о.т</w:t>
      </w:r>
      <w:proofErr w:type="spellEnd"/>
      <w:r>
        <w:t>. 209 по плана ж.к. „Меден р</w:t>
      </w:r>
      <w:r w:rsidRPr="00A87EAD">
        <w:t xml:space="preserve">удник“, гр. Бургас до Републикански път I-9 „ГКПП Дуранкулак </w:t>
      </w:r>
      <w:r>
        <w:t>–</w:t>
      </w:r>
      <w:r w:rsidRPr="00A87EAD">
        <w:t xml:space="preserve"> Б</w:t>
      </w:r>
      <w:r>
        <w:t xml:space="preserve">ургас – </w:t>
      </w:r>
      <w:r w:rsidRPr="00A87EAD">
        <w:t>ГКПП Малко Търново“</w:t>
      </w:r>
    </w:p>
    <w:p w:rsidR="00A87EAD" w:rsidRPr="00A87EAD" w:rsidRDefault="00A87EAD" w:rsidP="00A87EAD">
      <w:pPr>
        <w:pStyle w:val="ListParagraph"/>
        <w:rPr>
          <w:i/>
        </w:rPr>
      </w:pPr>
      <w:r w:rsidRPr="00A87EAD">
        <w:rPr>
          <w:i/>
        </w:rPr>
        <w:t xml:space="preserve"> </w:t>
      </w:r>
      <w:r w:rsidRPr="00A87EAD">
        <w:rPr>
          <w:i/>
        </w:rPr>
        <w:tab/>
        <w:t xml:space="preserve"> </w:t>
      </w:r>
      <w:r w:rsidRPr="00A87EAD">
        <w:rPr>
          <w:i/>
        </w:rPr>
        <w:tab/>
        <w:t xml:space="preserve"> </w:t>
      </w:r>
      <w:r w:rsidRPr="00A87EAD">
        <w:rPr>
          <w:i/>
        </w:rPr>
        <w:tab/>
        <w:t xml:space="preserve"> </w:t>
      </w:r>
    </w:p>
    <w:p w:rsidR="00A87EAD" w:rsidRPr="00A87EAD" w:rsidRDefault="00A87EAD" w:rsidP="00A87EAD">
      <w:pPr>
        <w:pStyle w:val="ListParagraph"/>
        <w:numPr>
          <w:ilvl w:val="0"/>
          <w:numId w:val="1"/>
        </w:numPr>
      </w:pPr>
      <w:r w:rsidRPr="00A87EAD">
        <w:rPr>
          <w:i/>
        </w:rPr>
        <w:t xml:space="preserve">ОбС 08-00-16561 </w:t>
      </w:r>
      <w:r w:rsidRPr="00A87EAD">
        <w:rPr>
          <w:i/>
        </w:rPr>
        <w:tab/>
      </w:r>
      <w:r w:rsidRPr="00A87EAD">
        <w:rPr>
          <w:b/>
        </w:rPr>
        <w:t>Докладна записка от Димитър Николов - кмет на Община Бургас,</w:t>
      </w:r>
      <w:r w:rsidRPr="00A87EAD">
        <w:rPr>
          <w:b/>
          <w:i/>
        </w:rPr>
        <w:t xml:space="preserve"> </w:t>
      </w:r>
      <w:r w:rsidRPr="00A87EAD">
        <w:rPr>
          <w:i/>
        </w:rPr>
        <w:t xml:space="preserve">относно: </w:t>
      </w:r>
      <w:r w:rsidRPr="00A87EAD">
        <w:t>Допускане на отклонение от правилата и нормативите на Наредба №7/2003</w:t>
      </w:r>
      <w:r>
        <w:t xml:space="preserve"> </w:t>
      </w:r>
      <w:r w:rsidRPr="00A87EAD">
        <w:t>г. за ПНУОВТУЗ по отношение на параметъра коефициент на интензивност за УПИ XXIV-373 в кв.49 по плана на ж.к. „Славейков“, гр.</w:t>
      </w:r>
      <w:r>
        <w:t xml:space="preserve"> Бургас (</w:t>
      </w:r>
      <w:r w:rsidRPr="00A87EAD">
        <w:t>ПИ с идентификатор 070</w:t>
      </w:r>
      <w:r>
        <w:t>79.602.373 по КККР на гр. Бургас)</w:t>
      </w:r>
      <w:r w:rsidRPr="00A87EAD">
        <w:t xml:space="preserve">, във връзка с постъпило в Община Бургас заявление вх.№70-00-378/13.01.2025г. от „БЪЛГАРО – АМЕРИКАНСКА ТУРИСТИЧЕСКА КОМПАНИЯ“ ООД за допускане изработването на проект за изменение на Подробен устройствен план – план за регулация и застрояване за УПИ XXIV-373 в кв.49 по плана </w:t>
      </w:r>
      <w:r>
        <w:t>на ж.к. „Славейков“, гр. Бургас (</w:t>
      </w:r>
      <w:r w:rsidRPr="00A87EAD">
        <w:t>ПИ с идентификатор 07079.602.373 по КККР на гр.</w:t>
      </w:r>
      <w:r>
        <w:t xml:space="preserve"> Бургас)</w:t>
      </w:r>
      <w:r w:rsidRPr="00A87EAD">
        <w:t xml:space="preserve"> </w:t>
      </w:r>
    </w:p>
    <w:p w:rsidR="00A87EAD" w:rsidRPr="00A87EAD" w:rsidRDefault="00A87EAD" w:rsidP="00A87EAD">
      <w:pPr>
        <w:pStyle w:val="ListParagraph"/>
      </w:pPr>
    </w:p>
    <w:p w:rsidR="005464BD" w:rsidRDefault="00A87EAD" w:rsidP="00A87EAD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08-00-16551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 xml:space="preserve">Кандидатстване на Община Бургас с проектни предложения: </w:t>
      </w:r>
      <w:r w:rsidRPr="003E6189">
        <w:rPr>
          <w:rStyle w:val="Strong"/>
        </w:rPr>
        <w:t xml:space="preserve">1. </w:t>
      </w:r>
      <w:r w:rsidRPr="003E6189">
        <w:t xml:space="preserve">„Подобряване на инфраструктурата и модернизация на рибарско пристанище „Сарафово“, </w:t>
      </w:r>
      <w:r w:rsidRPr="003E6189">
        <w:rPr>
          <w:rStyle w:val="Strong"/>
        </w:rPr>
        <w:t xml:space="preserve">2. </w:t>
      </w:r>
      <w:r w:rsidRPr="003E6189">
        <w:t>„Подобряване на инфраструктурата и модернизация на „</w:t>
      </w:r>
      <w:proofErr w:type="spellStart"/>
      <w:r w:rsidRPr="003E6189">
        <w:t>Лодкостоянка</w:t>
      </w:r>
      <w:proofErr w:type="spellEnd"/>
      <w:r w:rsidRPr="003E6189">
        <w:t xml:space="preserve"> </w:t>
      </w:r>
      <w:proofErr w:type="spellStart"/>
      <w:r w:rsidRPr="003E6189">
        <w:t>Крайморие</w:t>
      </w:r>
      <w:proofErr w:type="spellEnd"/>
      <w:r w:rsidRPr="003E6189">
        <w:t xml:space="preserve">“, и </w:t>
      </w:r>
      <w:r w:rsidRPr="003E6189">
        <w:rPr>
          <w:rStyle w:val="Strong"/>
        </w:rPr>
        <w:t>3.</w:t>
      </w:r>
      <w:r w:rsidRPr="003E6189">
        <w:t xml:space="preserve"> „Подобряване на инфраструктурата и модернизация на Закрита </w:t>
      </w:r>
      <w:proofErr w:type="spellStart"/>
      <w:r w:rsidRPr="003E6189">
        <w:t>лодкостоянка</w:t>
      </w:r>
      <w:proofErr w:type="spellEnd"/>
      <w:r w:rsidRPr="003E6189">
        <w:t xml:space="preserve"> „</w:t>
      </w:r>
      <w:proofErr w:type="spellStart"/>
      <w:r w:rsidRPr="003E6189">
        <w:t>Ченгене</w:t>
      </w:r>
      <w:proofErr w:type="spellEnd"/>
      <w:r w:rsidRPr="003E6189">
        <w:t xml:space="preserve"> скеле“, по процедура чрез подбор на проекти BG14MFPR001-1.004 „Подобряване на инфраструктурата на рибарските пристанища, рибните борси, местата на разтоварване и </w:t>
      </w:r>
      <w:proofErr w:type="spellStart"/>
      <w:r w:rsidRPr="003E6189">
        <w:t>лодкостоянките</w:t>
      </w:r>
      <w:proofErr w:type="spellEnd"/>
      <w:r w:rsidRPr="003E6189">
        <w:t xml:space="preserve">, с цел да се улесни разтоварването и съхранението на нежелания улов“, финансирана от Програма за морско дело, рибарство и </w:t>
      </w:r>
      <w:proofErr w:type="spellStart"/>
      <w:r w:rsidRPr="003E6189">
        <w:t>аквакултури</w:t>
      </w:r>
      <w:proofErr w:type="spellEnd"/>
      <w:r w:rsidRPr="003E6189">
        <w:t xml:space="preserve"> 2021</w:t>
      </w:r>
      <w:r>
        <w:t xml:space="preserve"> – </w:t>
      </w:r>
      <w:r w:rsidRPr="003E6189">
        <w:t>2027 г.</w:t>
      </w:r>
    </w:p>
    <w:p w:rsidR="00D06443" w:rsidRDefault="00D06443" w:rsidP="00D06443">
      <w:pPr>
        <w:pStyle w:val="ListParagraph"/>
      </w:pPr>
    </w:p>
    <w:p w:rsidR="001935EC" w:rsidRDefault="001935EC" w:rsidP="001935EC">
      <w:pPr>
        <w:pStyle w:val="ListParagraph"/>
        <w:numPr>
          <w:ilvl w:val="0"/>
          <w:numId w:val="1"/>
        </w:numPr>
      </w:pPr>
      <w:r w:rsidRPr="00D06443">
        <w:rPr>
          <w:i/>
        </w:rPr>
        <w:t>ОбС 08-00-16565</w:t>
      </w:r>
      <w:r>
        <w:t xml:space="preserve"> </w:t>
      </w:r>
      <w:r>
        <w:rPr>
          <w:lang w:val="en-US"/>
        </w:rPr>
        <w:t xml:space="preserve"> </w:t>
      </w:r>
      <w:r w:rsidRPr="00D06443">
        <w:rPr>
          <w:b/>
        </w:rPr>
        <w:t>Докладна записка от Димитър Николов - кмет на Община Бургас,</w:t>
      </w:r>
      <w:r>
        <w:t xml:space="preserve"> </w:t>
      </w:r>
      <w:r w:rsidRPr="00D06443">
        <w:rPr>
          <w:i/>
        </w:rPr>
        <w:t>относно:</w:t>
      </w:r>
      <w:r>
        <w:t xml:space="preserve"> Кандидатстване на Община Бургас с проектно предложение по процедура чрез директно предоставяне на безвъзмездна финансова помощ </w:t>
      </w:r>
      <w:r>
        <w:lastRenderedPageBreak/>
        <w:t>BG05SFPR002-2.012 „ИНОВАТИВНИ ЗДРАВНО-СОЦИАЛНИ УСЛУГИ“, по Програма „Развитие на човешките ресурси“ 2021-2027</w:t>
      </w:r>
    </w:p>
    <w:p w:rsidR="001935EC" w:rsidRDefault="001935EC" w:rsidP="001935EC">
      <w:pPr>
        <w:pStyle w:val="ListParagraph"/>
      </w:pPr>
    </w:p>
    <w:p w:rsidR="00D06443" w:rsidRDefault="00D06443" w:rsidP="00D06443">
      <w:pPr>
        <w:pStyle w:val="ListParagraph"/>
        <w:numPr>
          <w:ilvl w:val="0"/>
          <w:numId w:val="1"/>
        </w:numPr>
      </w:pPr>
      <w:r w:rsidRPr="00D06443">
        <w:rPr>
          <w:i/>
        </w:rPr>
        <w:t>ОбС 08-00-16566</w:t>
      </w:r>
      <w:r>
        <w:t xml:space="preserve"> </w:t>
      </w:r>
      <w:r w:rsidRPr="00D06443">
        <w:rPr>
          <w:b/>
        </w:rPr>
        <w:t xml:space="preserve">Докладна записка от Димитър Николов - кмет на Община Бургас, </w:t>
      </w:r>
      <w:r w:rsidRPr="00D06443">
        <w:rPr>
          <w:i/>
        </w:rPr>
        <w:t>относно:</w:t>
      </w:r>
      <w:r>
        <w:t xml:space="preserve"> Създаване на Сдружение с нестопанска цел „Клъстер „Здраве и грижа“ </w:t>
      </w:r>
    </w:p>
    <w:p w:rsidR="00CC0EA9" w:rsidRDefault="00CC0EA9" w:rsidP="00CC0EA9">
      <w:pPr>
        <w:pStyle w:val="ListParagraph"/>
      </w:pPr>
    </w:p>
    <w:p w:rsidR="00D06443" w:rsidRPr="0020715D" w:rsidRDefault="00CC0EA9" w:rsidP="0020715D">
      <w:pPr>
        <w:pStyle w:val="ListParagraph"/>
        <w:numPr>
          <w:ilvl w:val="0"/>
          <w:numId w:val="1"/>
        </w:numPr>
      </w:pPr>
      <w:r w:rsidRPr="00CC0EA9">
        <w:rPr>
          <w:i/>
        </w:rPr>
        <w:t>ОбС 08-00-16567</w:t>
      </w:r>
      <w:r>
        <w:t xml:space="preserve"> </w:t>
      </w:r>
      <w:r>
        <w:rPr>
          <w:rStyle w:val="Strong"/>
        </w:rPr>
        <w:t>Докладна записка от Димитър Николов - кмет на Община Бургас,</w:t>
      </w:r>
      <w:r>
        <w:rPr>
          <w:rStyle w:val="Emphasis"/>
        </w:rPr>
        <w:t xml:space="preserve"> </w:t>
      </w:r>
      <w:r w:rsidRPr="0020715D">
        <w:rPr>
          <w:rStyle w:val="Emphasis"/>
          <w:color w:val="000000" w:themeColor="text1"/>
        </w:rPr>
        <w:t>относно:</w:t>
      </w:r>
      <w:r w:rsidR="0020715D" w:rsidRPr="0020715D">
        <w:rPr>
          <w:color w:val="000000" w:themeColor="text1"/>
        </w:rPr>
        <w:t xml:space="preserve"> </w:t>
      </w:r>
      <w:r w:rsidR="0020715D" w:rsidRPr="0020715D">
        <w:rPr>
          <w:rStyle w:val="Emphasis"/>
          <w:i w:val="0"/>
          <w:color w:val="000000" w:themeColor="text1"/>
        </w:rPr>
        <w:t>Необходимост от подписване на Споразумение с Министерство на здравеопазването във връзка с предстоящи инвестиции в общински Център за психично здраве по проект на МЗ С12.I3 Модернизация на психиатричната помощ, част от Националния план за възстановяв</w:t>
      </w:r>
      <w:bookmarkStart w:id="0" w:name="_GoBack"/>
      <w:bookmarkEnd w:id="0"/>
      <w:r w:rsidR="0020715D" w:rsidRPr="0020715D">
        <w:rPr>
          <w:rStyle w:val="Emphasis"/>
          <w:i w:val="0"/>
          <w:color w:val="000000" w:themeColor="text1"/>
        </w:rPr>
        <w:t>ане и устойчивост</w:t>
      </w:r>
    </w:p>
    <w:p w:rsidR="00D06443" w:rsidRPr="0020715D" w:rsidRDefault="00D06443" w:rsidP="00D06443">
      <w:pPr>
        <w:pStyle w:val="ListParagraph"/>
      </w:pPr>
    </w:p>
    <w:p w:rsidR="00947744" w:rsidRDefault="008063EE" w:rsidP="00A87EAD">
      <w:pPr>
        <w:pStyle w:val="ListParagraph"/>
        <w:numPr>
          <w:ilvl w:val="0"/>
          <w:numId w:val="1"/>
        </w:numPr>
      </w:pPr>
      <w:r w:rsidRPr="00855FAA">
        <w:rPr>
          <w:i/>
        </w:rPr>
        <w:t>ОбС 08-00-16514</w:t>
      </w:r>
      <w:r>
        <w:t xml:space="preserve"> </w:t>
      </w:r>
      <w:r>
        <w:rPr>
          <w:rStyle w:val="Strong"/>
        </w:rPr>
        <w:t>Докладна записка от Димитър Николов – кмет на Община Бургас,</w:t>
      </w:r>
      <w:r>
        <w:t xml:space="preserve"> </w:t>
      </w:r>
      <w:r>
        <w:rPr>
          <w:rStyle w:val="Emphasis"/>
        </w:rPr>
        <w:t>относно:</w:t>
      </w:r>
      <w:r>
        <w:t xml:space="preserve"> Програма на Община Бургас за намаляване на риска от бедствия за периода 2025 – 2030 год.</w:t>
      </w:r>
    </w:p>
    <w:p w:rsidR="003E6189" w:rsidRDefault="003E6189" w:rsidP="003E6189">
      <w:pPr>
        <w:pStyle w:val="ListParagraph"/>
      </w:pPr>
    </w:p>
    <w:p w:rsidR="003E6189" w:rsidRPr="003E6189" w:rsidRDefault="003E6189" w:rsidP="003E6189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08-00-16557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Отправяне на искане за безвъзмездно предоставяне в собственост на Община Бургас на недвижим имот, представляващ УПИ ІІ-1566 в кв.6 по ПУП-ПРЗ на кв. „Сарафово“, гр. Бургас, отразен като ПИ с идентификатор 07079.820.1566 по КККР на гр. Бургас – частна държавна собственост</w:t>
      </w:r>
    </w:p>
    <w:p w:rsidR="00947744" w:rsidRPr="003E6189" w:rsidRDefault="00947744" w:rsidP="00947744">
      <w:pPr>
        <w:pStyle w:val="ListParagraph"/>
      </w:pPr>
    </w:p>
    <w:p w:rsidR="00947744" w:rsidRPr="003E6189" w:rsidRDefault="00947744" w:rsidP="00947744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08-00-16553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Отдаване под наем, за срок от 10 (десет) години, чрез провеждане на публично оповестен конкурс, на обособена част от имот,</w:t>
      </w:r>
      <w:r w:rsidRPr="003E6189">
        <w:rPr>
          <w:rStyle w:val="Strong"/>
        </w:rPr>
        <w:t xml:space="preserve"> </w:t>
      </w:r>
      <w:r w:rsidRPr="003E6189">
        <w:t xml:space="preserve">с позиция Е34 по актуална план-схема на преместваемите обекти по чл. 56 от Закона за устройство на територията към действащия ПУП-ПРЗ на „Приморски парк“, град Бургас, за поставяне на </w:t>
      </w:r>
      <w:proofErr w:type="spellStart"/>
      <w:r w:rsidRPr="003E6189">
        <w:t>преместваем</w:t>
      </w:r>
      <w:proofErr w:type="spellEnd"/>
      <w:r w:rsidRPr="003E6189">
        <w:t xml:space="preserve"> обект с площ 15 кв. м, за извършване на търговска дейност </w:t>
      </w:r>
    </w:p>
    <w:p w:rsidR="00947744" w:rsidRPr="003E6189" w:rsidRDefault="00947744" w:rsidP="00947744">
      <w:pPr>
        <w:pStyle w:val="ListParagraph"/>
      </w:pPr>
    </w:p>
    <w:p w:rsidR="00947744" w:rsidRPr="003E6189" w:rsidRDefault="00947744" w:rsidP="00947744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08-00-16554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 xml:space="preserve">Учредяване право на строеж на „Електроразпределение Юг” ЕАД, за изграждане на трафопостове – тип БКТП в общински недвижими имоти, представляващи УПИ I и УПИ VI в кв. 56 по ПУП-ПРЗ на кв. </w:t>
      </w:r>
      <w:r w:rsidR="007A7AE8">
        <w:t>„</w:t>
      </w:r>
      <w:proofErr w:type="spellStart"/>
      <w:r w:rsidRPr="003E6189">
        <w:t>Крайморие</w:t>
      </w:r>
      <w:proofErr w:type="spellEnd"/>
      <w:r w:rsidR="007A7AE8">
        <w:t>“</w:t>
      </w:r>
      <w:r w:rsidRPr="003E6189">
        <w:t>, гр. Бургас, съответни на ПИ с идентификатори 07079.30.570 и 07079.30.564 по КККР на гр. Бургас </w:t>
      </w:r>
    </w:p>
    <w:p w:rsidR="00947744" w:rsidRPr="003E6189" w:rsidRDefault="00947744" w:rsidP="00947744">
      <w:pPr>
        <w:pStyle w:val="ListParagraph"/>
      </w:pPr>
    </w:p>
    <w:p w:rsidR="00947744" w:rsidRPr="003E6189" w:rsidRDefault="00947744" w:rsidP="00947744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08-00-16558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Продажба на недвижим имот – частна общинска собственост, представляващ УПИ IX в кв. 35 по ПУП-ПРЗ на ж.к. „Лазур“, гр. Бургас, съответен на ПИ с идентификатор 07079.607.635 по КККР на гр. Бургас, по реда на чл. 35, ал. 3 от Закона за общинската собственост</w:t>
      </w:r>
    </w:p>
    <w:p w:rsidR="00947744" w:rsidRPr="003E6189" w:rsidRDefault="00947744" w:rsidP="00947744">
      <w:pPr>
        <w:pStyle w:val="ListParagraph"/>
      </w:pPr>
    </w:p>
    <w:p w:rsidR="00947744" w:rsidRPr="003E6189" w:rsidRDefault="00947744" w:rsidP="00947744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08-00-16555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Продажба на общинско жилище, находящо се в гр. Бургас, ж.к. „Лазур”, блок №27, вх. 1 (А), ет. 4, ап. 8, на наемател, настанен по административен ред</w:t>
      </w:r>
    </w:p>
    <w:p w:rsidR="00947744" w:rsidRPr="003E6189" w:rsidRDefault="00947744" w:rsidP="00947744">
      <w:pPr>
        <w:pStyle w:val="ListParagraph"/>
      </w:pPr>
    </w:p>
    <w:p w:rsidR="00947744" w:rsidRPr="003E6189" w:rsidRDefault="00947744" w:rsidP="003E6189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08-00-16556</w:t>
      </w:r>
      <w:r w:rsidRPr="003E6189">
        <w:t> 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Продажба на общинско жилище, находящо се в гр. Бургас,  ж.к. „Братя Миладинови“, блок 93, вход 2, етаж 2, ап. 18, на наемател, настанен по административен ред</w:t>
      </w:r>
    </w:p>
    <w:p w:rsidR="003E6189" w:rsidRPr="003E6189" w:rsidRDefault="003E6189" w:rsidP="003E6189">
      <w:pPr>
        <w:pStyle w:val="ListParagraph"/>
      </w:pPr>
    </w:p>
    <w:p w:rsidR="003E6189" w:rsidRPr="003E6189" w:rsidRDefault="003E6189" w:rsidP="003E6189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08-00-16559</w:t>
      </w:r>
      <w:r w:rsidRPr="003E6189">
        <w:t xml:space="preserve"> </w:t>
      </w:r>
      <w:r w:rsidRPr="003E6189">
        <w:rPr>
          <w:b/>
        </w:rPr>
        <w:t xml:space="preserve">Докладна записка от Димитър Николов - кмет на Община Бургас, </w:t>
      </w:r>
      <w:r w:rsidRPr="003E6189">
        <w:rPr>
          <w:i/>
        </w:rPr>
        <w:t>относно:</w:t>
      </w:r>
      <w:r w:rsidRPr="003E6189">
        <w:t xml:space="preserve"> Намаляване капитала на "Дентален център I - Бургас" ЕООД</w:t>
      </w:r>
    </w:p>
    <w:p w:rsidR="00947744" w:rsidRPr="00947744" w:rsidRDefault="00947744" w:rsidP="00947744">
      <w:pPr>
        <w:pStyle w:val="ListParagraph"/>
        <w:rPr>
          <w:highlight w:val="yellow"/>
        </w:rPr>
      </w:pPr>
    </w:p>
    <w:p w:rsidR="00947744" w:rsidRPr="003E6189" w:rsidRDefault="00947744" w:rsidP="00947744">
      <w:pPr>
        <w:pStyle w:val="ListParagraph"/>
        <w:numPr>
          <w:ilvl w:val="0"/>
          <w:numId w:val="1"/>
        </w:numPr>
      </w:pPr>
      <w:r w:rsidRPr="003E6189">
        <w:rPr>
          <w:i/>
        </w:rPr>
        <w:t>ОбС 08-00-16552</w:t>
      </w:r>
      <w:r w:rsidRPr="003E6189">
        <w:t xml:space="preserve"> </w:t>
      </w:r>
      <w:r w:rsidRPr="003E6189">
        <w:rPr>
          <w:rStyle w:val="Strong"/>
        </w:rPr>
        <w:t>Докладна записка от Димитър Николов – кмет на Община Бургас,</w:t>
      </w:r>
      <w:r w:rsidRPr="003E6189">
        <w:t xml:space="preserve"> </w:t>
      </w:r>
      <w:r w:rsidRPr="003E6189">
        <w:rPr>
          <w:rStyle w:val="Emphasis"/>
        </w:rPr>
        <w:t xml:space="preserve">относно: </w:t>
      </w:r>
      <w:r w:rsidRPr="003E6189">
        <w:t>Финансиране на събития от Спортния календар на Община Бургас</w:t>
      </w:r>
    </w:p>
    <w:p w:rsidR="00947744" w:rsidRPr="00947744" w:rsidRDefault="00947744" w:rsidP="00947744">
      <w:pPr>
        <w:pStyle w:val="ListParagraph"/>
        <w:rPr>
          <w:highlight w:val="yellow"/>
        </w:rPr>
      </w:pPr>
    </w:p>
    <w:p w:rsidR="003E6189" w:rsidRDefault="003E6189" w:rsidP="003E6189">
      <w:pPr>
        <w:pStyle w:val="ListParagraph"/>
        <w:numPr>
          <w:ilvl w:val="0"/>
          <w:numId w:val="1"/>
        </w:numPr>
      </w:pPr>
      <w:r w:rsidRPr="001957D8">
        <w:rPr>
          <w:i/>
        </w:rPr>
        <w:t>ОбС 08-00-16548</w:t>
      </w:r>
      <w:r>
        <w:t xml:space="preserve"> </w:t>
      </w:r>
      <w:r>
        <w:rPr>
          <w:rStyle w:val="Strong"/>
        </w:rPr>
        <w:t>Докладна записка от инж. Чанка Коралска – зам.-кмет „Строителство, инвестиции и регионално развитие“,</w:t>
      </w:r>
      <w:r>
        <w:rPr>
          <w:rStyle w:val="Emphasis"/>
        </w:rPr>
        <w:t xml:space="preserve"> относно: </w:t>
      </w:r>
      <w:r>
        <w:t>Одобряване на Подробен устройствен план – План за улична регулация на бул. „Мария Луиза“, гр. Бургас в участъка от ул. „Сливница“ до ул. „Сан Стефано“</w:t>
      </w:r>
    </w:p>
    <w:p w:rsidR="003E6189" w:rsidRDefault="003E6189" w:rsidP="003E6189">
      <w:pPr>
        <w:pStyle w:val="ListParagraph"/>
      </w:pPr>
      <w:r>
        <w:t> </w:t>
      </w:r>
    </w:p>
    <w:p w:rsidR="00947744" w:rsidRDefault="00947744" w:rsidP="003E6189">
      <w:pPr>
        <w:pStyle w:val="ListParagraph"/>
        <w:numPr>
          <w:ilvl w:val="0"/>
          <w:numId w:val="1"/>
        </w:numPr>
      </w:pPr>
      <w:r w:rsidRPr="001957D8">
        <w:rPr>
          <w:i/>
        </w:rPr>
        <w:t>ОбС 08-00-16547</w:t>
      </w:r>
      <w:r>
        <w:t xml:space="preserve"> </w:t>
      </w:r>
      <w:r>
        <w:rPr>
          <w:rStyle w:val="Strong"/>
        </w:rPr>
        <w:t>Докладна записка от инж. Чанка Коралска – зам.-кмет „Строителство, инвестиции и регионално развитие“,</w:t>
      </w:r>
      <w:r>
        <w:rPr>
          <w:rStyle w:val="Emphasis"/>
        </w:rPr>
        <w:t xml:space="preserve"> относно: </w:t>
      </w:r>
      <w:r>
        <w:t xml:space="preserve">Одобряване на Подробен устройствен план – </w:t>
      </w:r>
      <w:proofErr w:type="spellStart"/>
      <w:r>
        <w:t>Парцеларен</w:t>
      </w:r>
      <w:proofErr w:type="spellEnd"/>
      <w:r>
        <w:t xml:space="preserve"> план </w:t>
      </w:r>
      <w:r>
        <w:rPr>
          <w:lang w:val="en-US"/>
        </w:rPr>
        <w:t>(</w:t>
      </w:r>
      <w:r>
        <w:t>ПУП – ПП</w:t>
      </w:r>
      <w:r>
        <w:rPr>
          <w:lang w:val="en-US"/>
        </w:rPr>
        <w:t>)</w:t>
      </w:r>
      <w:r>
        <w:t xml:space="preserve"> за утвърждаване на трасе на техническата инфраструктура – нов уличен водопровод, извън регулационните граници на населеното място, преминаващо през част от ПИ с идентификатор 07079.17.173 по КК на гр. Бургас, за захранване на ПИ с идентификатор 07079.17.232 по КК на гр. Бургас, съответен на УПИ XVIII-260 в землището на кв. „Рудник“, гр. Бургас </w:t>
      </w:r>
    </w:p>
    <w:p w:rsidR="00947744" w:rsidRDefault="00947744" w:rsidP="00947744">
      <w:pPr>
        <w:pStyle w:val="ListParagraph"/>
      </w:pPr>
    </w:p>
    <w:p w:rsidR="00947744" w:rsidRDefault="00947744" w:rsidP="00947744">
      <w:pPr>
        <w:pStyle w:val="ListParagraph"/>
        <w:numPr>
          <w:ilvl w:val="0"/>
          <w:numId w:val="1"/>
        </w:numPr>
      </w:pPr>
      <w:r w:rsidRPr="00CE7677">
        <w:rPr>
          <w:i/>
        </w:rPr>
        <w:t>ОбС 08-00-16549</w:t>
      </w:r>
      <w:r>
        <w:t xml:space="preserve"> </w:t>
      </w:r>
      <w:r>
        <w:rPr>
          <w:rStyle w:val="Strong"/>
        </w:rPr>
        <w:t>Докладна записка от инж. Чанка Коралска – зам.-кмет „Строителство, инвестиции и регионално развитие“,</w:t>
      </w:r>
      <w:r>
        <w:rPr>
          <w:rStyle w:val="Emphasis"/>
        </w:rPr>
        <w:t xml:space="preserve"> относно: </w:t>
      </w:r>
      <w:r>
        <w:t xml:space="preserve">Даване на предварително съгласие на основание чл. 29, ал. 1 от ЗОЗЗ за изработване на Подробен устройствен план – </w:t>
      </w:r>
      <w:proofErr w:type="spellStart"/>
      <w:r>
        <w:t>Парцеларен</w:t>
      </w:r>
      <w:proofErr w:type="spellEnd"/>
      <w:r>
        <w:t xml:space="preserve"> план </w:t>
      </w:r>
      <w:r>
        <w:rPr>
          <w:lang w:val="en-US"/>
        </w:rPr>
        <w:t>(</w:t>
      </w:r>
      <w:r>
        <w:t>ПУП – ПП</w:t>
      </w:r>
      <w:r>
        <w:rPr>
          <w:lang w:val="en-US"/>
        </w:rPr>
        <w:t>)</w:t>
      </w:r>
      <w:r>
        <w:t xml:space="preserve"> за утвърждаване на трасе на техническата инфраструктура, извън урбанизираната територия на населеното място – нов уличен водопровод, представляващ част от комплексен проект за инвестиционна инициатива </w:t>
      </w:r>
      <w:r>
        <w:rPr>
          <w:lang w:val="en-US"/>
        </w:rPr>
        <w:t>(</w:t>
      </w:r>
      <w:r>
        <w:t>КИИП</w:t>
      </w:r>
      <w:r>
        <w:rPr>
          <w:lang w:val="en-US"/>
        </w:rPr>
        <w:t>)</w:t>
      </w:r>
      <w:r>
        <w:t xml:space="preserve"> по чл.150 от ЗУТ за обект „Външен водопровод от съществуващ водопровод ПЕВП Ф90 в ПИ 07079.17.351 до ПИ 07079.17.2309 в кв. „Рудник“, гр. Бургас“, преминаващ през: ПИ с идентификатор 07079.17.351 по КК на гр. Бургас, общинска публична собственост, земеделска територия, с начин на трайно ползване „За селскостопански, горски, ведомствен път“; ПИ с идентификатор 07079.17.2230 по КК на гр. Бургас, общинска публична собственост, земеделска територия, с начин на трайно ползване „За селскостопански, горски, ведомствен път“; ПИ с идентификатор 07079.17.2239 по КК на гр. Бургас, общинска публична собственост, земеделска територия, с начин на трайно ползване „За селскостопански, горски, ведомствен път“</w:t>
      </w:r>
    </w:p>
    <w:p w:rsidR="00947744" w:rsidRDefault="00947744" w:rsidP="00947744">
      <w:pPr>
        <w:pStyle w:val="ListParagraph"/>
      </w:pPr>
    </w:p>
    <w:p w:rsidR="00947744" w:rsidRPr="00947744" w:rsidRDefault="00947744" w:rsidP="00947744">
      <w:pPr>
        <w:pStyle w:val="ListParagraph"/>
        <w:numPr>
          <w:ilvl w:val="0"/>
          <w:numId w:val="1"/>
        </w:numPr>
      </w:pPr>
      <w:r w:rsidRPr="00AE7551">
        <w:rPr>
          <w:i/>
        </w:rPr>
        <w:t>ОбС 08-00-16550</w:t>
      </w:r>
      <w:r>
        <w:t xml:space="preserve"> </w:t>
      </w:r>
      <w:r>
        <w:rPr>
          <w:rStyle w:val="Strong"/>
        </w:rPr>
        <w:t>Докладна записка от инж. Чанка Коралска – зам.-кмет „Строителство, инвестиции и регионално развитие“,</w:t>
      </w:r>
      <w:r>
        <w:rPr>
          <w:rStyle w:val="Emphasis"/>
        </w:rPr>
        <w:t xml:space="preserve"> относно: </w:t>
      </w:r>
      <w:r>
        <w:t xml:space="preserve">Одобряване на Подробен устройствен план – </w:t>
      </w:r>
      <w:proofErr w:type="spellStart"/>
      <w:r>
        <w:t>Парцеларен</w:t>
      </w:r>
      <w:proofErr w:type="spellEnd"/>
      <w:r>
        <w:t xml:space="preserve"> план </w:t>
      </w:r>
      <w:r>
        <w:rPr>
          <w:lang w:val="en-US"/>
        </w:rPr>
        <w:t>(</w:t>
      </w:r>
      <w:r>
        <w:t>ПУП – ПП</w:t>
      </w:r>
      <w:r>
        <w:rPr>
          <w:lang w:val="en-US"/>
        </w:rPr>
        <w:t>)</w:t>
      </w:r>
      <w:r>
        <w:t xml:space="preserve"> за утвърждаване на трасе на техническата инфраструктура, извън урбанизираната територия на населеното място, за нова подземна кабелна линия средно напрежение  20кV от съществуващ БКТП „Тромпета“, находящ се в ПИ с идентификатор 07079.2.3548 по КК на гр. Бургас, до новопроектирана БРУМ, находящ се в ПИ с идентификатор 07079.2.1399 по КК на гр. Бургас, отговарящ на УПИ II-1399, кв.5 в разширението на к-с „Изгрев“, гр. Бургас</w:t>
      </w:r>
    </w:p>
    <w:p w:rsidR="008063EE" w:rsidRPr="00C65A1D" w:rsidRDefault="008063EE" w:rsidP="008063EE">
      <w:pPr>
        <w:pStyle w:val="ListParagraph"/>
        <w:rPr>
          <w:lang w:val="en-US"/>
        </w:rPr>
      </w:pPr>
    </w:p>
    <w:p w:rsidR="003E6189" w:rsidRDefault="003E6189" w:rsidP="003E6189">
      <w:pPr>
        <w:pStyle w:val="ListParagraph"/>
        <w:numPr>
          <w:ilvl w:val="0"/>
          <w:numId w:val="1"/>
        </w:numPr>
      </w:pPr>
      <w:r w:rsidRPr="00380CEA">
        <w:rPr>
          <w:i/>
        </w:rPr>
        <w:t>ОбС 08-00-16527</w:t>
      </w:r>
      <w:r>
        <w:t> </w:t>
      </w:r>
      <w:r>
        <w:rPr>
          <w:rStyle w:val="Strong"/>
        </w:rPr>
        <w:t>Докладна записка от Станимир Апостолов – зам.-кмет „Финанси, бюджет, икономика и морско дело“,</w:t>
      </w:r>
      <w:r>
        <w:rPr>
          <w:rStyle w:val="Emphasis"/>
        </w:rPr>
        <w:t xml:space="preserve"> относно: </w:t>
      </w:r>
      <w:r>
        <w:t>Продължаване на договор за наем на моторни превозни средства за извършване на обществената услуга за превоз на пътници по общинската транспортна схема</w:t>
      </w:r>
    </w:p>
    <w:p w:rsidR="003E6189" w:rsidRDefault="003E6189" w:rsidP="003E6189">
      <w:pPr>
        <w:pStyle w:val="ListParagraph"/>
      </w:pPr>
    </w:p>
    <w:p w:rsidR="00947744" w:rsidRDefault="00947744" w:rsidP="00947744">
      <w:pPr>
        <w:pStyle w:val="ListParagraph"/>
        <w:numPr>
          <w:ilvl w:val="0"/>
          <w:numId w:val="1"/>
        </w:numPr>
      </w:pPr>
      <w:r w:rsidRPr="00D422C1">
        <w:rPr>
          <w:i/>
        </w:rPr>
        <w:lastRenderedPageBreak/>
        <w:t>ОбС 08-00-16539</w:t>
      </w:r>
      <w:r>
        <w:t xml:space="preserve"> </w:t>
      </w:r>
      <w:r>
        <w:rPr>
          <w:rStyle w:val="Strong"/>
        </w:rPr>
        <w:t>Докладна записка от Станимир Апостолов – зам.-кмет „Финанси, бюджет, икономика и морско дело“,</w:t>
      </w:r>
      <w:r>
        <w:rPr>
          <w:rStyle w:val="Emphasis"/>
        </w:rPr>
        <w:t xml:space="preserve"> относно: </w:t>
      </w:r>
      <w:r>
        <w:t>Даване на съгласие за сключване на договор за наем между „</w:t>
      </w:r>
      <w:proofErr w:type="spellStart"/>
      <w:r>
        <w:t>Бургасбус</w:t>
      </w:r>
      <w:proofErr w:type="spellEnd"/>
      <w:r>
        <w:t>“ ЕООД и Община Бургас чрез ОП „Транспорт“</w:t>
      </w:r>
    </w:p>
    <w:p w:rsidR="00947744" w:rsidRDefault="00947744" w:rsidP="00947744">
      <w:pPr>
        <w:pStyle w:val="ListParagraph"/>
      </w:pPr>
    </w:p>
    <w:p w:rsidR="00855FAA" w:rsidRDefault="00855FAA" w:rsidP="006E72F8">
      <w:pPr>
        <w:pStyle w:val="ListParagraph"/>
        <w:numPr>
          <w:ilvl w:val="0"/>
          <w:numId w:val="1"/>
        </w:numPr>
      </w:pPr>
      <w:r w:rsidRPr="00855FAA">
        <w:rPr>
          <w:i/>
        </w:rPr>
        <w:t>ОбС 08-00-16519</w:t>
      </w:r>
      <w:r>
        <w:t> </w:t>
      </w:r>
      <w:r>
        <w:rPr>
          <w:rStyle w:val="Strong"/>
        </w:rPr>
        <w:t>Докладна записка от Станимир Апостолов – зам.-кмет „Финанси, бюджет, икономика и морско дело“,</w:t>
      </w:r>
      <w:r>
        <w:rPr>
          <w:rStyle w:val="Emphasis"/>
        </w:rPr>
        <w:t xml:space="preserve"> относно:</w:t>
      </w:r>
      <w:r>
        <w:t xml:space="preserve"> Определяне на представител на Община Бургас в редовно Общо събрание на съдружниците на „Бургасинвест“ ООД и определяне начина на гласуване на проекторешенията, посочени в дневния ред </w:t>
      </w:r>
    </w:p>
    <w:p w:rsidR="00855FAA" w:rsidRDefault="00855FAA" w:rsidP="00855FAA">
      <w:pPr>
        <w:pStyle w:val="ListParagraph"/>
      </w:pPr>
    </w:p>
    <w:p w:rsidR="00855FAA" w:rsidRDefault="00855FAA" w:rsidP="003E6189">
      <w:pPr>
        <w:pStyle w:val="ListParagraph"/>
        <w:numPr>
          <w:ilvl w:val="0"/>
          <w:numId w:val="1"/>
        </w:numPr>
      </w:pPr>
      <w:r w:rsidRPr="00855FAA">
        <w:rPr>
          <w:i/>
        </w:rPr>
        <w:t>ОбС 08-00-16520</w:t>
      </w:r>
      <w:r>
        <w:t xml:space="preserve"> </w:t>
      </w:r>
      <w:r>
        <w:rPr>
          <w:rStyle w:val="Strong"/>
        </w:rPr>
        <w:t>Докладна записка от Станимир Апостолов – зам.-кмет „Финанси, бюджет, икономика и морско дело“,</w:t>
      </w:r>
      <w:r>
        <w:rPr>
          <w:rStyle w:val="Emphasis"/>
        </w:rPr>
        <w:t xml:space="preserve"> относно: </w:t>
      </w:r>
      <w:r>
        <w:t>Предложение за избор на управители на „Благоустройствени строежи“ ЕООД, „Бургаски пазари“ ЕООД и „Дезинфекционна станция – Бургас“ ЕООД, съгласно проведени конкурсни процедури</w:t>
      </w:r>
    </w:p>
    <w:p w:rsidR="003E44EA" w:rsidRPr="003E44EA" w:rsidRDefault="003E44EA" w:rsidP="003E44EA">
      <w:pPr>
        <w:pStyle w:val="ListParagraph"/>
      </w:pPr>
    </w:p>
    <w:p w:rsidR="009D04DD" w:rsidRDefault="0079040E" w:rsidP="005464BD">
      <w:pPr>
        <w:pStyle w:val="ListParagraph"/>
        <w:numPr>
          <w:ilvl w:val="0"/>
          <w:numId w:val="1"/>
        </w:numPr>
      </w:pPr>
      <w:r w:rsidRPr="00D422C1">
        <w:rPr>
          <w:i/>
        </w:rPr>
        <w:t>ОбС 08-00-16537</w:t>
      </w:r>
      <w:r>
        <w:t xml:space="preserve"> </w:t>
      </w:r>
      <w:r>
        <w:rPr>
          <w:rStyle w:val="Strong"/>
        </w:rPr>
        <w:t xml:space="preserve">Докладна записка от Диана Саватева </w:t>
      </w:r>
      <w:r w:rsidR="00D422C1">
        <w:rPr>
          <w:rStyle w:val="Strong"/>
        </w:rPr>
        <w:t>–</w:t>
      </w:r>
      <w:r>
        <w:rPr>
          <w:rStyle w:val="Strong"/>
        </w:rPr>
        <w:t xml:space="preserve"> зам.-кмет „Култура и вероизповедания“ на Община Бургас, </w:t>
      </w:r>
      <w:r>
        <w:rPr>
          <w:rStyle w:val="Emphasis"/>
        </w:rPr>
        <w:t xml:space="preserve">относно: </w:t>
      </w:r>
      <w:r>
        <w:t xml:space="preserve">Предоставяне на Драматичен театър </w:t>
      </w:r>
      <w:r w:rsidR="00D422C1">
        <w:t>„</w:t>
      </w:r>
      <w:r>
        <w:t>Адриана Будевска</w:t>
      </w:r>
      <w:r w:rsidR="00D422C1">
        <w:t>“</w:t>
      </w:r>
      <w:r>
        <w:t xml:space="preserve"> зали и пространства за безвъзмездно ползване</w:t>
      </w:r>
    </w:p>
    <w:p w:rsidR="0079040E" w:rsidRDefault="0079040E" w:rsidP="0079040E">
      <w:pPr>
        <w:pStyle w:val="ListParagraph"/>
      </w:pPr>
    </w:p>
    <w:p w:rsidR="0079040E" w:rsidRDefault="0079040E" w:rsidP="006E72F8">
      <w:pPr>
        <w:pStyle w:val="ListParagraph"/>
        <w:numPr>
          <w:ilvl w:val="0"/>
          <w:numId w:val="1"/>
        </w:numPr>
      </w:pPr>
      <w:r w:rsidRPr="00D422C1">
        <w:rPr>
          <w:i/>
        </w:rPr>
        <w:t>ОбС 08-00-16540</w:t>
      </w:r>
      <w:r>
        <w:t xml:space="preserve"> </w:t>
      </w:r>
      <w:r>
        <w:rPr>
          <w:rStyle w:val="Strong"/>
        </w:rPr>
        <w:t xml:space="preserve">Проект на решение от Михаил Хаджиянев </w:t>
      </w:r>
      <w:r w:rsidR="00D422C1">
        <w:rPr>
          <w:rStyle w:val="Strong"/>
        </w:rPr>
        <w:t>–</w:t>
      </w:r>
      <w:r>
        <w:rPr>
          <w:rStyle w:val="Strong"/>
        </w:rPr>
        <w:t xml:space="preserve"> председател на Общински съвет </w:t>
      </w:r>
      <w:r w:rsidR="00D422C1">
        <w:rPr>
          <w:rStyle w:val="Strong"/>
        </w:rPr>
        <w:t>–</w:t>
      </w:r>
      <w:r>
        <w:rPr>
          <w:rStyle w:val="Strong"/>
        </w:rPr>
        <w:t xml:space="preserve"> Бургас,</w:t>
      </w:r>
      <w:r>
        <w:t xml:space="preserve"> </w:t>
      </w:r>
      <w:r>
        <w:rPr>
          <w:rStyle w:val="Emphasis"/>
        </w:rPr>
        <w:t xml:space="preserve">относно: </w:t>
      </w:r>
      <w:r>
        <w:t>Откриване на процедура за избор на Обществен посредник на община Бургас, създаване и избор на Временна комисия по чл. 9 от Правилника за организацията и дейността на обществения посредник на територията на Бургаска община за подбор на кандидати </w:t>
      </w:r>
    </w:p>
    <w:p w:rsidR="0079040E" w:rsidRDefault="0079040E" w:rsidP="0079040E">
      <w:pPr>
        <w:pStyle w:val="ListParagraph"/>
      </w:pPr>
    </w:p>
    <w:p w:rsidR="0079040E" w:rsidRDefault="0079040E" w:rsidP="008063EE">
      <w:pPr>
        <w:pStyle w:val="ListParagraph"/>
        <w:numPr>
          <w:ilvl w:val="0"/>
          <w:numId w:val="1"/>
        </w:numPr>
      </w:pPr>
      <w:r w:rsidRPr="00D422C1">
        <w:rPr>
          <w:i/>
        </w:rPr>
        <w:t>ОбС 08-00-16542</w:t>
      </w:r>
      <w:r>
        <w:t xml:space="preserve"> </w:t>
      </w:r>
      <w:r>
        <w:rPr>
          <w:rStyle w:val="Strong"/>
        </w:rPr>
        <w:t xml:space="preserve">Проект на решение от Михаил Хаджиянев </w:t>
      </w:r>
      <w:r w:rsidR="00D422C1">
        <w:rPr>
          <w:rStyle w:val="Strong"/>
        </w:rPr>
        <w:t>–</w:t>
      </w:r>
      <w:r>
        <w:rPr>
          <w:rStyle w:val="Strong"/>
        </w:rPr>
        <w:t xml:space="preserve"> председател на Общински съвет </w:t>
      </w:r>
      <w:r w:rsidR="00D422C1">
        <w:rPr>
          <w:rStyle w:val="Strong"/>
        </w:rPr>
        <w:t>–</w:t>
      </w:r>
      <w:r>
        <w:rPr>
          <w:rStyle w:val="Strong"/>
        </w:rPr>
        <w:t xml:space="preserve"> Бургас,</w:t>
      </w:r>
      <w:r>
        <w:t xml:space="preserve"> </w:t>
      </w:r>
      <w:r>
        <w:rPr>
          <w:rStyle w:val="Emphasis"/>
        </w:rPr>
        <w:t xml:space="preserve">относно: </w:t>
      </w:r>
      <w:r>
        <w:t>Избор на председател на Постоянната комисия по спорт, деца и младежки дейности</w:t>
      </w:r>
    </w:p>
    <w:p w:rsidR="008063EE" w:rsidRDefault="008063EE" w:rsidP="008063EE">
      <w:pPr>
        <w:pStyle w:val="ListParagraph"/>
      </w:pPr>
    </w:p>
    <w:p w:rsidR="00947744" w:rsidRDefault="008063EE" w:rsidP="008063EE">
      <w:pPr>
        <w:pStyle w:val="ListParagraph"/>
        <w:numPr>
          <w:ilvl w:val="0"/>
          <w:numId w:val="1"/>
        </w:numPr>
      </w:pPr>
      <w:r w:rsidRPr="006E72F8">
        <w:rPr>
          <w:i/>
        </w:rPr>
        <w:t>ОбС 08-00-16509</w:t>
      </w:r>
      <w:r>
        <w:t> </w:t>
      </w:r>
      <w:r>
        <w:rPr>
          <w:rStyle w:val="Strong"/>
        </w:rPr>
        <w:t>Проект на решение от Михаил Хаджиянев – председател на Общински съвет – Бургас,</w:t>
      </w:r>
      <w:r>
        <w:t xml:space="preserve"> </w:t>
      </w:r>
      <w:r>
        <w:rPr>
          <w:rStyle w:val="Emphasis"/>
        </w:rPr>
        <w:t xml:space="preserve">относно: </w:t>
      </w:r>
      <w:r>
        <w:t>Избор на член на Комисия по чл.10 от Правила за насърчаване и подкрепа на ученици с изявени постижения в областта на образованието, науката, изкуството или спорта по общинска програма „Бургаски деца“ и общинска програма „Успешни студенти“</w:t>
      </w:r>
    </w:p>
    <w:p w:rsidR="00947744" w:rsidRDefault="00947744" w:rsidP="00947744">
      <w:pPr>
        <w:pStyle w:val="ListParagraph"/>
      </w:pPr>
    </w:p>
    <w:p w:rsidR="003E6033" w:rsidRDefault="008063EE" w:rsidP="003E6033">
      <w:pPr>
        <w:pStyle w:val="ListParagraph"/>
        <w:numPr>
          <w:ilvl w:val="0"/>
          <w:numId w:val="1"/>
        </w:numPr>
      </w:pPr>
      <w:r>
        <w:t> </w:t>
      </w:r>
      <w:r w:rsidR="00947744" w:rsidRPr="000354D9">
        <w:rPr>
          <w:i/>
        </w:rPr>
        <w:t>ОбС 08-00-16533</w:t>
      </w:r>
      <w:r w:rsidR="00947744">
        <w:t xml:space="preserve"> </w:t>
      </w:r>
      <w:r w:rsidR="00947744">
        <w:rPr>
          <w:rStyle w:val="Strong"/>
        </w:rPr>
        <w:t xml:space="preserve">Докладна записка от Красимир </w:t>
      </w:r>
      <w:proofErr w:type="spellStart"/>
      <w:r w:rsidR="00947744">
        <w:rPr>
          <w:rStyle w:val="Strong"/>
        </w:rPr>
        <w:t>Батилов</w:t>
      </w:r>
      <w:proofErr w:type="spellEnd"/>
      <w:r w:rsidR="00947744">
        <w:rPr>
          <w:rStyle w:val="Strong"/>
        </w:rPr>
        <w:t xml:space="preserve">, Мариета </w:t>
      </w:r>
      <w:proofErr w:type="spellStart"/>
      <w:r w:rsidR="00947744">
        <w:rPr>
          <w:rStyle w:val="Strong"/>
        </w:rPr>
        <w:t>Тимнева-Рохова</w:t>
      </w:r>
      <w:proofErr w:type="spellEnd"/>
      <w:r w:rsidR="00947744">
        <w:rPr>
          <w:rStyle w:val="Strong"/>
        </w:rPr>
        <w:t xml:space="preserve">, Даниел Иванов, Костадин Андонов, Бенчо Бенчев, Стоян Грозев, д-р Светослав  Тодоров, Мариела Кирова, Георги Манев, Георги Кузманов и Милен Георгиев – общински съветници от групата на  „КОД – Български възход – Граждани за общината”, </w:t>
      </w:r>
      <w:r w:rsidR="00947744">
        <w:rPr>
          <w:rStyle w:val="Emphasis"/>
        </w:rPr>
        <w:t>относно:</w:t>
      </w:r>
      <w:r w:rsidR="00947744">
        <w:rPr>
          <w:rStyle w:val="Strong"/>
        </w:rPr>
        <w:t> </w:t>
      </w:r>
      <w:r w:rsidR="00947744">
        <w:t>Осигуряване на финансови средства за провеждане на кукерски фестивал от кукерска група „Козия рог” към Народно читалище „Паисий Хилендарски 1928”, ж.к. „Меден рудник“, гр. Бургас</w:t>
      </w:r>
    </w:p>
    <w:p w:rsidR="003E6033" w:rsidRDefault="003E6033" w:rsidP="003E6033">
      <w:pPr>
        <w:pStyle w:val="ListParagraph"/>
      </w:pPr>
    </w:p>
    <w:p w:rsidR="003E6033" w:rsidRPr="00947744" w:rsidRDefault="003E6033" w:rsidP="003E6033">
      <w:pPr>
        <w:pStyle w:val="ListParagraph"/>
        <w:numPr>
          <w:ilvl w:val="0"/>
          <w:numId w:val="1"/>
        </w:numPr>
      </w:pPr>
      <w:r w:rsidRPr="00380CEA">
        <w:rPr>
          <w:i/>
        </w:rPr>
        <w:t>ОбС 08-00-16529</w:t>
      </w:r>
      <w:r>
        <w:t xml:space="preserve"> </w:t>
      </w:r>
      <w:r>
        <w:rPr>
          <w:rStyle w:val="Strong"/>
        </w:rPr>
        <w:t xml:space="preserve">Проект за решение от арх. Дилян Георгиев – общински съветник, </w:t>
      </w:r>
      <w:r>
        <w:rPr>
          <w:rStyle w:val="Emphasis"/>
        </w:rPr>
        <w:t xml:space="preserve">относно: </w:t>
      </w:r>
      <w:r>
        <w:t>Осигуряване на звуков сигнал за светофарните уредби на територията на Община Бургас</w:t>
      </w:r>
    </w:p>
    <w:p w:rsidR="00DC1CA7" w:rsidRPr="00DC1CA7" w:rsidRDefault="00DC1CA7" w:rsidP="00DC1CA7">
      <w:pPr>
        <w:pStyle w:val="ListParagraph"/>
        <w:rPr>
          <w:i/>
        </w:rPr>
      </w:pPr>
    </w:p>
    <w:p w:rsidR="005464BD" w:rsidRDefault="005464BD" w:rsidP="005464BD">
      <w:pPr>
        <w:pStyle w:val="ListParagraph"/>
        <w:numPr>
          <w:ilvl w:val="0"/>
          <w:numId w:val="1"/>
        </w:numPr>
      </w:pPr>
      <w:r w:rsidRPr="009D04DD">
        <w:rPr>
          <w:i/>
        </w:rPr>
        <w:t>ОбС 08-00-16560</w:t>
      </w:r>
      <w:r>
        <w:t xml:space="preserve"> </w:t>
      </w:r>
      <w:r w:rsidRPr="009D04DD">
        <w:rPr>
          <w:b/>
        </w:rPr>
        <w:t xml:space="preserve">Докладна записка от проф. д-р Христо Стоянов Бозов, </w:t>
      </w:r>
      <w:proofErr w:type="spellStart"/>
      <w:r w:rsidRPr="009D04DD">
        <w:rPr>
          <w:b/>
        </w:rPr>
        <w:t>д.м</w:t>
      </w:r>
      <w:proofErr w:type="spellEnd"/>
      <w:r w:rsidRPr="009D04DD">
        <w:rPr>
          <w:b/>
        </w:rPr>
        <w:t>. –  управител на „Комплексен онкологичен център – Бургас“ ЕООД,</w:t>
      </w:r>
      <w:r w:rsidRPr="009D04DD">
        <w:t xml:space="preserve"> </w:t>
      </w:r>
      <w:r w:rsidRPr="009D04DD">
        <w:rPr>
          <w:i/>
        </w:rPr>
        <w:t>относно:</w:t>
      </w:r>
      <w:r w:rsidRPr="009D04DD">
        <w:t xml:space="preserve"> Закупуване със собствени средства на нов </w:t>
      </w:r>
      <w:proofErr w:type="spellStart"/>
      <w:r w:rsidRPr="009D04DD">
        <w:t>Диспенсър</w:t>
      </w:r>
      <w:proofErr w:type="spellEnd"/>
      <w:r w:rsidRPr="009D04DD">
        <w:t xml:space="preserve"> за дозиране на </w:t>
      </w:r>
      <w:proofErr w:type="spellStart"/>
      <w:r w:rsidRPr="009D04DD">
        <w:lastRenderedPageBreak/>
        <w:t>радиофармацевтик</w:t>
      </w:r>
      <w:proofErr w:type="spellEnd"/>
      <w:r w:rsidRPr="009D04DD">
        <w:t xml:space="preserve"> ФДГ за ПЕТ скенер в Отделение по нуклеарна медицина  към „КОЦ–Бургас” ЕООД</w:t>
      </w:r>
    </w:p>
    <w:p w:rsidR="005464BD" w:rsidRDefault="005464BD" w:rsidP="005464BD">
      <w:pPr>
        <w:pStyle w:val="ListParagraph"/>
      </w:pPr>
    </w:p>
    <w:p w:rsidR="00885CCC" w:rsidRPr="008365E9" w:rsidRDefault="00885CCC" w:rsidP="00885CCC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r w:rsidRPr="008365E9">
        <w:rPr>
          <w:i/>
        </w:rPr>
        <w:t>ОбС 08-00-16410</w:t>
      </w:r>
      <w:r>
        <w:t xml:space="preserve"> </w:t>
      </w:r>
      <w:r>
        <w:rPr>
          <w:rStyle w:val="Strong"/>
        </w:rPr>
        <w:t xml:space="preserve">Питане от Стойко Андреев – общински съветници от ПП „Има такъв народ“, </w:t>
      </w:r>
      <w:r>
        <w:rPr>
          <w:rStyle w:val="Emphasis"/>
        </w:rPr>
        <w:t xml:space="preserve">относно: </w:t>
      </w:r>
      <w:r>
        <w:t xml:space="preserve">Проблем с изоставено телевизионно съоръжение </w:t>
      </w:r>
    </w:p>
    <w:p w:rsidR="00885CCC" w:rsidRPr="008365E9" w:rsidRDefault="00885CCC" w:rsidP="00885CCC">
      <w:pPr>
        <w:pStyle w:val="ListParagraph"/>
        <w:rPr>
          <w:color w:val="FF0000"/>
          <w:u w:val="single"/>
        </w:rPr>
      </w:pPr>
    </w:p>
    <w:p w:rsidR="00885CCC" w:rsidRPr="008365E9" w:rsidRDefault="00885CCC" w:rsidP="00885CCC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r w:rsidRPr="008365E9">
        <w:rPr>
          <w:i/>
        </w:rPr>
        <w:t>ОбС 08-00-16419</w:t>
      </w:r>
      <w:r>
        <w:t xml:space="preserve"> </w:t>
      </w:r>
      <w:r>
        <w:rPr>
          <w:rStyle w:val="Strong"/>
        </w:rPr>
        <w:t xml:space="preserve">Питане от адв. Христина Хаджиатанасова и арх. Дилян Георгиев – общински съветници от коалиция „Продължаваме промяната – Демократична България“, </w:t>
      </w:r>
      <w:r>
        <w:rPr>
          <w:rStyle w:val="Emphasis"/>
        </w:rPr>
        <w:t xml:space="preserve">относно: </w:t>
      </w:r>
      <w:r>
        <w:t xml:space="preserve">Напредък по изграждане на локално платно на бул. „Тодор Александров“ и възможността за временно обособяване на споделена „BUS лента“ в част от булеварда </w:t>
      </w:r>
    </w:p>
    <w:p w:rsidR="00885CCC" w:rsidRPr="008365E9" w:rsidRDefault="00885CCC" w:rsidP="00885CCC">
      <w:pPr>
        <w:pStyle w:val="ListParagraph"/>
        <w:rPr>
          <w:color w:val="FF0000"/>
          <w:u w:val="single"/>
        </w:rPr>
      </w:pPr>
    </w:p>
    <w:p w:rsidR="00885CCC" w:rsidRPr="008063EE" w:rsidRDefault="00885CCC" w:rsidP="00885CCC">
      <w:pPr>
        <w:pStyle w:val="ListParagraph"/>
        <w:numPr>
          <w:ilvl w:val="0"/>
          <w:numId w:val="1"/>
        </w:numPr>
        <w:rPr>
          <w:color w:val="FF0000"/>
          <w:u w:val="single"/>
        </w:rPr>
      </w:pPr>
      <w:r w:rsidRPr="008365E9">
        <w:rPr>
          <w:i/>
        </w:rPr>
        <w:t>ОбС 08-00-16439</w:t>
      </w:r>
      <w:r>
        <w:t xml:space="preserve"> </w:t>
      </w:r>
      <w:r>
        <w:rPr>
          <w:rStyle w:val="Strong"/>
        </w:rPr>
        <w:t>Питане Иван Иванов и Николай Желев – общински съветници от ПП „Средна европейска класа“,</w:t>
      </w:r>
      <w:r>
        <w:t xml:space="preserve"> </w:t>
      </w:r>
      <w:r>
        <w:rPr>
          <w:rStyle w:val="Emphasis"/>
        </w:rPr>
        <w:t xml:space="preserve">относно: </w:t>
      </w:r>
      <w:r>
        <w:t>Коледен базар</w:t>
      </w:r>
      <w:r w:rsidR="008063EE">
        <w:t>,</w:t>
      </w:r>
      <w:r>
        <w:t xml:space="preserve"> намиращ се на площад „Тройката“</w:t>
      </w:r>
    </w:p>
    <w:p w:rsidR="008063EE" w:rsidRPr="008063EE" w:rsidRDefault="008063EE" w:rsidP="008063EE">
      <w:pPr>
        <w:pStyle w:val="ListParagraph"/>
        <w:rPr>
          <w:color w:val="FF0000"/>
          <w:u w:val="single"/>
        </w:rPr>
      </w:pPr>
    </w:p>
    <w:p w:rsidR="008063EE" w:rsidRDefault="008063EE" w:rsidP="003E6033">
      <w:pPr>
        <w:pStyle w:val="ListParagraph"/>
        <w:numPr>
          <w:ilvl w:val="0"/>
          <w:numId w:val="1"/>
        </w:numPr>
      </w:pPr>
      <w:r w:rsidRPr="00855FAA">
        <w:rPr>
          <w:i/>
        </w:rPr>
        <w:t>ОбС 08-00-16518</w:t>
      </w:r>
      <w:r>
        <w:t xml:space="preserve"> </w:t>
      </w:r>
      <w:r>
        <w:rPr>
          <w:rStyle w:val="Strong"/>
        </w:rPr>
        <w:t xml:space="preserve">Питане от Стойко Андреев – общински съветник от ПП „Има такъв народ“, </w:t>
      </w:r>
      <w:r>
        <w:rPr>
          <w:rStyle w:val="Emphasis"/>
        </w:rPr>
        <w:t xml:space="preserve">относно: </w:t>
      </w:r>
      <w:r>
        <w:t>Недосъбраните парични суми от Община Бургас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380CEA">
        <w:rPr>
          <w:i/>
        </w:rPr>
        <w:t>ОбС 08-00-16530</w:t>
      </w:r>
      <w:r>
        <w:t xml:space="preserve"> </w:t>
      </w:r>
      <w:r>
        <w:rPr>
          <w:rStyle w:val="Strong"/>
        </w:rPr>
        <w:t>Питане от Мариян Иванчев Иванов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Контрол по спазване на наредба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380CEA">
        <w:rPr>
          <w:i/>
        </w:rPr>
        <w:t>ОбС 08-00-16531</w:t>
      </w:r>
      <w:r>
        <w:t xml:space="preserve"> </w:t>
      </w:r>
      <w:r>
        <w:rPr>
          <w:rStyle w:val="Strong"/>
        </w:rPr>
        <w:t>Питане от Мариян Иванчев Иванов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Ремонт на тротоари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380CEA">
        <w:rPr>
          <w:i/>
        </w:rPr>
        <w:t>ОбС 08-00-16532</w:t>
      </w:r>
      <w:r>
        <w:t xml:space="preserve"> </w:t>
      </w:r>
      <w:r>
        <w:rPr>
          <w:rStyle w:val="Strong"/>
        </w:rPr>
        <w:t>Питане от Мариян Иванчев Иванов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Неработещо осветление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79040E">
        <w:rPr>
          <w:i/>
        </w:rPr>
        <w:t>ОбС 08-00-16534</w:t>
      </w:r>
      <w:r>
        <w:t xml:space="preserve"> </w:t>
      </w:r>
      <w:r>
        <w:rPr>
          <w:rStyle w:val="Strong"/>
        </w:rPr>
        <w:t>Питане от Виолета Атанасова Диянова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Липсващо улично осветление в отсечка от ул. „Цар Самуил“, гр. Бургас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79040E">
        <w:rPr>
          <w:i/>
        </w:rPr>
        <w:t>ОбС 08-00-16535</w:t>
      </w:r>
      <w:r>
        <w:t xml:space="preserve"> </w:t>
      </w:r>
      <w:r>
        <w:rPr>
          <w:rStyle w:val="Strong"/>
        </w:rPr>
        <w:t>Питане от Виолета Атанасова Диянова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Подземни контейнери за разделно събиране на отпадъци на територията на гр. Бургас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79040E">
        <w:rPr>
          <w:i/>
        </w:rPr>
        <w:t>ОбС 08-00-16536</w:t>
      </w:r>
      <w:r>
        <w:t xml:space="preserve"> </w:t>
      </w:r>
      <w:r>
        <w:rPr>
          <w:rStyle w:val="Strong"/>
        </w:rPr>
        <w:t>Питане от Виолета Атанасова Диянова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Съдове и опаковки, в които се предоставя приготвената топла храна за потребителите на общински социални услуги и в общинските образователни институции на територията на община Бургас</w:t>
      </w:r>
    </w:p>
    <w:p w:rsidR="008063EE" w:rsidRDefault="008063EE" w:rsidP="008063EE">
      <w:pPr>
        <w:pStyle w:val="ListParagraph"/>
      </w:pPr>
    </w:p>
    <w:p w:rsidR="008063EE" w:rsidRDefault="008063EE" w:rsidP="008063EE">
      <w:pPr>
        <w:pStyle w:val="ListParagraph"/>
        <w:numPr>
          <w:ilvl w:val="0"/>
          <w:numId w:val="1"/>
        </w:numPr>
      </w:pPr>
      <w:r w:rsidRPr="00D422C1">
        <w:rPr>
          <w:i/>
        </w:rPr>
        <w:t>ОбС 08-00-16543</w:t>
      </w:r>
      <w:r>
        <w:t> </w:t>
      </w:r>
      <w:r>
        <w:rPr>
          <w:rStyle w:val="Strong"/>
        </w:rPr>
        <w:t>Питане от Виктория Върбанова – общински съветник от ПП „Възраждане“,</w:t>
      </w:r>
      <w:r>
        <w:t xml:space="preserve"> </w:t>
      </w:r>
      <w:r>
        <w:rPr>
          <w:rStyle w:val="Emphasis"/>
        </w:rPr>
        <w:t xml:space="preserve">относно: </w:t>
      </w:r>
      <w:r>
        <w:t>Правилник за финансово подпомагане на процедури инвитро на лица, двойки и семейства с репродуктивни проблеми, живущи на територията на община Бургас</w:t>
      </w:r>
    </w:p>
    <w:p w:rsidR="008063EE" w:rsidRDefault="008063EE" w:rsidP="008063EE">
      <w:pPr>
        <w:pStyle w:val="ListParagraph"/>
      </w:pPr>
    </w:p>
    <w:p w:rsidR="00A87EAD" w:rsidRDefault="008063EE" w:rsidP="0020715D">
      <w:pPr>
        <w:pStyle w:val="ListParagraph"/>
        <w:numPr>
          <w:ilvl w:val="0"/>
          <w:numId w:val="1"/>
        </w:numPr>
      </w:pPr>
      <w:r w:rsidRPr="00D422C1">
        <w:rPr>
          <w:i/>
        </w:rPr>
        <w:t>ОбС 08-00-16544</w:t>
      </w:r>
      <w:r>
        <w:t xml:space="preserve"> </w:t>
      </w:r>
      <w:r>
        <w:rPr>
          <w:rStyle w:val="Strong"/>
        </w:rPr>
        <w:t>Питане от Виктория Върбанова – общински съветник от ПП „Възраждане“,</w:t>
      </w:r>
      <w:r>
        <w:t xml:space="preserve"> </w:t>
      </w:r>
      <w:r>
        <w:rPr>
          <w:rStyle w:val="Emphasis"/>
        </w:rPr>
        <w:t>относно:</w:t>
      </w:r>
      <w:r>
        <w:t xml:space="preserve"> Правилник за еднократно финансово стимулиране на родители за насърчаване на раждаемостта и подпомагане на отглеждането на деца </w:t>
      </w:r>
    </w:p>
    <w:p w:rsidR="0020715D" w:rsidRDefault="0020715D" w:rsidP="0020715D"/>
    <w:p w:rsidR="008063EE" w:rsidRPr="00A87EAD" w:rsidRDefault="00A87EAD" w:rsidP="008063EE">
      <w:pPr>
        <w:rPr>
          <w:b/>
        </w:rPr>
      </w:pPr>
      <w:r w:rsidRPr="00A87EAD">
        <w:rPr>
          <w:b/>
        </w:rPr>
        <w:t>МИХАИЛ ХАДЖИЯНЕВ</w:t>
      </w:r>
    </w:p>
    <w:p w:rsidR="00A87EAD" w:rsidRPr="00A87EAD" w:rsidRDefault="00A87EAD" w:rsidP="008063EE">
      <w:pPr>
        <w:rPr>
          <w:b/>
          <w:i/>
          <w:color w:val="FF0000"/>
          <w:u w:val="single"/>
        </w:rPr>
      </w:pPr>
      <w:r w:rsidRPr="00A87EAD">
        <w:rPr>
          <w:b/>
          <w:i/>
        </w:rPr>
        <w:t>Председател на Общински съвет – Бургас</w:t>
      </w:r>
    </w:p>
    <w:p w:rsidR="00885CCC" w:rsidRDefault="00885CCC" w:rsidP="00885CCC">
      <w:pPr>
        <w:pStyle w:val="ListParagraph"/>
      </w:pPr>
    </w:p>
    <w:sectPr w:rsidR="00885CCC" w:rsidSect="0020715D">
      <w:pgSz w:w="11906" w:h="16838"/>
      <w:pgMar w:top="1135" w:right="141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1F31"/>
    <w:multiLevelType w:val="hybridMultilevel"/>
    <w:tmpl w:val="912CC35C"/>
    <w:lvl w:ilvl="0" w:tplc="1EB0BC6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BF4"/>
    <w:rsid w:val="00025EC3"/>
    <w:rsid w:val="000354D9"/>
    <w:rsid w:val="00066BAC"/>
    <w:rsid w:val="001154CA"/>
    <w:rsid w:val="001935EC"/>
    <w:rsid w:val="001957D8"/>
    <w:rsid w:val="001E01C2"/>
    <w:rsid w:val="0020715D"/>
    <w:rsid w:val="00236BB8"/>
    <w:rsid w:val="002E0650"/>
    <w:rsid w:val="003471EF"/>
    <w:rsid w:val="00356577"/>
    <w:rsid w:val="00380CEA"/>
    <w:rsid w:val="003B0BD0"/>
    <w:rsid w:val="003E44EA"/>
    <w:rsid w:val="003E6033"/>
    <w:rsid w:val="003E6189"/>
    <w:rsid w:val="004565DF"/>
    <w:rsid w:val="00506142"/>
    <w:rsid w:val="005464BD"/>
    <w:rsid w:val="00567F61"/>
    <w:rsid w:val="006E72F8"/>
    <w:rsid w:val="007434F9"/>
    <w:rsid w:val="0079040E"/>
    <w:rsid w:val="00793670"/>
    <w:rsid w:val="007A7AE8"/>
    <w:rsid w:val="008063EE"/>
    <w:rsid w:val="008302C9"/>
    <w:rsid w:val="008365E9"/>
    <w:rsid w:val="00855FAA"/>
    <w:rsid w:val="00885CCC"/>
    <w:rsid w:val="008C69E2"/>
    <w:rsid w:val="00947744"/>
    <w:rsid w:val="009B12FD"/>
    <w:rsid w:val="009C3801"/>
    <w:rsid w:val="009D04DD"/>
    <w:rsid w:val="00A87EAD"/>
    <w:rsid w:val="00AA79D3"/>
    <w:rsid w:val="00AE7551"/>
    <w:rsid w:val="00B46BF4"/>
    <w:rsid w:val="00B85744"/>
    <w:rsid w:val="00C65A1D"/>
    <w:rsid w:val="00CC0EA9"/>
    <w:rsid w:val="00CE0434"/>
    <w:rsid w:val="00CE7677"/>
    <w:rsid w:val="00D06443"/>
    <w:rsid w:val="00D422C1"/>
    <w:rsid w:val="00D46995"/>
    <w:rsid w:val="00DC1CA7"/>
    <w:rsid w:val="00DC530C"/>
    <w:rsid w:val="00DD1DEF"/>
    <w:rsid w:val="00DE32A8"/>
    <w:rsid w:val="00E62FBF"/>
    <w:rsid w:val="00ED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096E"/>
  <w15:chartTrackingRefBased/>
  <w15:docId w15:val="{229869AC-5597-490B-8C61-EC8FA161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2FBF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6BF4"/>
    <w:pPr>
      <w:ind w:left="720"/>
      <w:contextualSpacing/>
    </w:pPr>
    <w:rPr>
      <w:rFonts w:eastAsia="Calibri" w:cs="Times New Roman"/>
    </w:rPr>
  </w:style>
  <w:style w:type="character" w:styleId="Strong">
    <w:name w:val="Strong"/>
    <w:basedOn w:val="DefaultParagraphFont"/>
    <w:uiPriority w:val="22"/>
    <w:qFormat/>
    <w:rsid w:val="00B46BF4"/>
    <w:rPr>
      <w:b/>
      <w:bCs/>
    </w:rPr>
  </w:style>
  <w:style w:type="character" w:styleId="Emphasis">
    <w:name w:val="Emphasis"/>
    <w:basedOn w:val="DefaultParagraphFont"/>
    <w:uiPriority w:val="20"/>
    <w:qFormat/>
    <w:rsid w:val="00B46BF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380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8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0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rgas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6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Gospodinova</dc:creator>
  <cp:keywords/>
  <dc:description/>
  <cp:lastModifiedBy>Dilyana Stoykova-Petrova</cp:lastModifiedBy>
  <cp:revision>37</cp:revision>
  <cp:lastPrinted>2025-01-20T14:39:00Z</cp:lastPrinted>
  <dcterms:created xsi:type="dcterms:W3CDTF">2024-12-30T07:25:00Z</dcterms:created>
  <dcterms:modified xsi:type="dcterms:W3CDTF">2025-01-21T06:57:00Z</dcterms:modified>
</cp:coreProperties>
</file>