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37E" w:rsidRPr="00CF037E" w:rsidRDefault="00CF037E" w:rsidP="00CF037E">
      <w:pPr>
        <w:jc w:val="both"/>
        <w:rPr>
          <w:rFonts w:eastAsia="SimSun"/>
          <w:b/>
          <w:lang w:eastAsia="zh-CN"/>
        </w:rPr>
      </w:pPr>
      <w:bookmarkStart w:id="0" w:name="_GoBack"/>
      <w:bookmarkEnd w:id="0"/>
    </w:p>
    <w:p w:rsidR="00CF037E" w:rsidRDefault="00CF037E" w:rsidP="00904C0F">
      <w:pPr>
        <w:rPr>
          <w:b/>
          <w:sz w:val="28"/>
          <w:szCs w:val="28"/>
          <w:lang w:eastAsia="en-US"/>
        </w:rPr>
      </w:pPr>
    </w:p>
    <w:p w:rsidR="00CF037E" w:rsidRPr="00541E81" w:rsidRDefault="00CF037E" w:rsidP="00904C0F">
      <w:pPr>
        <w:rPr>
          <w:b/>
          <w:sz w:val="26"/>
          <w:szCs w:val="26"/>
          <w:lang w:eastAsia="en-US"/>
        </w:rPr>
      </w:pPr>
    </w:p>
    <w:p w:rsidR="00904C0F" w:rsidRPr="00541E81" w:rsidRDefault="00904C0F" w:rsidP="00904C0F">
      <w:pPr>
        <w:rPr>
          <w:b/>
          <w:sz w:val="26"/>
          <w:szCs w:val="26"/>
          <w:lang w:eastAsia="en-US"/>
        </w:rPr>
      </w:pPr>
      <w:r w:rsidRPr="00541E81">
        <w:rPr>
          <w:b/>
          <w:sz w:val="26"/>
          <w:szCs w:val="26"/>
          <w:lang w:eastAsia="en-US"/>
        </w:rPr>
        <w:t>ДО</w:t>
      </w:r>
    </w:p>
    <w:p w:rsidR="00904C0F" w:rsidRPr="00541E81" w:rsidRDefault="00904C0F" w:rsidP="00904C0F">
      <w:pPr>
        <w:rPr>
          <w:b/>
          <w:sz w:val="26"/>
          <w:szCs w:val="26"/>
          <w:lang w:eastAsia="en-US"/>
        </w:rPr>
      </w:pPr>
      <w:r w:rsidRPr="00541E81">
        <w:rPr>
          <w:b/>
          <w:sz w:val="26"/>
          <w:szCs w:val="26"/>
          <w:lang w:eastAsia="en-US"/>
        </w:rPr>
        <w:t>ОБЩИНСКИ СЪВЕТ</w:t>
      </w:r>
    </w:p>
    <w:p w:rsidR="00904C0F" w:rsidRPr="00541E81" w:rsidRDefault="00904C0F" w:rsidP="00904C0F">
      <w:pPr>
        <w:rPr>
          <w:b/>
          <w:sz w:val="26"/>
          <w:szCs w:val="26"/>
          <w:lang w:eastAsia="en-US"/>
        </w:rPr>
      </w:pPr>
      <w:r w:rsidRPr="00541E81">
        <w:rPr>
          <w:b/>
          <w:sz w:val="26"/>
          <w:szCs w:val="26"/>
          <w:lang w:eastAsia="en-US"/>
        </w:rPr>
        <w:t>БУРГАС</w:t>
      </w:r>
    </w:p>
    <w:p w:rsidR="00904C0F" w:rsidRPr="00541E81" w:rsidRDefault="00904C0F" w:rsidP="00904C0F">
      <w:pPr>
        <w:rPr>
          <w:sz w:val="26"/>
          <w:szCs w:val="26"/>
        </w:rPr>
      </w:pPr>
    </w:p>
    <w:p w:rsidR="00904C0F" w:rsidRPr="00541E81" w:rsidRDefault="00904C0F" w:rsidP="00904C0F">
      <w:pPr>
        <w:rPr>
          <w:sz w:val="26"/>
          <w:szCs w:val="26"/>
        </w:rPr>
      </w:pPr>
    </w:p>
    <w:p w:rsidR="00904C0F" w:rsidRPr="00541E81" w:rsidRDefault="00904C0F" w:rsidP="00904C0F">
      <w:pPr>
        <w:jc w:val="center"/>
        <w:rPr>
          <w:b/>
          <w:bCs/>
          <w:sz w:val="26"/>
          <w:szCs w:val="26"/>
        </w:rPr>
      </w:pPr>
      <w:r w:rsidRPr="00541E81">
        <w:rPr>
          <w:b/>
          <w:bCs/>
          <w:sz w:val="26"/>
          <w:szCs w:val="26"/>
        </w:rPr>
        <w:t>ДОКЛАДНА ЗАПИСКА</w:t>
      </w:r>
    </w:p>
    <w:p w:rsidR="00904C0F" w:rsidRPr="00541E81" w:rsidRDefault="00904C0F" w:rsidP="00904C0F">
      <w:pPr>
        <w:jc w:val="center"/>
        <w:rPr>
          <w:b/>
          <w:bCs/>
          <w:sz w:val="26"/>
          <w:szCs w:val="26"/>
        </w:rPr>
      </w:pPr>
    </w:p>
    <w:p w:rsidR="00E936FE" w:rsidRPr="00E936FE" w:rsidRDefault="00904C0F" w:rsidP="00E936FE">
      <w:pPr>
        <w:jc w:val="center"/>
        <w:rPr>
          <w:b/>
          <w:bCs/>
          <w:sz w:val="26"/>
          <w:szCs w:val="26"/>
        </w:rPr>
      </w:pPr>
      <w:r w:rsidRPr="00541E81">
        <w:rPr>
          <w:b/>
          <w:bCs/>
          <w:sz w:val="26"/>
          <w:szCs w:val="26"/>
        </w:rPr>
        <w:t xml:space="preserve">ОТ </w:t>
      </w:r>
      <w:r w:rsidR="00E936FE" w:rsidRPr="00E936FE">
        <w:rPr>
          <w:b/>
          <w:bCs/>
          <w:sz w:val="26"/>
          <w:szCs w:val="26"/>
        </w:rPr>
        <w:t>СТАНИМИР АПОСТОЛОВ</w:t>
      </w:r>
    </w:p>
    <w:p w:rsidR="00904C0F" w:rsidRPr="00541E81" w:rsidRDefault="00E936FE" w:rsidP="00E936FE">
      <w:pPr>
        <w:jc w:val="center"/>
        <w:rPr>
          <w:b/>
          <w:bCs/>
          <w:sz w:val="26"/>
          <w:szCs w:val="26"/>
        </w:rPr>
      </w:pPr>
      <w:r w:rsidRPr="00E936FE">
        <w:rPr>
          <w:b/>
          <w:bCs/>
          <w:sz w:val="26"/>
          <w:szCs w:val="26"/>
        </w:rPr>
        <w:t>Зам.-кмет „Финанси, бюджет, икономика и морско дело”</w:t>
      </w:r>
    </w:p>
    <w:p w:rsidR="00904C0F" w:rsidRPr="00541E81" w:rsidRDefault="00904C0F" w:rsidP="00904C0F">
      <w:pPr>
        <w:jc w:val="both"/>
        <w:rPr>
          <w:b/>
          <w:bCs/>
          <w:sz w:val="26"/>
          <w:szCs w:val="26"/>
        </w:rPr>
      </w:pPr>
    </w:p>
    <w:p w:rsidR="00904C0F" w:rsidRPr="00541E81" w:rsidRDefault="00904C0F" w:rsidP="00904C0F">
      <w:pPr>
        <w:jc w:val="both"/>
        <w:rPr>
          <w:b/>
          <w:i/>
          <w:sz w:val="26"/>
          <w:szCs w:val="26"/>
          <w:u w:val="single"/>
        </w:rPr>
      </w:pPr>
      <w:r w:rsidRPr="00541E81">
        <w:rPr>
          <w:b/>
          <w:bCs/>
          <w:sz w:val="26"/>
          <w:szCs w:val="26"/>
        </w:rPr>
        <w:t>Относно:</w:t>
      </w:r>
      <w:r w:rsidRPr="00541E81">
        <w:rPr>
          <w:sz w:val="26"/>
          <w:szCs w:val="26"/>
        </w:rPr>
        <w:t xml:space="preserve"> </w:t>
      </w:r>
      <w:r w:rsidRPr="00541E81">
        <w:rPr>
          <w:i/>
          <w:sz w:val="26"/>
          <w:szCs w:val="26"/>
          <w:u w:val="single"/>
        </w:rPr>
        <w:t>Даване на съгласие за сключване на договор за наем между „Бургасбус“</w:t>
      </w:r>
      <w:r w:rsidR="00DB6843" w:rsidRPr="00541E81">
        <w:rPr>
          <w:i/>
          <w:sz w:val="26"/>
          <w:szCs w:val="26"/>
          <w:u w:val="single"/>
          <w:lang w:val="en-US"/>
        </w:rPr>
        <w:t xml:space="preserve"> </w:t>
      </w:r>
      <w:r w:rsidRPr="00541E81">
        <w:rPr>
          <w:i/>
          <w:sz w:val="26"/>
          <w:szCs w:val="26"/>
          <w:u w:val="single"/>
        </w:rPr>
        <w:t>ЕООД</w:t>
      </w:r>
      <w:r w:rsidR="00DB6843" w:rsidRPr="00541E81">
        <w:rPr>
          <w:i/>
          <w:sz w:val="26"/>
          <w:szCs w:val="26"/>
          <w:u w:val="single"/>
          <w:lang w:val="en-US"/>
        </w:rPr>
        <w:t xml:space="preserve"> </w:t>
      </w:r>
      <w:r w:rsidRPr="00541E81">
        <w:rPr>
          <w:i/>
          <w:sz w:val="26"/>
          <w:szCs w:val="26"/>
          <w:u w:val="single"/>
        </w:rPr>
        <w:t xml:space="preserve"> и </w:t>
      </w:r>
      <w:r w:rsidR="00DB6843" w:rsidRPr="00541E81">
        <w:rPr>
          <w:i/>
          <w:sz w:val="26"/>
          <w:szCs w:val="26"/>
          <w:u w:val="single"/>
        </w:rPr>
        <w:t xml:space="preserve">Община Бургас чрез </w:t>
      </w:r>
      <w:r w:rsidRPr="00541E81">
        <w:rPr>
          <w:i/>
          <w:sz w:val="26"/>
          <w:szCs w:val="26"/>
          <w:u w:val="single"/>
        </w:rPr>
        <w:t>ОП“Транспорт“</w:t>
      </w:r>
      <w:r w:rsidRPr="00541E81">
        <w:rPr>
          <w:b/>
          <w:i/>
          <w:sz w:val="26"/>
          <w:szCs w:val="26"/>
          <w:u w:val="single"/>
        </w:rPr>
        <w:t xml:space="preserve"> </w:t>
      </w:r>
    </w:p>
    <w:p w:rsidR="00904C0F" w:rsidRPr="00541E81" w:rsidRDefault="00904C0F" w:rsidP="00904C0F">
      <w:pPr>
        <w:ind w:left="708"/>
        <w:jc w:val="both"/>
        <w:rPr>
          <w:b/>
          <w:bCs/>
          <w:sz w:val="26"/>
          <w:szCs w:val="26"/>
        </w:rPr>
      </w:pPr>
    </w:p>
    <w:p w:rsidR="00904C0F" w:rsidRPr="00541E81" w:rsidRDefault="00904C0F" w:rsidP="00904C0F">
      <w:pPr>
        <w:ind w:left="708"/>
        <w:jc w:val="both"/>
        <w:rPr>
          <w:b/>
          <w:bCs/>
          <w:sz w:val="26"/>
          <w:szCs w:val="26"/>
        </w:rPr>
      </w:pPr>
    </w:p>
    <w:p w:rsidR="00904C0F" w:rsidRPr="00541E81" w:rsidRDefault="00904C0F" w:rsidP="00904C0F">
      <w:pPr>
        <w:ind w:left="708"/>
        <w:jc w:val="both"/>
        <w:rPr>
          <w:b/>
          <w:bCs/>
          <w:sz w:val="26"/>
          <w:szCs w:val="26"/>
        </w:rPr>
      </w:pPr>
      <w:r w:rsidRPr="00541E81">
        <w:rPr>
          <w:b/>
          <w:bCs/>
          <w:sz w:val="26"/>
          <w:szCs w:val="26"/>
        </w:rPr>
        <w:t>УВАЖАЕМИ ОБЩИНСКИ СЪВЕТНИЦИ,</w:t>
      </w:r>
    </w:p>
    <w:p w:rsidR="00904C0F" w:rsidRPr="00541E81" w:rsidRDefault="00904C0F" w:rsidP="00904C0F">
      <w:pPr>
        <w:ind w:left="708"/>
        <w:jc w:val="both"/>
        <w:rPr>
          <w:bCs/>
          <w:sz w:val="26"/>
          <w:szCs w:val="26"/>
        </w:rPr>
      </w:pPr>
    </w:p>
    <w:p w:rsidR="0033085A" w:rsidRPr="00541E81" w:rsidRDefault="00394A78" w:rsidP="00904C0F">
      <w:pPr>
        <w:ind w:firstLine="708"/>
        <w:jc w:val="both"/>
        <w:rPr>
          <w:bCs/>
          <w:sz w:val="26"/>
          <w:szCs w:val="26"/>
          <w:lang w:val="en-US"/>
        </w:rPr>
      </w:pPr>
      <w:r>
        <w:rPr>
          <w:bCs/>
          <w:sz w:val="26"/>
          <w:szCs w:val="26"/>
        </w:rPr>
        <w:t>„Бургасбус“ ЕООД</w:t>
      </w:r>
      <w:r w:rsidR="00904C0F" w:rsidRPr="00541E81">
        <w:rPr>
          <w:bCs/>
          <w:sz w:val="26"/>
          <w:szCs w:val="26"/>
        </w:rPr>
        <w:t xml:space="preserve"> е собственик на помещения на партерен етаж, част от шестетажна сграда, в имот № 787, парцел </w:t>
      </w:r>
      <w:r w:rsidR="00904C0F" w:rsidRPr="00541E81">
        <w:rPr>
          <w:bCs/>
          <w:sz w:val="26"/>
          <w:szCs w:val="26"/>
          <w:lang w:val="en-US"/>
        </w:rPr>
        <w:t>VI</w:t>
      </w:r>
      <w:r w:rsidR="00904C0F" w:rsidRPr="00541E81">
        <w:rPr>
          <w:bCs/>
          <w:sz w:val="26"/>
          <w:szCs w:val="26"/>
        </w:rPr>
        <w:t xml:space="preserve"> в кл.159 в ЦГЧ на </w:t>
      </w:r>
      <w:r w:rsidR="00A6437C" w:rsidRPr="00541E81">
        <w:rPr>
          <w:bCs/>
          <w:sz w:val="26"/>
          <w:szCs w:val="26"/>
        </w:rPr>
        <w:t xml:space="preserve">  </w:t>
      </w:r>
      <w:r w:rsidR="00904C0F" w:rsidRPr="00541E81">
        <w:rPr>
          <w:bCs/>
          <w:sz w:val="26"/>
          <w:szCs w:val="26"/>
        </w:rPr>
        <w:t>гр.</w:t>
      </w:r>
      <w:r w:rsidR="001D39F2" w:rsidRPr="00541E81">
        <w:rPr>
          <w:bCs/>
          <w:sz w:val="26"/>
          <w:szCs w:val="26"/>
          <w:lang w:val="en-US"/>
        </w:rPr>
        <w:t xml:space="preserve"> </w:t>
      </w:r>
      <w:r w:rsidR="00904C0F" w:rsidRPr="00541E81">
        <w:rPr>
          <w:bCs/>
          <w:sz w:val="26"/>
          <w:szCs w:val="26"/>
        </w:rPr>
        <w:t xml:space="preserve">Бургас с обща площ от </w:t>
      </w:r>
      <w:r w:rsidR="0033085A" w:rsidRPr="00541E81">
        <w:rPr>
          <w:bCs/>
          <w:sz w:val="26"/>
          <w:szCs w:val="26"/>
          <w:lang w:val="en-US"/>
        </w:rPr>
        <w:t>250</w:t>
      </w:r>
      <w:r w:rsidR="00904C0F" w:rsidRPr="00541E81">
        <w:rPr>
          <w:bCs/>
          <w:sz w:val="26"/>
          <w:szCs w:val="26"/>
        </w:rPr>
        <w:t xml:space="preserve"> кв.</w:t>
      </w:r>
      <w:r w:rsidR="001D39F2" w:rsidRPr="00541E81">
        <w:rPr>
          <w:bCs/>
          <w:sz w:val="26"/>
          <w:szCs w:val="26"/>
          <w:lang w:val="en-US"/>
        </w:rPr>
        <w:t xml:space="preserve"> </w:t>
      </w:r>
      <w:r w:rsidR="00904C0F" w:rsidRPr="00541E81">
        <w:rPr>
          <w:bCs/>
          <w:sz w:val="26"/>
          <w:szCs w:val="26"/>
        </w:rPr>
        <w:t>м., находящ се в гр.</w:t>
      </w:r>
      <w:r w:rsidR="001D39F2" w:rsidRPr="00541E81">
        <w:rPr>
          <w:bCs/>
          <w:sz w:val="26"/>
          <w:szCs w:val="26"/>
          <w:lang w:val="en-US"/>
        </w:rPr>
        <w:t xml:space="preserve"> </w:t>
      </w:r>
      <w:r w:rsidR="00904C0F" w:rsidRPr="00541E81">
        <w:rPr>
          <w:bCs/>
          <w:sz w:val="26"/>
          <w:szCs w:val="26"/>
        </w:rPr>
        <w:t xml:space="preserve">Бургас, </w:t>
      </w:r>
      <w:r w:rsidR="00E86D1F">
        <w:rPr>
          <w:bCs/>
          <w:sz w:val="26"/>
          <w:szCs w:val="26"/>
        </w:rPr>
        <w:t>у</w:t>
      </w:r>
      <w:r w:rsidR="00904C0F" w:rsidRPr="00541E81">
        <w:rPr>
          <w:bCs/>
          <w:sz w:val="26"/>
          <w:szCs w:val="26"/>
        </w:rPr>
        <w:t>л. “Александровска“ №10</w:t>
      </w:r>
      <w:r w:rsidR="0033085A" w:rsidRPr="00541E81">
        <w:rPr>
          <w:bCs/>
          <w:sz w:val="26"/>
          <w:szCs w:val="26"/>
        </w:rPr>
        <w:t>6</w:t>
      </w:r>
      <w:r w:rsidR="00904C0F" w:rsidRPr="00541E81">
        <w:rPr>
          <w:bCs/>
          <w:sz w:val="26"/>
          <w:szCs w:val="26"/>
        </w:rPr>
        <w:t>, при граници на имота: север- четириетажна масивна сграда - калкан, изток- ул. “Александровска“, юг-помещения на Транспортна къща, запад парцели №№ VII-782 и VI- 786</w:t>
      </w:r>
      <w:r w:rsidR="0033085A" w:rsidRPr="00541E81">
        <w:rPr>
          <w:bCs/>
          <w:sz w:val="26"/>
          <w:szCs w:val="26"/>
          <w:lang w:val="en-US"/>
        </w:rPr>
        <w:t>.</w:t>
      </w:r>
    </w:p>
    <w:p w:rsidR="00904C0F" w:rsidRPr="00541E81" w:rsidRDefault="0033085A" w:rsidP="00083D3C">
      <w:pPr>
        <w:ind w:firstLine="708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  <w:lang w:val="en-US"/>
        </w:rPr>
        <w:t xml:space="preserve"> </w:t>
      </w:r>
      <w:r w:rsidRPr="00541E81">
        <w:rPr>
          <w:bCs/>
          <w:sz w:val="26"/>
          <w:szCs w:val="26"/>
        </w:rPr>
        <w:t>Ц</w:t>
      </w:r>
      <w:r w:rsidR="00904C0F" w:rsidRPr="00541E81">
        <w:rPr>
          <w:bCs/>
          <w:sz w:val="26"/>
          <w:szCs w:val="26"/>
        </w:rPr>
        <w:t xml:space="preserve">итираните помещения са отдадени под наем на ОП </w:t>
      </w:r>
      <w:r w:rsidR="00083D3C" w:rsidRPr="00541E81">
        <w:rPr>
          <w:bCs/>
          <w:sz w:val="26"/>
          <w:szCs w:val="26"/>
        </w:rPr>
        <w:t>“Транспорт“,</w:t>
      </w:r>
      <w:r w:rsidRPr="00541E81">
        <w:rPr>
          <w:bCs/>
          <w:sz w:val="26"/>
          <w:szCs w:val="26"/>
        </w:rPr>
        <w:t xml:space="preserve"> </w:t>
      </w:r>
      <w:r w:rsidR="00822F7F" w:rsidRPr="00541E81">
        <w:rPr>
          <w:bCs/>
          <w:sz w:val="26"/>
          <w:szCs w:val="26"/>
        </w:rPr>
        <w:t xml:space="preserve">след решение на Общински съвет-Бургас, </w:t>
      </w:r>
      <w:r w:rsidRPr="00541E81">
        <w:rPr>
          <w:bCs/>
          <w:sz w:val="26"/>
          <w:szCs w:val="26"/>
        </w:rPr>
        <w:t xml:space="preserve">за </w:t>
      </w:r>
      <w:r w:rsidR="00904C0F" w:rsidRPr="00541E81">
        <w:rPr>
          <w:bCs/>
          <w:sz w:val="26"/>
          <w:szCs w:val="26"/>
        </w:rPr>
        <w:t>срок от 3 години, а договор</w:t>
      </w:r>
      <w:r w:rsidR="00C24586">
        <w:rPr>
          <w:bCs/>
          <w:sz w:val="26"/>
          <w:szCs w:val="26"/>
        </w:rPr>
        <w:t>ът</w:t>
      </w:r>
      <w:r w:rsidR="00904C0F" w:rsidRPr="00541E81">
        <w:rPr>
          <w:bCs/>
          <w:sz w:val="26"/>
          <w:szCs w:val="26"/>
        </w:rPr>
        <w:t xml:space="preserve"> изтича на 01.02.20</w:t>
      </w:r>
      <w:r w:rsidRPr="00541E81">
        <w:rPr>
          <w:bCs/>
          <w:sz w:val="26"/>
          <w:szCs w:val="26"/>
        </w:rPr>
        <w:t>2</w:t>
      </w:r>
      <w:r w:rsidR="00015415">
        <w:rPr>
          <w:bCs/>
          <w:sz w:val="26"/>
          <w:szCs w:val="26"/>
        </w:rPr>
        <w:t>5</w:t>
      </w:r>
      <w:r w:rsidR="00904C0F" w:rsidRPr="00541E81">
        <w:rPr>
          <w:bCs/>
          <w:sz w:val="26"/>
          <w:szCs w:val="26"/>
        </w:rPr>
        <w:t>г.</w:t>
      </w:r>
      <w:r w:rsidR="00083D3C" w:rsidRPr="00541E81">
        <w:rPr>
          <w:bCs/>
          <w:sz w:val="26"/>
          <w:szCs w:val="26"/>
        </w:rPr>
        <w:t xml:space="preserve"> </w:t>
      </w:r>
    </w:p>
    <w:p w:rsidR="00904C0F" w:rsidRPr="00541E81" w:rsidRDefault="00904C0F" w:rsidP="00904C0F">
      <w:pPr>
        <w:ind w:firstLine="708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</w:rPr>
        <w:t xml:space="preserve">В момента там се помещава администрацията на общинското предприятие и </w:t>
      </w:r>
      <w:r w:rsidR="00822F7F" w:rsidRPr="00541E81">
        <w:rPr>
          <w:bCs/>
          <w:sz w:val="26"/>
          <w:szCs w:val="26"/>
        </w:rPr>
        <w:t xml:space="preserve">са обособени </w:t>
      </w:r>
      <w:r w:rsidRPr="00541E81">
        <w:rPr>
          <w:bCs/>
          <w:sz w:val="26"/>
          <w:szCs w:val="26"/>
        </w:rPr>
        <w:t xml:space="preserve">гишета за работа с граждани, </w:t>
      </w:r>
      <w:r w:rsidR="00822F7F" w:rsidRPr="00541E81">
        <w:rPr>
          <w:bCs/>
          <w:sz w:val="26"/>
          <w:szCs w:val="26"/>
        </w:rPr>
        <w:t>за</w:t>
      </w:r>
      <w:r w:rsidRPr="00541E81">
        <w:rPr>
          <w:bCs/>
          <w:sz w:val="26"/>
          <w:szCs w:val="26"/>
        </w:rPr>
        <w:t xml:space="preserve"> издава</w:t>
      </w:r>
      <w:r w:rsidR="00822F7F" w:rsidRPr="00541E81">
        <w:rPr>
          <w:bCs/>
          <w:sz w:val="26"/>
          <w:szCs w:val="26"/>
        </w:rPr>
        <w:t>не на</w:t>
      </w:r>
      <w:r w:rsidRPr="00541E81">
        <w:rPr>
          <w:bCs/>
          <w:sz w:val="26"/>
          <w:szCs w:val="26"/>
        </w:rPr>
        <w:t xml:space="preserve"> </w:t>
      </w:r>
      <w:r w:rsidR="00C24586">
        <w:rPr>
          <w:bCs/>
          <w:sz w:val="26"/>
          <w:szCs w:val="26"/>
        </w:rPr>
        <w:t xml:space="preserve">карти, </w:t>
      </w:r>
      <w:r w:rsidRPr="00541E81">
        <w:rPr>
          <w:bCs/>
          <w:sz w:val="26"/>
          <w:szCs w:val="26"/>
        </w:rPr>
        <w:t>стикери</w:t>
      </w:r>
      <w:r w:rsidR="00C24586">
        <w:rPr>
          <w:bCs/>
          <w:sz w:val="26"/>
          <w:szCs w:val="26"/>
        </w:rPr>
        <w:t xml:space="preserve"> и талони за паркиране. Обслужват се хора с увре</w:t>
      </w:r>
      <w:r w:rsidRPr="00541E81">
        <w:rPr>
          <w:bCs/>
          <w:sz w:val="26"/>
          <w:szCs w:val="26"/>
        </w:rPr>
        <w:t>ждания.</w:t>
      </w:r>
    </w:p>
    <w:p w:rsidR="00FE7969" w:rsidRDefault="004E7378" w:rsidP="00FE7969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За да не прекъсва услугата, която предприятието предоставя е необходимо </w:t>
      </w:r>
      <w:r w:rsidR="00904C0F" w:rsidRPr="00541E81">
        <w:rPr>
          <w:bCs/>
          <w:sz w:val="26"/>
          <w:szCs w:val="26"/>
        </w:rPr>
        <w:t>договорът да бъде подписан за нов 3 годишен срок</w:t>
      </w:r>
      <w:r>
        <w:rPr>
          <w:bCs/>
          <w:sz w:val="26"/>
          <w:szCs w:val="26"/>
        </w:rPr>
        <w:t>. К</w:t>
      </w:r>
      <w:r w:rsidR="00083D3C" w:rsidRPr="00541E81">
        <w:rPr>
          <w:bCs/>
          <w:sz w:val="26"/>
          <w:szCs w:val="26"/>
        </w:rPr>
        <w:t xml:space="preserve">ъм момента размерът на базисните наемни цени, съгласно Приложение 7 от Наредба за определянето и администрирането на местните такси и цени на услуги на територията на Община Бургас е </w:t>
      </w:r>
      <w:r w:rsidR="00015415">
        <w:rPr>
          <w:bCs/>
          <w:sz w:val="26"/>
          <w:szCs w:val="26"/>
        </w:rPr>
        <w:t xml:space="preserve">завишен с един лев на кв.м, </w:t>
      </w:r>
      <w:r>
        <w:rPr>
          <w:bCs/>
          <w:sz w:val="26"/>
          <w:szCs w:val="26"/>
        </w:rPr>
        <w:t xml:space="preserve"> </w:t>
      </w:r>
      <w:r w:rsidR="00E936FE">
        <w:rPr>
          <w:bCs/>
          <w:sz w:val="26"/>
          <w:szCs w:val="26"/>
        </w:rPr>
        <w:t>което</w:t>
      </w:r>
      <w:r>
        <w:rPr>
          <w:bCs/>
          <w:sz w:val="26"/>
          <w:szCs w:val="26"/>
        </w:rPr>
        <w:t xml:space="preserve"> е съобразено при определяне </w:t>
      </w:r>
      <w:r w:rsidR="00FE7969">
        <w:rPr>
          <w:bCs/>
          <w:sz w:val="26"/>
          <w:szCs w:val="26"/>
        </w:rPr>
        <w:t xml:space="preserve">предложението за </w:t>
      </w:r>
      <w:r>
        <w:rPr>
          <w:bCs/>
          <w:sz w:val="26"/>
          <w:szCs w:val="26"/>
        </w:rPr>
        <w:t>стойността на месечния наем</w:t>
      </w:r>
      <w:r w:rsidR="00083D3C" w:rsidRPr="00541E81">
        <w:rPr>
          <w:bCs/>
          <w:sz w:val="26"/>
          <w:szCs w:val="26"/>
        </w:rPr>
        <w:t>.</w:t>
      </w:r>
      <w:r w:rsidR="00FE7969" w:rsidRPr="00FE7969">
        <w:rPr>
          <w:bCs/>
          <w:sz w:val="26"/>
          <w:szCs w:val="26"/>
        </w:rPr>
        <w:t xml:space="preserve"> </w:t>
      </w:r>
      <w:r w:rsidR="00FE7969" w:rsidRPr="00541E81">
        <w:rPr>
          <w:bCs/>
          <w:sz w:val="26"/>
          <w:szCs w:val="26"/>
        </w:rPr>
        <w:t>Определената месечна цена е 1</w:t>
      </w:r>
      <w:r w:rsidR="00FE7969">
        <w:rPr>
          <w:bCs/>
          <w:sz w:val="26"/>
          <w:szCs w:val="26"/>
        </w:rPr>
        <w:t>1</w:t>
      </w:r>
      <w:r w:rsidR="00FE7969" w:rsidRPr="00541E81">
        <w:rPr>
          <w:bCs/>
          <w:sz w:val="26"/>
          <w:szCs w:val="26"/>
        </w:rPr>
        <w:t xml:space="preserve"> </w:t>
      </w:r>
      <w:r w:rsidR="00FE7969">
        <w:rPr>
          <w:bCs/>
          <w:sz w:val="26"/>
          <w:szCs w:val="26"/>
        </w:rPr>
        <w:t>лева на квадратен метър без ДДС.</w:t>
      </w:r>
    </w:p>
    <w:p w:rsidR="00904C0F" w:rsidRPr="00541E81" w:rsidRDefault="00FE7969" w:rsidP="00904C0F">
      <w:pPr>
        <w:ind w:firstLine="708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</w:rPr>
        <w:t xml:space="preserve"> </w:t>
      </w:r>
      <w:r w:rsidR="00904C0F" w:rsidRPr="00541E81">
        <w:rPr>
          <w:bCs/>
          <w:sz w:val="26"/>
          <w:szCs w:val="26"/>
        </w:rPr>
        <w:t>Съгласно чл. 18 ал. 4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търговски дружества с над 50 на сто общинско участие в капитала могат да влизат в наемни правоотношения с Община Бургас или помежду си без търг или конкурс</w:t>
      </w:r>
      <w:r w:rsidR="00083D3C" w:rsidRPr="00541E81">
        <w:rPr>
          <w:bCs/>
          <w:sz w:val="26"/>
          <w:szCs w:val="26"/>
        </w:rPr>
        <w:t>,</w:t>
      </w:r>
      <w:r w:rsidR="00904C0F" w:rsidRPr="00541E81">
        <w:rPr>
          <w:bCs/>
          <w:sz w:val="26"/>
          <w:szCs w:val="26"/>
        </w:rPr>
        <w:t xml:space="preserve"> след решение на общинския съвет. </w:t>
      </w:r>
    </w:p>
    <w:p w:rsidR="00904C0F" w:rsidRPr="00541E81" w:rsidRDefault="00904C0F" w:rsidP="00083D3C">
      <w:pPr>
        <w:ind w:firstLine="708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</w:rPr>
        <w:t xml:space="preserve">Ето защо, </w:t>
      </w:r>
      <w:r w:rsidR="00083D3C" w:rsidRPr="00541E81">
        <w:rPr>
          <w:bCs/>
          <w:sz w:val="26"/>
          <w:szCs w:val="26"/>
        </w:rPr>
        <w:t xml:space="preserve">предлагам на </w:t>
      </w:r>
      <w:r w:rsidRPr="00541E81">
        <w:rPr>
          <w:bCs/>
          <w:sz w:val="26"/>
          <w:szCs w:val="26"/>
        </w:rPr>
        <w:t xml:space="preserve">Общински съвет Бургас, в качеството </w:t>
      </w:r>
      <w:r w:rsidR="00083D3C" w:rsidRPr="00541E81">
        <w:rPr>
          <w:bCs/>
          <w:sz w:val="26"/>
          <w:szCs w:val="26"/>
        </w:rPr>
        <w:t>му</w:t>
      </w:r>
      <w:r w:rsidRPr="00541E81">
        <w:rPr>
          <w:bCs/>
          <w:sz w:val="26"/>
          <w:szCs w:val="26"/>
        </w:rPr>
        <w:t xml:space="preserve">, както на орган на местното самоуправление по отношение на </w:t>
      </w:r>
      <w:r w:rsidR="001D39F2" w:rsidRPr="00541E81">
        <w:rPr>
          <w:bCs/>
          <w:sz w:val="26"/>
          <w:szCs w:val="26"/>
        </w:rPr>
        <w:t xml:space="preserve">Община Бургас чрез </w:t>
      </w:r>
      <w:r w:rsidRPr="00541E81">
        <w:rPr>
          <w:bCs/>
          <w:sz w:val="26"/>
          <w:szCs w:val="26"/>
        </w:rPr>
        <w:t xml:space="preserve">Общинско предприятие „Транспорт“, </w:t>
      </w:r>
      <w:r w:rsidR="00083D3C" w:rsidRPr="00541E81">
        <w:rPr>
          <w:bCs/>
          <w:sz w:val="26"/>
          <w:szCs w:val="26"/>
        </w:rPr>
        <w:t xml:space="preserve">така и на </w:t>
      </w:r>
      <w:r w:rsidRPr="00541E81">
        <w:rPr>
          <w:bCs/>
          <w:sz w:val="26"/>
          <w:szCs w:val="26"/>
        </w:rPr>
        <w:t xml:space="preserve">упражняващ правата на </w:t>
      </w:r>
      <w:r w:rsidR="00083D3C" w:rsidRPr="00541E81">
        <w:rPr>
          <w:bCs/>
          <w:sz w:val="26"/>
          <w:szCs w:val="26"/>
        </w:rPr>
        <w:t>община</w:t>
      </w:r>
      <w:r w:rsidR="001D39F2" w:rsidRPr="00541E81">
        <w:rPr>
          <w:bCs/>
          <w:sz w:val="26"/>
          <w:szCs w:val="26"/>
        </w:rPr>
        <w:t>та</w:t>
      </w:r>
      <w:r w:rsidR="00083D3C" w:rsidRPr="00541E81">
        <w:rPr>
          <w:bCs/>
          <w:sz w:val="26"/>
          <w:szCs w:val="26"/>
        </w:rPr>
        <w:t xml:space="preserve">, като </w:t>
      </w:r>
      <w:r w:rsidRPr="00541E81">
        <w:rPr>
          <w:bCs/>
          <w:sz w:val="26"/>
          <w:szCs w:val="26"/>
        </w:rPr>
        <w:t>еднолич</w:t>
      </w:r>
      <w:r w:rsidR="00083D3C" w:rsidRPr="00541E81">
        <w:rPr>
          <w:bCs/>
          <w:sz w:val="26"/>
          <w:szCs w:val="26"/>
        </w:rPr>
        <w:t xml:space="preserve">ен </w:t>
      </w:r>
      <w:r w:rsidRPr="00541E81">
        <w:rPr>
          <w:bCs/>
          <w:sz w:val="26"/>
          <w:szCs w:val="26"/>
        </w:rPr>
        <w:t xml:space="preserve">собственик </w:t>
      </w:r>
      <w:r w:rsidR="00083D3C" w:rsidRPr="00541E81">
        <w:rPr>
          <w:bCs/>
          <w:sz w:val="26"/>
          <w:szCs w:val="26"/>
        </w:rPr>
        <w:t xml:space="preserve">на капитала на „Бургасбус“ ЕООД, на </w:t>
      </w:r>
      <w:r w:rsidR="00083D3C" w:rsidRPr="00541E81">
        <w:rPr>
          <w:bCs/>
          <w:sz w:val="26"/>
          <w:szCs w:val="26"/>
        </w:rPr>
        <w:lastRenderedPageBreak/>
        <w:t xml:space="preserve">основание </w:t>
      </w:r>
      <w:r w:rsidRPr="00541E81">
        <w:rPr>
          <w:bCs/>
          <w:sz w:val="26"/>
          <w:szCs w:val="26"/>
        </w:rPr>
        <w:t>чл.21, ал.1, т.8 от Закона за местното управление и местната администрация, чл.18, ал.4 от Наредбата за условията и реда за 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Бургас, Общински съвет – Бургас да вземе следните</w:t>
      </w:r>
    </w:p>
    <w:p w:rsidR="00904C0F" w:rsidRPr="00541E81" w:rsidRDefault="00904C0F" w:rsidP="00904C0F">
      <w:pPr>
        <w:jc w:val="both"/>
        <w:rPr>
          <w:b/>
          <w:sz w:val="26"/>
          <w:szCs w:val="26"/>
        </w:rPr>
      </w:pPr>
    </w:p>
    <w:p w:rsidR="00904C0F" w:rsidRPr="00541E81" w:rsidRDefault="00904C0F" w:rsidP="00904C0F">
      <w:pPr>
        <w:jc w:val="center"/>
        <w:rPr>
          <w:b/>
          <w:sz w:val="26"/>
          <w:szCs w:val="26"/>
        </w:rPr>
      </w:pPr>
      <w:r w:rsidRPr="00541E81">
        <w:rPr>
          <w:b/>
          <w:sz w:val="26"/>
          <w:szCs w:val="26"/>
        </w:rPr>
        <w:t>РЕШЕНИЯ:</w:t>
      </w:r>
    </w:p>
    <w:p w:rsidR="00904C0F" w:rsidRPr="00541E81" w:rsidRDefault="00904C0F" w:rsidP="001D39F2">
      <w:pPr>
        <w:ind w:firstLine="709"/>
        <w:jc w:val="both"/>
        <w:rPr>
          <w:b/>
          <w:sz w:val="26"/>
          <w:szCs w:val="26"/>
        </w:rPr>
      </w:pPr>
    </w:p>
    <w:p w:rsidR="00904C0F" w:rsidRPr="00541E81" w:rsidRDefault="00904C0F" w:rsidP="001D39F2">
      <w:pPr>
        <w:ind w:firstLine="709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</w:rPr>
        <w:t xml:space="preserve">1. Дава съгласие </w:t>
      </w:r>
      <w:r w:rsidR="001D39F2" w:rsidRPr="00541E81">
        <w:rPr>
          <w:bCs/>
          <w:sz w:val="26"/>
          <w:szCs w:val="26"/>
        </w:rPr>
        <w:t>да бъде сключен договор</w:t>
      </w:r>
      <w:r w:rsidRPr="00541E81">
        <w:rPr>
          <w:bCs/>
          <w:sz w:val="26"/>
          <w:szCs w:val="26"/>
        </w:rPr>
        <w:t xml:space="preserve"> </w:t>
      </w:r>
      <w:r w:rsidR="00260A70" w:rsidRPr="00541E81">
        <w:rPr>
          <w:bCs/>
          <w:sz w:val="26"/>
          <w:szCs w:val="26"/>
        </w:rPr>
        <w:t xml:space="preserve">за наем </w:t>
      </w:r>
      <w:r w:rsidRPr="00541E81">
        <w:rPr>
          <w:bCs/>
          <w:sz w:val="26"/>
          <w:szCs w:val="26"/>
        </w:rPr>
        <w:t xml:space="preserve">между „Бургасбус“ ЕООД ЕИК 812114464, </w:t>
      </w:r>
      <w:r w:rsidR="00260A70" w:rsidRPr="00541E81">
        <w:rPr>
          <w:bCs/>
          <w:sz w:val="26"/>
          <w:szCs w:val="26"/>
        </w:rPr>
        <w:t xml:space="preserve">като </w:t>
      </w:r>
      <w:r w:rsidRPr="00541E81">
        <w:rPr>
          <w:bCs/>
          <w:sz w:val="26"/>
          <w:szCs w:val="26"/>
        </w:rPr>
        <w:t xml:space="preserve">наемодател и </w:t>
      </w:r>
      <w:r w:rsidR="001D39F2" w:rsidRPr="00541E81">
        <w:rPr>
          <w:bCs/>
          <w:sz w:val="26"/>
          <w:szCs w:val="26"/>
        </w:rPr>
        <w:t xml:space="preserve">Община Бургас, чрез </w:t>
      </w:r>
      <w:r w:rsidRPr="00541E81">
        <w:rPr>
          <w:bCs/>
          <w:sz w:val="26"/>
          <w:szCs w:val="26"/>
        </w:rPr>
        <w:t>ОП</w:t>
      </w:r>
      <w:r w:rsidR="001D39F2" w:rsidRPr="00541E81">
        <w:rPr>
          <w:bCs/>
          <w:sz w:val="26"/>
          <w:szCs w:val="26"/>
        </w:rPr>
        <w:t xml:space="preserve"> </w:t>
      </w:r>
      <w:r w:rsidRPr="00541E81">
        <w:rPr>
          <w:bCs/>
          <w:sz w:val="26"/>
          <w:szCs w:val="26"/>
        </w:rPr>
        <w:t xml:space="preserve">“Транспорт“ ЕИК 0000568141634, </w:t>
      </w:r>
      <w:r w:rsidR="00260A70" w:rsidRPr="00541E81">
        <w:rPr>
          <w:bCs/>
          <w:sz w:val="26"/>
          <w:szCs w:val="26"/>
        </w:rPr>
        <w:t>като</w:t>
      </w:r>
      <w:r w:rsidRPr="00541E81">
        <w:rPr>
          <w:bCs/>
          <w:sz w:val="26"/>
          <w:szCs w:val="26"/>
        </w:rPr>
        <w:t xml:space="preserve"> наемател, за отдаване под наем</w:t>
      </w:r>
      <w:r w:rsidR="00260A70" w:rsidRPr="00541E81">
        <w:rPr>
          <w:bCs/>
          <w:sz w:val="26"/>
          <w:szCs w:val="26"/>
        </w:rPr>
        <w:t xml:space="preserve"> на </w:t>
      </w:r>
      <w:r w:rsidR="002B6252" w:rsidRPr="00541E81">
        <w:rPr>
          <w:bCs/>
          <w:sz w:val="26"/>
          <w:szCs w:val="26"/>
        </w:rPr>
        <w:t xml:space="preserve">250 кв. метра - част от партерен етаж, представляващ </w:t>
      </w:r>
      <w:r w:rsidR="00DB6843" w:rsidRPr="00541E81">
        <w:rPr>
          <w:bCs/>
          <w:sz w:val="26"/>
          <w:szCs w:val="26"/>
        </w:rPr>
        <w:t>самостоятел</w:t>
      </w:r>
      <w:r w:rsidR="002B6252" w:rsidRPr="00541E81">
        <w:rPr>
          <w:bCs/>
          <w:sz w:val="26"/>
          <w:szCs w:val="26"/>
        </w:rPr>
        <w:t>е</w:t>
      </w:r>
      <w:r w:rsidR="00DB6843" w:rsidRPr="00541E81">
        <w:rPr>
          <w:bCs/>
          <w:sz w:val="26"/>
          <w:szCs w:val="26"/>
        </w:rPr>
        <w:t xml:space="preserve">н </w:t>
      </w:r>
      <w:r w:rsidR="00260A70" w:rsidRPr="00541E81">
        <w:rPr>
          <w:bCs/>
          <w:sz w:val="26"/>
          <w:szCs w:val="26"/>
        </w:rPr>
        <w:t>обект</w:t>
      </w:r>
      <w:r w:rsidR="00DB6843" w:rsidRPr="00541E81">
        <w:rPr>
          <w:bCs/>
          <w:sz w:val="26"/>
          <w:szCs w:val="26"/>
        </w:rPr>
        <w:t xml:space="preserve">, </w:t>
      </w:r>
      <w:r w:rsidR="002B6252" w:rsidRPr="00541E81">
        <w:rPr>
          <w:bCs/>
          <w:sz w:val="26"/>
          <w:szCs w:val="26"/>
        </w:rPr>
        <w:t xml:space="preserve">с идентификатор 07079.612.31.1.31 по КККР на гр. Бургас, находящ се в </w:t>
      </w:r>
      <w:r w:rsidR="00DB6843" w:rsidRPr="00541E81">
        <w:rPr>
          <w:bCs/>
          <w:sz w:val="26"/>
          <w:szCs w:val="26"/>
        </w:rPr>
        <w:t xml:space="preserve">сграда </w:t>
      </w:r>
      <w:r w:rsidR="00DB6843" w:rsidRPr="00541E81">
        <w:rPr>
          <w:bCs/>
          <w:sz w:val="26"/>
          <w:szCs w:val="26"/>
          <w:lang w:val="en-US"/>
        </w:rPr>
        <w:t>(</w:t>
      </w:r>
      <w:r w:rsidR="00DB6843" w:rsidRPr="00541E81">
        <w:rPr>
          <w:bCs/>
          <w:sz w:val="26"/>
          <w:szCs w:val="26"/>
        </w:rPr>
        <w:t>Транспортна къща</w:t>
      </w:r>
      <w:r w:rsidR="00DB6843" w:rsidRPr="00541E81">
        <w:rPr>
          <w:bCs/>
          <w:sz w:val="26"/>
          <w:szCs w:val="26"/>
          <w:lang w:val="en-US"/>
        </w:rPr>
        <w:t>)</w:t>
      </w:r>
      <w:r w:rsidR="00DB6843" w:rsidRPr="00541E81">
        <w:rPr>
          <w:bCs/>
          <w:sz w:val="26"/>
          <w:szCs w:val="26"/>
        </w:rPr>
        <w:t xml:space="preserve">, </w:t>
      </w:r>
      <w:r w:rsidR="002B6252" w:rsidRPr="00541E81">
        <w:rPr>
          <w:bCs/>
          <w:sz w:val="26"/>
          <w:szCs w:val="26"/>
        </w:rPr>
        <w:t xml:space="preserve">с идентификатор </w:t>
      </w:r>
      <w:r w:rsidR="00DB6843" w:rsidRPr="00541E81">
        <w:rPr>
          <w:bCs/>
          <w:sz w:val="26"/>
          <w:szCs w:val="26"/>
        </w:rPr>
        <w:t>07079.612.31</w:t>
      </w:r>
      <w:r w:rsidR="002B6252" w:rsidRPr="00541E81">
        <w:rPr>
          <w:bCs/>
          <w:sz w:val="26"/>
          <w:szCs w:val="26"/>
        </w:rPr>
        <w:t>.1</w:t>
      </w:r>
      <w:r w:rsidR="00DB6843" w:rsidRPr="00541E81">
        <w:rPr>
          <w:bCs/>
          <w:sz w:val="26"/>
          <w:szCs w:val="26"/>
        </w:rPr>
        <w:t xml:space="preserve">, по КККР, </w:t>
      </w:r>
      <w:r w:rsidRPr="00541E81">
        <w:rPr>
          <w:bCs/>
          <w:sz w:val="26"/>
          <w:szCs w:val="26"/>
        </w:rPr>
        <w:t>с адрес: гр.</w:t>
      </w:r>
      <w:r w:rsidR="00260A70" w:rsidRPr="00541E81">
        <w:rPr>
          <w:bCs/>
          <w:sz w:val="26"/>
          <w:szCs w:val="26"/>
        </w:rPr>
        <w:t xml:space="preserve"> </w:t>
      </w:r>
      <w:r w:rsidRPr="00541E81">
        <w:rPr>
          <w:bCs/>
          <w:sz w:val="26"/>
          <w:szCs w:val="26"/>
        </w:rPr>
        <w:t>Бургас, ул. “Александровска“ №10</w:t>
      </w:r>
      <w:r w:rsidR="0033085A" w:rsidRPr="00541E81">
        <w:rPr>
          <w:bCs/>
          <w:sz w:val="26"/>
          <w:szCs w:val="26"/>
        </w:rPr>
        <w:t>6</w:t>
      </w:r>
      <w:r w:rsidRPr="00541E81">
        <w:rPr>
          <w:bCs/>
          <w:sz w:val="26"/>
          <w:szCs w:val="26"/>
        </w:rPr>
        <w:t xml:space="preserve">. </w:t>
      </w:r>
    </w:p>
    <w:p w:rsidR="00904C0F" w:rsidRPr="00541E81" w:rsidRDefault="00904C0F" w:rsidP="001D39F2">
      <w:pPr>
        <w:pStyle w:val="ListParagraph"/>
        <w:numPr>
          <w:ilvl w:val="0"/>
          <w:numId w:val="1"/>
        </w:numPr>
        <w:ind w:left="0" w:firstLine="709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</w:rPr>
        <w:t xml:space="preserve">Определя месечна наемна цена от </w:t>
      </w:r>
      <w:r w:rsidR="00083D3C" w:rsidRPr="00541E81">
        <w:rPr>
          <w:bCs/>
          <w:sz w:val="26"/>
          <w:szCs w:val="26"/>
        </w:rPr>
        <w:t>1</w:t>
      </w:r>
      <w:r w:rsidR="00E936FE">
        <w:rPr>
          <w:bCs/>
          <w:sz w:val="26"/>
          <w:szCs w:val="26"/>
        </w:rPr>
        <w:t>1</w:t>
      </w:r>
      <w:r w:rsidR="00083D3C" w:rsidRPr="00541E81">
        <w:rPr>
          <w:bCs/>
          <w:sz w:val="26"/>
          <w:szCs w:val="26"/>
        </w:rPr>
        <w:t xml:space="preserve"> </w:t>
      </w:r>
      <w:r w:rsidRPr="00541E81">
        <w:rPr>
          <w:bCs/>
          <w:sz w:val="26"/>
          <w:szCs w:val="26"/>
        </w:rPr>
        <w:t>лева без ДДС на кв.</w:t>
      </w:r>
      <w:r w:rsidR="00DB6843" w:rsidRPr="00541E81">
        <w:rPr>
          <w:bCs/>
          <w:sz w:val="26"/>
          <w:szCs w:val="26"/>
        </w:rPr>
        <w:t xml:space="preserve"> </w:t>
      </w:r>
      <w:r w:rsidRPr="00541E81">
        <w:rPr>
          <w:bCs/>
          <w:sz w:val="26"/>
          <w:szCs w:val="26"/>
        </w:rPr>
        <w:t>м.</w:t>
      </w:r>
    </w:p>
    <w:p w:rsidR="00904C0F" w:rsidRPr="00541E81" w:rsidRDefault="00904C0F" w:rsidP="001D39F2">
      <w:pPr>
        <w:pStyle w:val="ListParagraph"/>
        <w:numPr>
          <w:ilvl w:val="0"/>
          <w:numId w:val="1"/>
        </w:numPr>
        <w:ind w:left="0" w:firstLine="709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</w:rPr>
        <w:t xml:space="preserve">Определя срок на договора за наем- 3 години. </w:t>
      </w:r>
    </w:p>
    <w:p w:rsidR="00904C0F" w:rsidRPr="00541E81" w:rsidRDefault="00DB6843" w:rsidP="001D39F2">
      <w:pPr>
        <w:ind w:firstLine="709"/>
        <w:jc w:val="both"/>
        <w:rPr>
          <w:bCs/>
          <w:sz w:val="26"/>
          <w:szCs w:val="26"/>
        </w:rPr>
      </w:pPr>
      <w:r w:rsidRPr="00541E81">
        <w:rPr>
          <w:bCs/>
          <w:sz w:val="26"/>
          <w:szCs w:val="26"/>
        </w:rPr>
        <w:t xml:space="preserve"> </w:t>
      </w:r>
    </w:p>
    <w:p w:rsidR="00541E81" w:rsidRDefault="00541E81" w:rsidP="00904C0F">
      <w:pPr>
        <w:jc w:val="both"/>
        <w:rPr>
          <w:b/>
          <w:sz w:val="26"/>
          <w:szCs w:val="26"/>
          <w:lang w:eastAsia="en-US"/>
        </w:rPr>
      </w:pPr>
    </w:p>
    <w:p w:rsidR="00541E81" w:rsidRDefault="00541E81" w:rsidP="00904C0F">
      <w:pPr>
        <w:jc w:val="both"/>
        <w:rPr>
          <w:b/>
          <w:sz w:val="26"/>
          <w:szCs w:val="26"/>
          <w:lang w:eastAsia="en-US"/>
        </w:rPr>
      </w:pPr>
    </w:p>
    <w:p w:rsidR="00541E81" w:rsidRDefault="00541E81" w:rsidP="00904C0F">
      <w:pPr>
        <w:jc w:val="both"/>
        <w:rPr>
          <w:b/>
          <w:sz w:val="26"/>
          <w:szCs w:val="26"/>
          <w:lang w:eastAsia="en-US"/>
        </w:rPr>
      </w:pPr>
    </w:p>
    <w:p w:rsidR="00904C0F" w:rsidRPr="00541E81" w:rsidRDefault="00904C0F" w:rsidP="00904C0F">
      <w:pPr>
        <w:jc w:val="both"/>
        <w:rPr>
          <w:b/>
          <w:sz w:val="26"/>
          <w:szCs w:val="26"/>
          <w:lang w:eastAsia="en-US"/>
        </w:rPr>
      </w:pPr>
      <w:r w:rsidRPr="00541E81">
        <w:rPr>
          <w:b/>
          <w:sz w:val="26"/>
          <w:szCs w:val="26"/>
          <w:lang w:eastAsia="en-US"/>
        </w:rPr>
        <w:t>С уважение,</w:t>
      </w:r>
    </w:p>
    <w:p w:rsidR="00904C0F" w:rsidRPr="00541E81" w:rsidRDefault="00904C0F" w:rsidP="00904C0F">
      <w:pPr>
        <w:rPr>
          <w:b/>
          <w:sz w:val="26"/>
          <w:szCs w:val="26"/>
          <w:lang w:eastAsia="en-US"/>
        </w:rPr>
      </w:pPr>
    </w:p>
    <w:p w:rsidR="00E936FE" w:rsidRPr="00E936FE" w:rsidRDefault="00E936FE" w:rsidP="00E936FE">
      <w:pPr>
        <w:rPr>
          <w:b/>
          <w:sz w:val="26"/>
          <w:szCs w:val="26"/>
          <w:lang w:eastAsia="en-US"/>
        </w:rPr>
      </w:pPr>
      <w:r w:rsidRPr="00E936FE">
        <w:rPr>
          <w:b/>
          <w:sz w:val="26"/>
          <w:szCs w:val="26"/>
          <w:lang w:eastAsia="en-US"/>
        </w:rPr>
        <w:t>СТАНИМИР АПОСТОЛОВ</w:t>
      </w:r>
    </w:p>
    <w:p w:rsidR="00904C0F" w:rsidRPr="00541E81" w:rsidRDefault="00E936FE" w:rsidP="00E936FE">
      <w:pPr>
        <w:rPr>
          <w:b/>
          <w:i/>
          <w:sz w:val="26"/>
          <w:szCs w:val="26"/>
          <w:lang w:eastAsia="en-US"/>
        </w:rPr>
      </w:pPr>
      <w:r w:rsidRPr="00E936FE">
        <w:rPr>
          <w:b/>
          <w:sz w:val="26"/>
          <w:szCs w:val="26"/>
          <w:lang w:eastAsia="en-US"/>
        </w:rPr>
        <w:t xml:space="preserve">Зам.-кмет „Финанси, бюджет, икономика и морско дело” </w:t>
      </w:r>
    </w:p>
    <w:p w:rsidR="00F157EF" w:rsidRDefault="00F157EF" w:rsidP="0033085A">
      <w:pPr>
        <w:rPr>
          <w:i/>
          <w:sz w:val="26"/>
          <w:szCs w:val="26"/>
          <w:lang w:eastAsia="en-US"/>
        </w:rPr>
      </w:pPr>
    </w:p>
    <w:p w:rsidR="00904C0F" w:rsidRPr="00485310" w:rsidRDefault="00904C0F" w:rsidP="0033085A">
      <w:pPr>
        <w:rPr>
          <w:i/>
          <w:color w:val="FFFFFF" w:themeColor="background1"/>
          <w:sz w:val="26"/>
          <w:szCs w:val="26"/>
          <w:lang w:eastAsia="en-US"/>
        </w:rPr>
      </w:pPr>
      <w:r w:rsidRPr="00485310">
        <w:rPr>
          <w:i/>
          <w:color w:val="FFFFFF" w:themeColor="background1"/>
          <w:sz w:val="26"/>
          <w:szCs w:val="26"/>
          <w:lang w:eastAsia="en-US"/>
        </w:rPr>
        <w:t>Съгласувал</w:t>
      </w:r>
      <w:r w:rsidR="00083D3C" w:rsidRPr="00485310">
        <w:rPr>
          <w:i/>
          <w:color w:val="FFFFFF" w:themeColor="background1"/>
          <w:sz w:val="26"/>
          <w:szCs w:val="26"/>
          <w:lang w:eastAsia="en-US"/>
        </w:rPr>
        <w:t>и</w:t>
      </w:r>
      <w:r w:rsidRPr="00485310">
        <w:rPr>
          <w:i/>
          <w:color w:val="FFFFFF" w:themeColor="background1"/>
          <w:sz w:val="26"/>
          <w:szCs w:val="26"/>
          <w:lang w:eastAsia="en-US"/>
        </w:rPr>
        <w:t xml:space="preserve">: </w:t>
      </w:r>
    </w:p>
    <w:p w:rsidR="00CC0A7A" w:rsidRDefault="00CC0A7A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0004B2" w:rsidRPr="00CC0A7A" w:rsidRDefault="000004B2" w:rsidP="00CC0A7A">
      <w:pPr>
        <w:ind w:firstLine="720"/>
        <w:jc w:val="both"/>
        <w:rPr>
          <w:i/>
          <w:sz w:val="28"/>
          <w:szCs w:val="28"/>
          <w:lang w:val="en-US"/>
        </w:rPr>
      </w:pPr>
    </w:p>
    <w:p w:rsidR="00CC0A7A" w:rsidRPr="00CC0A7A" w:rsidRDefault="00CC0A7A" w:rsidP="00CC0A7A">
      <w:pPr>
        <w:jc w:val="both"/>
      </w:pPr>
      <w:r w:rsidRPr="00CC0A7A">
        <w:t>Съгласували:</w:t>
      </w:r>
    </w:p>
    <w:p w:rsidR="00CC0A7A" w:rsidRPr="00CC0A7A" w:rsidRDefault="00CC0A7A" w:rsidP="00CC0A7A">
      <w:pPr>
        <w:jc w:val="both"/>
      </w:pPr>
      <w:r w:rsidRPr="00CC0A7A">
        <w:t>Златина Георгиева</w:t>
      </w:r>
    </w:p>
    <w:p w:rsidR="00CC0A7A" w:rsidRPr="00CC0A7A" w:rsidRDefault="00CC0A7A" w:rsidP="00CC0A7A">
      <w:pPr>
        <w:jc w:val="both"/>
        <w:rPr>
          <w:i/>
        </w:rPr>
      </w:pPr>
      <w:r w:rsidRPr="00CC0A7A">
        <w:rPr>
          <w:i/>
        </w:rPr>
        <w:t>Директор на дирекция ПНО</w:t>
      </w:r>
    </w:p>
    <w:p w:rsidR="00CC0A7A" w:rsidRPr="00CC0A7A" w:rsidRDefault="00CC0A7A" w:rsidP="00CC0A7A">
      <w:pPr>
        <w:jc w:val="both"/>
        <w:rPr>
          <w:i/>
        </w:rPr>
      </w:pPr>
    </w:p>
    <w:p w:rsidR="00CC0A7A" w:rsidRPr="00CC0A7A" w:rsidRDefault="00CC0A7A" w:rsidP="00CC0A7A">
      <w:pPr>
        <w:jc w:val="both"/>
      </w:pPr>
      <w:r>
        <w:t>Ивелина Стратева</w:t>
      </w:r>
    </w:p>
    <w:p w:rsidR="00CC0A7A" w:rsidRPr="00CC0A7A" w:rsidRDefault="00CC0A7A" w:rsidP="00CC0A7A">
      <w:pPr>
        <w:jc w:val="both"/>
        <w:rPr>
          <w:i/>
        </w:rPr>
      </w:pPr>
      <w:r w:rsidRPr="00CC0A7A">
        <w:rPr>
          <w:i/>
        </w:rPr>
        <w:t>Директор на дирекция ИСД</w:t>
      </w:r>
    </w:p>
    <w:p w:rsidR="00CC0A7A" w:rsidRDefault="00CC0A7A" w:rsidP="00CC0A7A">
      <w:pPr>
        <w:jc w:val="both"/>
      </w:pPr>
    </w:p>
    <w:p w:rsidR="00CC0A7A" w:rsidRPr="00CC0A7A" w:rsidRDefault="00CC0A7A" w:rsidP="00CC0A7A">
      <w:pPr>
        <w:jc w:val="both"/>
      </w:pPr>
      <w:r>
        <w:t>Пламен Димитров</w:t>
      </w:r>
    </w:p>
    <w:p w:rsidR="00CC0A7A" w:rsidRPr="00CC0A7A" w:rsidRDefault="00CC0A7A" w:rsidP="00CC0A7A">
      <w:pPr>
        <w:jc w:val="both"/>
        <w:rPr>
          <w:i/>
        </w:rPr>
      </w:pPr>
      <w:r w:rsidRPr="00CC0A7A">
        <w:rPr>
          <w:i/>
        </w:rPr>
        <w:t>Директор на ОП Транспорт</w:t>
      </w:r>
    </w:p>
    <w:p w:rsidR="00CC0A7A" w:rsidRPr="00CC0A7A" w:rsidRDefault="00CC0A7A" w:rsidP="00CC0A7A">
      <w:pPr>
        <w:ind w:firstLine="708"/>
        <w:jc w:val="both"/>
      </w:pPr>
    </w:p>
    <w:p w:rsidR="00CC0A7A" w:rsidRPr="00CC0A7A" w:rsidRDefault="00CC0A7A" w:rsidP="00CC0A7A">
      <w:pPr>
        <w:jc w:val="both"/>
      </w:pPr>
      <w:r w:rsidRPr="00CC0A7A">
        <w:t>Изготвил:</w:t>
      </w:r>
    </w:p>
    <w:p w:rsidR="00CC0A7A" w:rsidRPr="00CC0A7A" w:rsidRDefault="00CC0A7A" w:rsidP="00CC0A7A">
      <w:r w:rsidRPr="00CC0A7A">
        <w:t xml:space="preserve">Станимир Димитров </w:t>
      </w:r>
      <w:r w:rsidRPr="00CC0A7A">
        <w:rPr>
          <w:i/>
        </w:rPr>
        <w:t>юрк. Дирекция ПНО</w:t>
      </w:r>
    </w:p>
    <w:p w:rsidR="00CC0A7A" w:rsidRPr="00CC0A7A" w:rsidRDefault="00CC0A7A" w:rsidP="00CC0A7A">
      <w:pPr>
        <w:widowControl w:val="0"/>
        <w:spacing w:line="274" w:lineRule="exact"/>
        <w:jc w:val="both"/>
        <w:rPr>
          <w:i/>
          <w:lang w:bidi="bg-BG"/>
        </w:rPr>
      </w:pPr>
      <w:r w:rsidRPr="00CC0A7A">
        <w:rPr>
          <w:i/>
          <w:lang w:eastAsia="en-US"/>
        </w:rPr>
        <w:t xml:space="preserve"> </w:t>
      </w:r>
    </w:p>
    <w:p w:rsidR="00083D3C" w:rsidRPr="00485310" w:rsidRDefault="00083D3C" w:rsidP="0033085A">
      <w:pPr>
        <w:rPr>
          <w:i/>
          <w:color w:val="FFFFFF" w:themeColor="background1"/>
          <w:sz w:val="26"/>
          <w:szCs w:val="26"/>
          <w:lang w:eastAsia="en-US"/>
        </w:rPr>
      </w:pPr>
    </w:p>
    <w:p w:rsidR="00904C0F" w:rsidRPr="00485310" w:rsidRDefault="00904C0F" w:rsidP="0033085A">
      <w:pPr>
        <w:rPr>
          <w:i/>
          <w:color w:val="FFFFFF" w:themeColor="background1"/>
          <w:sz w:val="26"/>
          <w:szCs w:val="26"/>
          <w:lang w:eastAsia="en-US"/>
        </w:rPr>
      </w:pPr>
      <w:r w:rsidRPr="00485310">
        <w:rPr>
          <w:i/>
          <w:color w:val="FFFFFF" w:themeColor="background1"/>
          <w:sz w:val="26"/>
          <w:szCs w:val="26"/>
          <w:lang w:eastAsia="en-US"/>
        </w:rPr>
        <w:t>Златина Георгиева, Директор на дирекция ПНО</w:t>
      </w:r>
    </w:p>
    <w:p w:rsidR="00083D3C" w:rsidRPr="00485310" w:rsidRDefault="00083D3C" w:rsidP="0033085A">
      <w:pPr>
        <w:rPr>
          <w:i/>
          <w:color w:val="FFFFFF" w:themeColor="background1"/>
          <w:sz w:val="26"/>
          <w:szCs w:val="26"/>
          <w:lang w:eastAsia="en-US"/>
        </w:rPr>
      </w:pPr>
    </w:p>
    <w:p w:rsidR="00083D3C" w:rsidRPr="00485310" w:rsidRDefault="00083D3C" w:rsidP="0033085A">
      <w:pPr>
        <w:rPr>
          <w:i/>
          <w:color w:val="FFFFFF" w:themeColor="background1"/>
          <w:sz w:val="26"/>
          <w:szCs w:val="26"/>
          <w:lang w:eastAsia="en-US"/>
        </w:rPr>
      </w:pPr>
      <w:r w:rsidRPr="00485310">
        <w:rPr>
          <w:i/>
          <w:color w:val="FFFFFF" w:themeColor="background1"/>
          <w:sz w:val="26"/>
          <w:szCs w:val="26"/>
          <w:lang w:eastAsia="en-US"/>
        </w:rPr>
        <w:t>Живко Димитров, Директор на дирекция УОС</w:t>
      </w:r>
    </w:p>
    <w:p w:rsidR="00904C0F" w:rsidRPr="00485310" w:rsidRDefault="00904C0F" w:rsidP="0033085A">
      <w:pPr>
        <w:rPr>
          <w:i/>
          <w:color w:val="FFFFFF" w:themeColor="background1"/>
          <w:sz w:val="26"/>
          <w:szCs w:val="26"/>
          <w:lang w:eastAsia="en-US"/>
        </w:rPr>
      </w:pPr>
    </w:p>
    <w:p w:rsidR="00904C0F" w:rsidRPr="00485310" w:rsidRDefault="00904C0F" w:rsidP="0033085A">
      <w:pPr>
        <w:rPr>
          <w:i/>
          <w:color w:val="FFFFFF" w:themeColor="background1"/>
          <w:sz w:val="26"/>
          <w:szCs w:val="26"/>
          <w:lang w:eastAsia="en-US"/>
        </w:rPr>
      </w:pPr>
    </w:p>
    <w:p w:rsidR="00904C0F" w:rsidRPr="00485310" w:rsidRDefault="00904C0F" w:rsidP="0033085A">
      <w:pPr>
        <w:rPr>
          <w:i/>
          <w:color w:val="FFFFFF" w:themeColor="background1"/>
          <w:sz w:val="26"/>
          <w:szCs w:val="26"/>
          <w:lang w:eastAsia="en-US"/>
        </w:rPr>
      </w:pPr>
      <w:r w:rsidRPr="00485310">
        <w:rPr>
          <w:i/>
          <w:color w:val="FFFFFF" w:themeColor="background1"/>
          <w:sz w:val="26"/>
          <w:szCs w:val="26"/>
          <w:lang w:eastAsia="en-US"/>
        </w:rPr>
        <w:t>Изготвил: Ивелина Стратева, Директор на дирекция ИСД</w:t>
      </w:r>
    </w:p>
    <w:p w:rsidR="00D70F88" w:rsidRPr="00485310" w:rsidRDefault="00D70F88" w:rsidP="0033085A">
      <w:pPr>
        <w:rPr>
          <w:color w:val="FFFFFF" w:themeColor="background1"/>
          <w:sz w:val="26"/>
          <w:szCs w:val="26"/>
        </w:rPr>
      </w:pPr>
    </w:p>
    <w:sectPr w:rsidR="00D70F88" w:rsidRPr="00485310" w:rsidSect="00A6437C">
      <w:pgSz w:w="11906" w:h="16838"/>
      <w:pgMar w:top="1418" w:right="1416" w:bottom="99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F65C6"/>
    <w:multiLevelType w:val="hybridMultilevel"/>
    <w:tmpl w:val="9134FB0E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C0F"/>
    <w:rsid w:val="000004B2"/>
    <w:rsid w:val="00015415"/>
    <w:rsid w:val="000270B4"/>
    <w:rsid w:val="00083D3C"/>
    <w:rsid w:val="001D39F2"/>
    <w:rsid w:val="00260A70"/>
    <w:rsid w:val="002B6252"/>
    <w:rsid w:val="0033085A"/>
    <w:rsid w:val="00394A78"/>
    <w:rsid w:val="00416ADB"/>
    <w:rsid w:val="00485310"/>
    <w:rsid w:val="004E7378"/>
    <w:rsid w:val="00541E81"/>
    <w:rsid w:val="00585374"/>
    <w:rsid w:val="00822F7F"/>
    <w:rsid w:val="00904C0F"/>
    <w:rsid w:val="00A314EC"/>
    <w:rsid w:val="00A6437C"/>
    <w:rsid w:val="00BF0CDD"/>
    <w:rsid w:val="00C24586"/>
    <w:rsid w:val="00C43ABB"/>
    <w:rsid w:val="00CC0A7A"/>
    <w:rsid w:val="00CF037E"/>
    <w:rsid w:val="00D70F88"/>
    <w:rsid w:val="00DB6843"/>
    <w:rsid w:val="00E86D1F"/>
    <w:rsid w:val="00E936FE"/>
    <w:rsid w:val="00F157EF"/>
    <w:rsid w:val="00F65096"/>
    <w:rsid w:val="00FE7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CEBA98-5907-483E-A59A-CAD2EFA23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C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4C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83D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D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D3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D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D3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D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D3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529</Words>
  <Characters>3021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Ivelina Strateva</dc:creator>
  <cp:keywords/>
  <dc:description/>
  <cp:lastModifiedBy>Gergana Chanakova</cp:lastModifiedBy>
  <cp:revision>2</cp:revision>
  <cp:lastPrinted>2025-01-17T10:32:00Z</cp:lastPrinted>
  <dcterms:created xsi:type="dcterms:W3CDTF">2025-01-17T14:40:00Z</dcterms:created>
  <dcterms:modified xsi:type="dcterms:W3CDTF">2025-01-17T14:40:00Z</dcterms:modified>
</cp:coreProperties>
</file>