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AD7" w:rsidRPr="00946AD7" w:rsidRDefault="00946AD7" w:rsidP="00946AD7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946AD7">
        <w:rPr>
          <w:rFonts w:ascii="Arial" w:eastAsia="Times New Roman" w:hAnsi="Arial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6939E600" wp14:editId="6D39770C">
            <wp:simplePos x="0" y="0"/>
            <wp:positionH relativeFrom="column">
              <wp:posOffset>2541905</wp:posOffset>
            </wp:positionH>
            <wp:positionV relativeFrom="paragraph">
              <wp:posOffset>-137795</wp:posOffset>
            </wp:positionV>
            <wp:extent cx="637540" cy="951865"/>
            <wp:effectExtent l="0" t="0" r="0" b="0"/>
            <wp:wrapNone/>
            <wp:docPr id="4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6AD7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                        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</w:t>
      </w:r>
      <w:r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BURGAS </w:t>
      </w:r>
      <w:r w:rsidRPr="00946AD7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946AD7" w:rsidRPr="00946AD7" w:rsidRDefault="00946AD7" w:rsidP="00946AD7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</w:t>
      </w:r>
      <w:r w:rsidRPr="00946AD7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946AD7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946AD7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946AD7" w:rsidRPr="00946AD7" w:rsidRDefault="00946AD7" w:rsidP="00946AD7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</w:t>
      </w:r>
      <w:r w:rsidRPr="00946AD7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946AD7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946AD7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946AD7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946AD7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946AD7" w:rsidRPr="00946AD7" w:rsidRDefault="00946AD7" w:rsidP="00946AD7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946AD7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946AD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8" w:history="1">
        <w:r w:rsidRPr="00946AD7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946AD7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946AD7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946AD7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946AD7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946AD7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946AD7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946AD7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946AD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946AD7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        </w:t>
      </w:r>
      <w:r w:rsidRPr="00946AD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946AD7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946AD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946AD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946AD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946AD7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946AD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946AD7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946AD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946AD7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946AD7" w:rsidRPr="00946AD7" w:rsidRDefault="00946AD7" w:rsidP="00946AD7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946AD7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DA1458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                         </w:t>
      </w:r>
      <w:r w:rsidRPr="00946AD7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</w:t>
      </w:r>
      <w:r w:rsidRPr="00DA1458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</w:t>
      </w:r>
      <w:r w:rsidRPr="00946AD7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946AD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946AD7">
        <w:rPr>
          <w:rFonts w:ascii="Arial" w:eastAsia="Times New Roman" w:hAnsi="Arial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5098FA86" wp14:editId="17CFC791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0" b="0"/>
            <wp:wrapNone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6AD7">
        <w:rPr>
          <w:rFonts w:ascii="Arial" w:eastAsia="Times New Roman" w:hAnsi="Arial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662336" behindDoc="0" locked="0" layoutInCell="1" allowOverlap="1" wp14:anchorId="1927B3D6" wp14:editId="232AC806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6AD7">
        <w:rPr>
          <w:rFonts w:ascii="Arial" w:eastAsia="Times New Roman" w:hAnsi="Arial" w:cs="Arial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485942" wp14:editId="619512F7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46AD7" w:rsidRPr="0042382B" w:rsidRDefault="00946AD7" w:rsidP="00946AD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85942" id="Rectangle 6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hdY+9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946AD7" w:rsidRPr="0042382B" w:rsidRDefault="00946AD7" w:rsidP="00946AD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36F69" w:rsidRPr="003A33F8" w:rsidRDefault="00036F69" w:rsidP="00036F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46AD7" w:rsidRDefault="00946AD7" w:rsidP="00036F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5E164C" w:rsidRDefault="00036F69" w:rsidP="005E16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>ДО</w:t>
      </w:r>
    </w:p>
    <w:p w:rsidR="00036F69" w:rsidRPr="005E164C" w:rsidRDefault="00036F69" w:rsidP="005E16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 xml:space="preserve">ОБЩИНСКИ СЪВЕТ </w:t>
      </w:r>
      <w:r w:rsidR="005E164C" w:rsidRPr="005E164C">
        <w:rPr>
          <w:rFonts w:ascii="Times New Roman" w:eastAsia="Times New Roman" w:hAnsi="Times New Roman" w:cs="Times New Roman"/>
          <w:b/>
          <w:lang w:eastAsia="bg-BG"/>
        </w:rPr>
        <w:t>–</w:t>
      </w:r>
      <w:r w:rsidRPr="005E164C">
        <w:rPr>
          <w:rFonts w:ascii="Times New Roman" w:eastAsia="Times New Roman" w:hAnsi="Times New Roman" w:cs="Times New Roman"/>
          <w:b/>
          <w:lang w:eastAsia="bg-BG"/>
        </w:rPr>
        <w:t xml:space="preserve"> БУРГАС</w:t>
      </w:r>
    </w:p>
    <w:p w:rsidR="00036F69" w:rsidRPr="005E164C" w:rsidRDefault="00036F69" w:rsidP="005E164C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ab/>
      </w:r>
    </w:p>
    <w:p w:rsidR="00036F69" w:rsidRPr="005E164C" w:rsidRDefault="00036F69" w:rsidP="005E164C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>ДОКЛАДНА ЗАПИСКА</w:t>
      </w:r>
    </w:p>
    <w:p w:rsidR="00036F69" w:rsidRPr="005E164C" w:rsidRDefault="00475357" w:rsidP="005E164C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>от</w:t>
      </w:r>
    </w:p>
    <w:p w:rsidR="00436DA6" w:rsidRPr="005E164C" w:rsidRDefault="00436DA6" w:rsidP="005E164C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>Инж. Чанка Коралска – За Кмет на Община Бургас,</w:t>
      </w:r>
    </w:p>
    <w:p w:rsidR="00436DA6" w:rsidRPr="005E164C" w:rsidRDefault="00436DA6" w:rsidP="005E164C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 xml:space="preserve">Съгласно </w:t>
      </w:r>
      <w:proofErr w:type="spellStart"/>
      <w:r w:rsidRPr="005E164C">
        <w:rPr>
          <w:rFonts w:ascii="Times New Roman" w:eastAsia="Times New Roman" w:hAnsi="Times New Roman" w:cs="Times New Roman"/>
          <w:b/>
          <w:lang w:eastAsia="bg-BG"/>
        </w:rPr>
        <w:t>Зап</w:t>
      </w:r>
      <w:proofErr w:type="spellEnd"/>
      <w:r w:rsidRPr="005E164C">
        <w:rPr>
          <w:rFonts w:ascii="Times New Roman" w:eastAsia="Times New Roman" w:hAnsi="Times New Roman" w:cs="Times New Roman"/>
          <w:b/>
          <w:lang w:eastAsia="bg-BG"/>
        </w:rPr>
        <w:t>. №</w:t>
      </w:r>
      <w:r w:rsidR="00D14745" w:rsidRPr="005E164C">
        <w:rPr>
          <w:rFonts w:ascii="Times New Roman" w:eastAsia="Times New Roman" w:hAnsi="Times New Roman" w:cs="Times New Roman"/>
          <w:b/>
          <w:lang w:eastAsia="bg-BG"/>
        </w:rPr>
        <w:t>3044</w:t>
      </w:r>
      <w:r w:rsidRPr="005E164C">
        <w:rPr>
          <w:rFonts w:ascii="Times New Roman" w:eastAsia="Times New Roman" w:hAnsi="Times New Roman" w:cs="Times New Roman"/>
          <w:b/>
          <w:lang w:eastAsia="bg-BG"/>
        </w:rPr>
        <w:t>/1</w:t>
      </w:r>
      <w:r w:rsidR="00D14745" w:rsidRPr="005E164C">
        <w:rPr>
          <w:rFonts w:ascii="Times New Roman" w:eastAsia="Times New Roman" w:hAnsi="Times New Roman" w:cs="Times New Roman"/>
          <w:b/>
          <w:lang w:eastAsia="bg-BG"/>
        </w:rPr>
        <w:t>9</w:t>
      </w:r>
      <w:r w:rsidRPr="005E164C">
        <w:rPr>
          <w:rFonts w:ascii="Times New Roman" w:eastAsia="Times New Roman" w:hAnsi="Times New Roman" w:cs="Times New Roman"/>
          <w:b/>
          <w:lang w:eastAsia="bg-BG"/>
        </w:rPr>
        <w:t>.0</w:t>
      </w:r>
      <w:r w:rsidR="00D14745" w:rsidRPr="005E164C">
        <w:rPr>
          <w:rFonts w:ascii="Times New Roman" w:eastAsia="Times New Roman" w:hAnsi="Times New Roman" w:cs="Times New Roman"/>
          <w:b/>
          <w:lang w:eastAsia="bg-BG"/>
        </w:rPr>
        <w:t>9</w:t>
      </w:r>
      <w:r w:rsidRPr="005E164C">
        <w:rPr>
          <w:rFonts w:ascii="Times New Roman" w:eastAsia="Times New Roman" w:hAnsi="Times New Roman" w:cs="Times New Roman"/>
          <w:b/>
          <w:lang w:eastAsia="bg-BG"/>
        </w:rPr>
        <w:t>.202</w:t>
      </w:r>
      <w:r w:rsidR="00D14745" w:rsidRPr="005E164C">
        <w:rPr>
          <w:rFonts w:ascii="Times New Roman" w:eastAsia="Times New Roman" w:hAnsi="Times New Roman" w:cs="Times New Roman"/>
          <w:b/>
          <w:lang w:eastAsia="bg-BG"/>
        </w:rPr>
        <w:t>4</w:t>
      </w:r>
      <w:r w:rsidRPr="005E164C">
        <w:rPr>
          <w:rFonts w:ascii="Times New Roman" w:eastAsia="Times New Roman" w:hAnsi="Times New Roman" w:cs="Times New Roman"/>
          <w:b/>
          <w:lang w:eastAsia="bg-BG"/>
        </w:rPr>
        <w:t xml:space="preserve"> г.</w:t>
      </w:r>
    </w:p>
    <w:p w:rsidR="00036F69" w:rsidRPr="005E164C" w:rsidRDefault="00036F69" w:rsidP="005E164C">
      <w:pPr>
        <w:spacing w:after="0" w:line="240" w:lineRule="auto"/>
        <w:ind w:hanging="426"/>
        <w:rPr>
          <w:rFonts w:ascii="Times New Roman" w:eastAsia="Times New Roman" w:hAnsi="Times New Roman" w:cs="Times New Roman"/>
          <w:b/>
          <w:lang w:eastAsia="bg-BG"/>
        </w:rPr>
      </w:pPr>
    </w:p>
    <w:p w:rsidR="00036F69" w:rsidRPr="005E164C" w:rsidRDefault="00036F69" w:rsidP="005E164C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5E164C">
        <w:rPr>
          <w:rFonts w:ascii="Times New Roman" w:eastAsia="Times New Roman" w:hAnsi="Times New Roman" w:cs="Times New Roman"/>
          <w:b/>
          <w:lang w:eastAsia="bg-BG"/>
        </w:rPr>
        <w:tab/>
        <w:t xml:space="preserve">ОТНОСНО: 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Удостояване със званието „Почетен гражданин на Община Бургас“ на </w:t>
      </w:r>
      <w:r w:rsidR="00D14745" w:rsidRPr="005E164C">
        <w:rPr>
          <w:rFonts w:ascii="Times New Roman" w:eastAsia="Times New Roman" w:hAnsi="Times New Roman" w:cs="Times New Roman"/>
          <w:lang w:eastAsia="bg-BG"/>
        </w:rPr>
        <w:t>Аглика Бояджиева</w:t>
      </w:r>
      <w:r w:rsidR="0070467E" w:rsidRPr="005E164C">
        <w:rPr>
          <w:rFonts w:ascii="Times New Roman" w:eastAsia="Times New Roman" w:hAnsi="Times New Roman" w:cs="Times New Roman"/>
          <w:lang w:eastAsia="bg-BG"/>
        </w:rPr>
        <w:t>.</w:t>
      </w:r>
    </w:p>
    <w:p w:rsidR="00036F69" w:rsidRPr="005E164C" w:rsidRDefault="00036F69" w:rsidP="005E164C">
      <w:pPr>
        <w:spacing w:after="0" w:line="240" w:lineRule="auto"/>
        <w:ind w:hanging="426"/>
        <w:rPr>
          <w:rFonts w:ascii="Times New Roman" w:eastAsia="Times New Roman" w:hAnsi="Times New Roman" w:cs="Times New Roman"/>
          <w:b/>
          <w:lang w:eastAsia="bg-BG"/>
        </w:rPr>
      </w:pPr>
    </w:p>
    <w:p w:rsidR="00036F69" w:rsidRPr="005E164C" w:rsidRDefault="00036F69" w:rsidP="005E164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 xml:space="preserve">УВАЖАЕМИ ГОСПОЖИ И ГОСПОДА ОБЩИНСКИ СЪВЕТНИЦИ, </w:t>
      </w:r>
    </w:p>
    <w:p w:rsidR="00036F69" w:rsidRPr="005E164C" w:rsidRDefault="00036F69" w:rsidP="005E164C">
      <w:pPr>
        <w:spacing w:after="0" w:line="240" w:lineRule="auto"/>
        <w:ind w:hanging="426"/>
        <w:rPr>
          <w:rFonts w:ascii="Times New Roman" w:eastAsia="Times New Roman" w:hAnsi="Times New Roman" w:cs="Times New Roman"/>
          <w:b/>
          <w:lang w:eastAsia="bg-BG"/>
        </w:rPr>
      </w:pPr>
    </w:p>
    <w:p w:rsidR="00D14745" w:rsidRPr="005E164C" w:rsidRDefault="00E36880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Предлагаме удостояването на актрисата Аглика Бояджиева </w:t>
      </w:r>
      <w:r w:rsidRPr="005E164C">
        <w:rPr>
          <w:rFonts w:ascii="Times New Roman" w:eastAsia="Times New Roman" w:hAnsi="Times New Roman" w:cs="Times New Roman"/>
          <w:lang w:eastAsia="bg-BG"/>
        </w:rPr>
        <w:t>със званието „Почетен гражданин на Община Бургас“</w:t>
      </w:r>
      <w:r>
        <w:rPr>
          <w:rFonts w:ascii="Times New Roman" w:eastAsia="Times New Roman" w:hAnsi="Times New Roman" w:cs="Times New Roman"/>
          <w:lang w:eastAsia="bg-BG"/>
        </w:rPr>
        <w:t xml:space="preserve">, </w:t>
      </w:r>
      <w:r w:rsidR="00947F17" w:rsidRPr="005E164C">
        <w:rPr>
          <w:rFonts w:ascii="Times New Roman" w:eastAsia="Times New Roman" w:hAnsi="Times New Roman" w:cs="Times New Roman"/>
          <w:lang w:eastAsia="bg-BG"/>
        </w:rPr>
        <w:t xml:space="preserve">предвид </w:t>
      </w:r>
      <w:r w:rsidR="00D14745" w:rsidRPr="005E164C">
        <w:rPr>
          <w:rFonts w:ascii="Times New Roman" w:eastAsia="Times New Roman" w:hAnsi="Times New Roman" w:cs="Times New Roman"/>
          <w:lang w:eastAsia="bg-BG"/>
        </w:rPr>
        <w:t xml:space="preserve">забележителния </w:t>
      </w:r>
      <w:r>
        <w:rPr>
          <w:rFonts w:ascii="Times New Roman" w:eastAsia="Times New Roman" w:hAnsi="Times New Roman" w:cs="Times New Roman"/>
          <w:lang w:eastAsia="bg-BG"/>
        </w:rPr>
        <w:t xml:space="preserve">ѝ </w:t>
      </w:r>
      <w:r w:rsidR="00D14745" w:rsidRPr="005E164C">
        <w:rPr>
          <w:rFonts w:ascii="Times New Roman" w:eastAsia="Times New Roman" w:hAnsi="Times New Roman" w:cs="Times New Roman"/>
          <w:lang w:eastAsia="bg-BG"/>
        </w:rPr>
        <w:t>принос към театралното изкуство в града</w:t>
      </w:r>
      <w:r>
        <w:rPr>
          <w:rFonts w:ascii="Times New Roman" w:eastAsia="Times New Roman" w:hAnsi="Times New Roman" w:cs="Times New Roman"/>
          <w:lang w:eastAsia="bg-BG"/>
        </w:rPr>
        <w:t xml:space="preserve"> и</w:t>
      </w:r>
      <w:r w:rsidR="00D14745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DA1458" w:rsidRPr="005E164C">
        <w:rPr>
          <w:rFonts w:ascii="Times New Roman" w:eastAsia="Times New Roman" w:hAnsi="Times New Roman" w:cs="Times New Roman"/>
          <w:lang w:eastAsia="bg-BG"/>
        </w:rPr>
        <w:t xml:space="preserve">половинвековното </w:t>
      </w:r>
      <w:r>
        <w:rPr>
          <w:rFonts w:ascii="Times New Roman" w:eastAsia="Times New Roman" w:hAnsi="Times New Roman" w:cs="Times New Roman"/>
          <w:lang w:eastAsia="bg-BG"/>
        </w:rPr>
        <w:t>а</w:t>
      </w:r>
      <w:r w:rsidR="00D14745" w:rsidRPr="005E164C">
        <w:rPr>
          <w:rFonts w:ascii="Times New Roman" w:eastAsia="Times New Roman" w:hAnsi="Times New Roman" w:cs="Times New Roman"/>
          <w:lang w:eastAsia="bg-BG"/>
        </w:rPr>
        <w:t>ртистично присъствие на бургаска сцена.</w:t>
      </w:r>
    </w:p>
    <w:p w:rsidR="00BA0850" w:rsidRPr="005E164C" w:rsidRDefault="00BA0850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 xml:space="preserve">Аглика Бояджиева е родена на 20 март 1953 година гр. Русе </w:t>
      </w:r>
      <w:r w:rsidR="00DA1458" w:rsidRPr="005E164C">
        <w:rPr>
          <w:rFonts w:ascii="Times New Roman" w:eastAsia="Times New Roman" w:hAnsi="Times New Roman" w:cs="Times New Roman"/>
          <w:lang w:eastAsia="bg-BG"/>
        </w:rPr>
        <w:t>и принадлежи към известния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DA1458" w:rsidRPr="005E164C">
        <w:rPr>
          <w:rFonts w:ascii="Times New Roman" w:eastAsia="Times New Roman" w:hAnsi="Times New Roman" w:cs="Times New Roman"/>
          <w:lang w:eastAsia="bg-BG"/>
        </w:rPr>
        <w:t>Бояджиев род. Той се свързва с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възрожденеца </w:t>
      </w:r>
      <w:proofErr w:type="spellStart"/>
      <w:r w:rsidRPr="005E164C">
        <w:rPr>
          <w:rFonts w:ascii="Times New Roman" w:eastAsia="Times New Roman" w:hAnsi="Times New Roman" w:cs="Times New Roman"/>
          <w:lang w:eastAsia="bg-BG"/>
        </w:rPr>
        <w:t>Бояджи</w:t>
      </w:r>
      <w:proofErr w:type="spellEnd"/>
      <w:r w:rsidRPr="005E164C">
        <w:rPr>
          <w:rFonts w:ascii="Times New Roman" w:eastAsia="Times New Roman" w:hAnsi="Times New Roman" w:cs="Times New Roman"/>
          <w:lang w:eastAsia="bg-BG"/>
        </w:rPr>
        <w:t xml:space="preserve"> Яни и</w:t>
      </w:r>
      <w:r w:rsidR="00DA1458" w:rsidRPr="005E164C">
        <w:rPr>
          <w:rFonts w:ascii="Times New Roman" w:eastAsia="Times New Roman" w:hAnsi="Times New Roman" w:cs="Times New Roman"/>
          <w:lang w:eastAsia="bg-BG"/>
        </w:rPr>
        <w:t xml:space="preserve"> с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почетния гражданин на Силистра Пирин Бояджиев. Род на патриоти и интелектуалци - учите</w:t>
      </w:r>
      <w:r w:rsidR="003001F4" w:rsidRPr="005E164C">
        <w:rPr>
          <w:rFonts w:ascii="Times New Roman" w:eastAsia="Times New Roman" w:hAnsi="Times New Roman" w:cs="Times New Roman"/>
          <w:lang w:eastAsia="bg-BG"/>
        </w:rPr>
        <w:t>ли, артисти, музиканти, лекари…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515338" w:rsidRPr="005E164C">
        <w:rPr>
          <w:rFonts w:ascii="Times New Roman" w:eastAsia="Times New Roman" w:hAnsi="Times New Roman" w:cs="Times New Roman"/>
          <w:lang w:eastAsia="bg-BG"/>
        </w:rPr>
        <w:t xml:space="preserve">Без тях обществения и културен живот на града не би бил същият в продължение на два века. </w:t>
      </w:r>
      <w:r w:rsidRPr="005E164C">
        <w:rPr>
          <w:rFonts w:ascii="Times New Roman" w:eastAsia="Times New Roman" w:hAnsi="Times New Roman" w:cs="Times New Roman"/>
          <w:lang w:eastAsia="bg-BG"/>
        </w:rPr>
        <w:t>В широко разклоненото дърво на рода Бояджиеви</w:t>
      </w:r>
      <w:r w:rsidR="00DA1458" w:rsidRPr="005E164C">
        <w:rPr>
          <w:rFonts w:ascii="Times New Roman" w:eastAsia="Times New Roman" w:hAnsi="Times New Roman" w:cs="Times New Roman"/>
          <w:lang w:eastAsia="bg-BG"/>
        </w:rPr>
        <w:t xml:space="preserve"> артистичният ген е най-силно изразен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. Като се започне от най-големия син на </w:t>
      </w:r>
      <w:proofErr w:type="spellStart"/>
      <w:r w:rsidRPr="005E164C">
        <w:rPr>
          <w:rFonts w:ascii="Times New Roman" w:eastAsia="Times New Roman" w:hAnsi="Times New Roman" w:cs="Times New Roman"/>
          <w:lang w:eastAsia="bg-BG"/>
        </w:rPr>
        <w:t>Бояджи</w:t>
      </w:r>
      <w:proofErr w:type="spellEnd"/>
      <w:r w:rsidRPr="005E164C">
        <w:rPr>
          <w:rFonts w:ascii="Times New Roman" w:eastAsia="Times New Roman" w:hAnsi="Times New Roman" w:cs="Times New Roman"/>
          <w:lang w:eastAsia="bg-BG"/>
        </w:rPr>
        <w:t xml:space="preserve"> Яни - Георги и се мине през шест поколения. </w:t>
      </w:r>
      <w:r w:rsidR="00DA1458" w:rsidRPr="005E164C">
        <w:rPr>
          <w:rFonts w:ascii="Times New Roman" w:eastAsia="Times New Roman" w:hAnsi="Times New Roman" w:cs="Times New Roman"/>
          <w:lang w:eastAsia="bg-BG"/>
        </w:rPr>
        <w:t xml:space="preserve">Все творци 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отдадени на </w:t>
      </w:r>
      <w:proofErr w:type="spellStart"/>
      <w:r w:rsidRPr="005E164C">
        <w:rPr>
          <w:rFonts w:ascii="Times New Roman" w:eastAsia="Times New Roman" w:hAnsi="Times New Roman" w:cs="Times New Roman"/>
          <w:lang w:eastAsia="bg-BG"/>
        </w:rPr>
        <w:t>Мелпомена</w:t>
      </w:r>
      <w:proofErr w:type="spellEnd"/>
      <w:r w:rsidRPr="005E164C">
        <w:rPr>
          <w:rFonts w:ascii="Times New Roman" w:eastAsia="Times New Roman" w:hAnsi="Times New Roman" w:cs="Times New Roman"/>
          <w:lang w:eastAsia="bg-BG"/>
        </w:rPr>
        <w:t xml:space="preserve">. От интереса на Георги към театъра през сина Лефтер, един от създателите и ръководители на силистренския театър, внука Любен, изиграл незабравими роли и неговите потомци - дъщерите му Милена и Аглика, дъщеря </w:t>
      </w:r>
      <w:r w:rsidR="00DA1458" w:rsidRPr="005E164C">
        <w:rPr>
          <w:rFonts w:ascii="Times New Roman" w:eastAsia="Times New Roman" w:hAnsi="Times New Roman" w:cs="Times New Roman"/>
          <w:lang w:eastAsia="bg-BG"/>
        </w:rPr>
        <w:t xml:space="preserve">на Аглика – 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Милена Маркова - </w:t>
      </w:r>
      <w:r w:rsidR="00DA1458" w:rsidRPr="005E164C">
        <w:rPr>
          <w:rFonts w:ascii="Times New Roman" w:eastAsia="Times New Roman" w:hAnsi="Times New Roman" w:cs="Times New Roman"/>
          <w:lang w:eastAsia="bg-BG"/>
        </w:rPr>
        <w:t>Маца и нейния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син О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(</w:t>
      </w:r>
      <w:r w:rsidRPr="005E164C">
        <w:rPr>
          <w:rFonts w:ascii="Times New Roman" w:eastAsia="Times New Roman" w:hAnsi="Times New Roman" w:cs="Times New Roman"/>
          <w:lang w:eastAsia="bg-BG"/>
        </w:rPr>
        <w:t>в момента студент актьорско майсторство в Н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ов български университет)</w:t>
      </w:r>
      <w:r w:rsidRPr="005E164C">
        <w:rPr>
          <w:rFonts w:ascii="Times New Roman" w:eastAsia="Times New Roman" w:hAnsi="Times New Roman" w:cs="Times New Roman"/>
          <w:lang w:eastAsia="bg-BG"/>
        </w:rPr>
        <w:t>. Шест поколения подвлас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т</w:t>
      </w:r>
      <w:r w:rsidRPr="005E164C">
        <w:rPr>
          <w:rFonts w:ascii="Times New Roman" w:eastAsia="Times New Roman" w:hAnsi="Times New Roman" w:cs="Times New Roman"/>
          <w:lang w:eastAsia="bg-BG"/>
        </w:rPr>
        <w:t>ни на магията на сцената, придала смисъл на живота им. Не могат да се пропуснат и семейните партньори А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5E164C">
        <w:rPr>
          <w:rFonts w:ascii="Times New Roman" w:eastAsia="Times New Roman" w:hAnsi="Times New Roman" w:cs="Times New Roman"/>
          <w:lang w:eastAsia="bg-BG"/>
        </w:rPr>
        <w:t>Болгурова</w:t>
      </w:r>
      <w:proofErr w:type="spellEnd"/>
      <w:r w:rsidRPr="005E164C">
        <w:rPr>
          <w:rFonts w:ascii="Times New Roman" w:eastAsia="Times New Roman" w:hAnsi="Times New Roman" w:cs="Times New Roman"/>
          <w:lang w:eastAsia="bg-BG"/>
        </w:rPr>
        <w:t>, Антонов, Е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Марков, О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Карагьозов, също актьори с красноречиво театрално присъствие.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5E164C">
        <w:rPr>
          <w:rFonts w:ascii="Times New Roman" w:eastAsia="Times New Roman" w:hAnsi="Times New Roman" w:cs="Times New Roman"/>
          <w:lang w:eastAsia="bg-BG"/>
        </w:rPr>
        <w:t>Пътят на семейството на Л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Бояджиев и А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5E164C">
        <w:rPr>
          <w:rFonts w:ascii="Times New Roman" w:eastAsia="Times New Roman" w:hAnsi="Times New Roman" w:cs="Times New Roman"/>
          <w:lang w:eastAsia="bg-BG"/>
        </w:rPr>
        <w:t>Б</w:t>
      </w:r>
      <w:r w:rsidR="003001F4" w:rsidRPr="005E164C">
        <w:rPr>
          <w:rFonts w:ascii="Times New Roman" w:eastAsia="Times New Roman" w:hAnsi="Times New Roman" w:cs="Times New Roman"/>
          <w:lang w:eastAsia="bg-BG"/>
        </w:rPr>
        <w:t>о</w:t>
      </w:r>
      <w:r w:rsidRPr="005E164C">
        <w:rPr>
          <w:rFonts w:ascii="Times New Roman" w:eastAsia="Times New Roman" w:hAnsi="Times New Roman" w:cs="Times New Roman"/>
          <w:lang w:eastAsia="bg-BG"/>
        </w:rPr>
        <w:t>лг</w:t>
      </w:r>
      <w:r w:rsidR="003001F4" w:rsidRPr="005E164C">
        <w:rPr>
          <w:rFonts w:ascii="Times New Roman" w:eastAsia="Times New Roman" w:hAnsi="Times New Roman" w:cs="Times New Roman"/>
          <w:lang w:eastAsia="bg-BG"/>
        </w:rPr>
        <w:t>у</w:t>
      </w:r>
      <w:r w:rsidRPr="005E164C">
        <w:rPr>
          <w:rFonts w:ascii="Times New Roman" w:eastAsia="Times New Roman" w:hAnsi="Times New Roman" w:cs="Times New Roman"/>
          <w:lang w:eastAsia="bg-BG"/>
        </w:rPr>
        <w:t>рова</w:t>
      </w:r>
      <w:proofErr w:type="spellEnd"/>
      <w:r w:rsidRPr="005E164C">
        <w:rPr>
          <w:rFonts w:ascii="Times New Roman" w:eastAsia="Times New Roman" w:hAnsi="Times New Roman" w:cs="Times New Roman"/>
          <w:lang w:eastAsia="bg-BG"/>
        </w:rPr>
        <w:t xml:space="preserve"> минава през театралните сцени на Пловдив (1946-1949) и Русе (1949-1960), създавайки вълнуващи главни роли в пиеси на Яворов, Страшимиров, </w:t>
      </w:r>
      <w:proofErr w:type="spellStart"/>
      <w:r w:rsidRPr="005E164C">
        <w:rPr>
          <w:rFonts w:ascii="Times New Roman" w:eastAsia="Times New Roman" w:hAnsi="Times New Roman" w:cs="Times New Roman"/>
          <w:lang w:eastAsia="bg-BG"/>
        </w:rPr>
        <w:t>Джагаров</w:t>
      </w:r>
      <w:proofErr w:type="spellEnd"/>
      <w:r w:rsidRPr="005E164C">
        <w:rPr>
          <w:rFonts w:ascii="Times New Roman" w:eastAsia="Times New Roman" w:hAnsi="Times New Roman" w:cs="Times New Roman"/>
          <w:lang w:eastAsia="bg-BG"/>
        </w:rPr>
        <w:t>.</w:t>
      </w:r>
    </w:p>
    <w:p w:rsidR="00BA0850" w:rsidRPr="005E164C" w:rsidRDefault="00BA0850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 xml:space="preserve">През 1961 г. актьорското семейство хвърля котва на брега на морето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в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Бургас и остава завинаги, намерило там своята публика. Най-ценното от себе си като хора и актьори-професионалисти семейството предава на двете си дъщери Милена и Аглика.</w:t>
      </w:r>
    </w:p>
    <w:p w:rsidR="003D3678" w:rsidRPr="005E164C" w:rsidRDefault="003D3678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 xml:space="preserve">За изключителната фамилия Бояджиеви е издадена книгата “Бояджиевият род”- по следите  на изминалото време от Димитрина Христова. </w:t>
      </w:r>
      <w:r w:rsidR="003001F4" w:rsidRPr="005E164C">
        <w:rPr>
          <w:rFonts w:ascii="Times New Roman" w:eastAsia="Times New Roman" w:hAnsi="Times New Roman" w:cs="Times New Roman"/>
          <w:lang w:eastAsia="bg-BG"/>
        </w:rPr>
        <w:t>Шест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поколения свързани със сцената. Няма такъв случай в историята на българския театър.</w:t>
      </w:r>
    </w:p>
    <w:p w:rsidR="00BA0850" w:rsidRPr="005E164C" w:rsidRDefault="00BA0850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 xml:space="preserve">Театралната кариера на Аглика Бояджиева започва с участието е </w:t>
      </w:r>
      <w:r w:rsidR="00992043" w:rsidRPr="005E164C">
        <w:rPr>
          <w:rFonts w:ascii="Times New Roman" w:eastAsia="Times New Roman" w:hAnsi="Times New Roman" w:cs="Times New Roman"/>
          <w:lang w:eastAsia="bg-BG"/>
        </w:rPr>
        <w:t>„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Мадам Бътерфлай” на сцената на </w:t>
      </w:r>
      <w:r w:rsidR="00E57540" w:rsidRPr="005E164C">
        <w:rPr>
          <w:rFonts w:ascii="Times New Roman" w:eastAsia="Times New Roman" w:hAnsi="Times New Roman" w:cs="Times New Roman"/>
          <w:lang w:eastAsia="bg-BG"/>
        </w:rPr>
        <w:t>Русенския театър, когато е едва  на 3 годин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и. Детството и преминава в гр. Русе.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В Бургас завършва средното си </w:t>
      </w:r>
      <w:r w:rsidRPr="005E164C">
        <w:rPr>
          <w:rFonts w:ascii="Times New Roman" w:eastAsia="Times New Roman" w:hAnsi="Times New Roman" w:cs="Times New Roman"/>
          <w:lang w:eastAsia="bg-BG"/>
        </w:rPr>
        <w:t>образование в Р</w:t>
      </w:r>
      <w:r w:rsidR="00CF1B58" w:rsidRPr="005E164C">
        <w:rPr>
          <w:rFonts w:ascii="Times New Roman" w:eastAsia="Times New Roman" w:hAnsi="Times New Roman" w:cs="Times New Roman"/>
          <w:lang w:eastAsia="bg-BG"/>
        </w:rPr>
        <w:t xml:space="preserve">уска езикова гимназия </w:t>
      </w:r>
      <w:r w:rsidRPr="005E164C">
        <w:rPr>
          <w:rFonts w:ascii="Times New Roman" w:eastAsia="Times New Roman" w:hAnsi="Times New Roman" w:cs="Times New Roman"/>
          <w:lang w:eastAsia="bg-BG"/>
        </w:rPr>
        <w:t>Бургас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след това 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е приета във ВИТИЗ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(сега НАТФИЗ) „Кръстьо Сарафов“ </w:t>
      </w:r>
      <w:r w:rsidRPr="005E164C">
        <w:rPr>
          <w:rFonts w:ascii="Times New Roman" w:eastAsia="Times New Roman" w:hAnsi="Times New Roman" w:cs="Times New Roman"/>
          <w:lang w:eastAsia="bg-BG"/>
        </w:rPr>
        <w:t>с преподавател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и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проф. Е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Михайлова, проф. И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Добрев и П</w:t>
      </w:r>
      <w:r w:rsidR="00D40B6F">
        <w:rPr>
          <w:rFonts w:ascii="Times New Roman" w:eastAsia="Times New Roman" w:hAnsi="Times New Roman" w:cs="Times New Roman"/>
          <w:lang w:eastAsia="bg-BG"/>
        </w:rPr>
        <w:t>.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Чернев. Завършва Театралната академия и се връща при родителите си в любимия Бургас. Започва теа</w:t>
      </w:r>
      <w:r w:rsidR="00E57540" w:rsidRPr="005E164C">
        <w:rPr>
          <w:rFonts w:ascii="Times New Roman" w:eastAsia="Times New Roman" w:hAnsi="Times New Roman" w:cs="Times New Roman"/>
          <w:lang w:eastAsia="bg-BG"/>
        </w:rPr>
        <w:t>тралната си кариера в мечтания б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ургаски театър. </w:t>
      </w:r>
      <w:r w:rsidR="003D3678" w:rsidRPr="005E164C">
        <w:rPr>
          <w:rFonts w:ascii="Times New Roman" w:eastAsia="Times New Roman" w:hAnsi="Times New Roman" w:cs="Times New Roman"/>
          <w:lang w:eastAsia="bg-BG"/>
        </w:rPr>
        <w:t>С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ъздава семейство с актьора Емил Марков. Дъщеря им Милена Маркова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- Маца </w:t>
      </w:r>
      <w:r w:rsidRPr="005E164C">
        <w:rPr>
          <w:rFonts w:ascii="Times New Roman" w:eastAsia="Times New Roman" w:hAnsi="Times New Roman" w:cs="Times New Roman"/>
          <w:lang w:eastAsia="bg-BG"/>
        </w:rPr>
        <w:t>също поема пътя на изкуството.</w:t>
      </w:r>
    </w:p>
    <w:p w:rsidR="00BA0850" w:rsidRPr="005E164C" w:rsidRDefault="00BA0850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 xml:space="preserve">Аглика Бояджиева е един от доайените на Драматичен театър „Адриана Будевска”. От 1974 г. досега е изиграла над 100 роли от българската и световната драматургия. </w:t>
      </w:r>
      <w:r w:rsidR="00CF1B58" w:rsidRPr="005E164C">
        <w:rPr>
          <w:rFonts w:ascii="Times New Roman" w:eastAsia="Times New Roman" w:hAnsi="Times New Roman" w:cs="Times New Roman"/>
          <w:lang w:eastAsia="bg-BG"/>
        </w:rPr>
        <w:t xml:space="preserve">Сред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най-забележителните са: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Аня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във „Вишнева градина“ на Чехов,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Монахова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във „Варвари“ на Горки,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Фен</w:t>
      </w:r>
      <w:r w:rsidR="00992043" w:rsidRPr="005E164C">
        <w:rPr>
          <w:rFonts w:ascii="Times New Roman" w:eastAsia="Times New Roman" w:hAnsi="Times New Roman" w:cs="Times New Roman"/>
          <w:lang w:eastAsia="bg-BG"/>
        </w:rPr>
        <w:t>и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са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в „Изобретателната Влюбена“ на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Лопe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де Вега, Лейди Мортимър в „Хенри IV“ на Шекспир, Офелия в „Хамлет“ на Шекспир,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Дорис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в „Догодина по същото време“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Б.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Слейд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Мег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Ма</w:t>
      </w:r>
      <w:r w:rsidR="00992043" w:rsidRPr="005E164C">
        <w:rPr>
          <w:rFonts w:ascii="Times New Roman" w:eastAsia="Times New Roman" w:hAnsi="Times New Roman" w:cs="Times New Roman"/>
          <w:lang w:eastAsia="bg-BG"/>
        </w:rPr>
        <w:t>к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грат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Пр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е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стъпление на сърцето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Б.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Хейли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Олга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Сестри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E57540" w:rsidRPr="005E164C">
        <w:rPr>
          <w:rFonts w:ascii="Times New Roman" w:eastAsia="Times New Roman" w:hAnsi="Times New Roman" w:cs="Times New Roman"/>
          <w:lang w:eastAsia="bg-BG"/>
        </w:rPr>
        <w:t xml:space="preserve">Людмила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Разумовска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Елена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Мая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Разумовска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="00BE3212" w:rsidRPr="005E164C">
        <w:rPr>
          <w:rFonts w:ascii="Times New Roman" w:eastAsia="Times New Roman" w:hAnsi="Times New Roman" w:cs="Times New Roman"/>
          <w:lang w:eastAsia="bg-BG"/>
        </w:rPr>
        <w:t>Бланш</w:t>
      </w:r>
      <w:proofErr w:type="spellEnd"/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BE3212" w:rsidRPr="005E164C">
        <w:rPr>
          <w:rFonts w:ascii="Times New Roman" w:eastAsia="Times New Roman" w:hAnsi="Times New Roman" w:cs="Times New Roman"/>
          <w:lang w:eastAsia="bg-BG"/>
        </w:rPr>
        <w:t>Дюбoа</w:t>
      </w:r>
      <w:proofErr w:type="spellEnd"/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 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Бог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 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Уди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Алън, Лора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Нирвана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 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К.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Илиев,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Мексин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Фолк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Нощ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т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а на игуаната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Фьокла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 „Женит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ба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Гогол, Доротея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Чудна неделя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“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lastRenderedPageBreak/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Тенеси Уилямс,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Мария в 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Краля умира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 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Юнеско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Ланда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Смър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т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та на търговския пътник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 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Артър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Милар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Сесил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Робс</w:t>
      </w:r>
      <w:r w:rsidR="00992043" w:rsidRPr="005E164C">
        <w:rPr>
          <w:rFonts w:ascii="Times New Roman" w:eastAsia="Times New Roman" w:hAnsi="Times New Roman" w:cs="Times New Roman"/>
          <w:lang w:eastAsia="bg-BG"/>
        </w:rPr>
        <w:t>ъ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н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Квартет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 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Ронал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Харвуд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Линда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Последният янки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</w:t>
      </w:r>
      <w:r w:rsidR="00E57540" w:rsidRPr="005E164C">
        <w:rPr>
          <w:rFonts w:ascii="Times New Roman" w:eastAsia="Times New Roman" w:hAnsi="Times New Roman" w:cs="Times New Roman"/>
          <w:lang w:eastAsia="bg-BG"/>
        </w:rPr>
        <w:t xml:space="preserve">Актрисата в едноименната пиеса на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Питър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Кулитър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>, У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чителката 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E57540" w:rsidRPr="005E164C">
        <w:rPr>
          <w:rFonts w:ascii="Times New Roman" w:eastAsia="Times New Roman" w:hAnsi="Times New Roman" w:cs="Times New Roman"/>
          <w:lang w:eastAsia="bg-BG"/>
        </w:rPr>
        <w:t>Мечтател бе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зумен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Първан Стефанов, Томи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Имате ли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огънче</w:t>
      </w:r>
      <w:proofErr w:type="spellEnd"/>
      <w:r w:rsidR="00BE3212" w:rsidRPr="005E164C">
        <w:rPr>
          <w:rFonts w:ascii="Times New Roman" w:eastAsia="Times New Roman" w:hAnsi="Times New Roman" w:cs="Times New Roman"/>
          <w:lang w:eastAsia="bg-BG"/>
        </w:rPr>
        <w:t>“ 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Недялко Йорданов,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Словесен пейзаж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“ на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Христо Фотев, Принцеса Мария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Процесът против богомилите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на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Стефан Цанев, Марта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„Барон </w:t>
      </w:r>
      <w:proofErr w:type="spellStart"/>
      <w:r w:rsidR="00BE3212" w:rsidRPr="005E164C">
        <w:rPr>
          <w:rFonts w:ascii="Times New Roman" w:eastAsia="Times New Roman" w:hAnsi="Times New Roman" w:cs="Times New Roman"/>
          <w:lang w:eastAsia="bg-BG"/>
        </w:rPr>
        <w:t>М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юнхаузен</w:t>
      </w:r>
      <w:proofErr w:type="spellEnd"/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на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Горин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Босилка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във „Вра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жалец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 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Ст.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Л. Костов, Мари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във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Войцек</w:t>
      </w:r>
      <w:proofErr w:type="spellEnd"/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“ на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Г.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Бюхнер, Мария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Есента на един изследовател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Георги Данаилов,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Лида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 „Аморална ис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тория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946AD7" w:rsidRPr="005E164C">
        <w:rPr>
          <w:rFonts w:ascii="Times New Roman" w:eastAsia="Times New Roman" w:hAnsi="Times New Roman" w:cs="Times New Roman"/>
          <w:lang w:eastAsia="bg-BG"/>
        </w:rPr>
        <w:t>Ризанов</w:t>
      </w:r>
      <w:proofErr w:type="spellEnd"/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, Мадлен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в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„Честна му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ск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е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>тарска</w:t>
      </w:r>
      <w:r w:rsidR="00BE3212" w:rsidRPr="005E164C">
        <w:rPr>
          <w:rFonts w:ascii="Times New Roman" w:eastAsia="Times New Roman" w:hAnsi="Times New Roman" w:cs="Times New Roman"/>
          <w:lang w:eastAsia="bg-BG"/>
        </w:rPr>
        <w:t>“ на</w:t>
      </w:r>
      <w:r w:rsidR="00946AD7" w:rsidRPr="005E164C">
        <w:rPr>
          <w:rFonts w:ascii="Times New Roman" w:eastAsia="Times New Roman" w:hAnsi="Times New Roman" w:cs="Times New Roman"/>
          <w:lang w:eastAsia="bg-BG"/>
        </w:rPr>
        <w:t xml:space="preserve"> Валери Петров.</w:t>
      </w:r>
    </w:p>
    <w:p w:rsidR="00D14745" w:rsidRPr="005E164C" w:rsidRDefault="00D14745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>Със всеотдайната си педагогическа работа Аглика Бояджиева предава своите познания, организирани в система от принципи, методи, форми и средства и процедури за реализация в актьорската професия и оформянето на човешката личност. Нейните ученици с успех поемат не лекия път на театралното изкуство.</w:t>
      </w:r>
    </w:p>
    <w:p w:rsidR="00D14745" w:rsidRPr="005E164C" w:rsidRDefault="00D14745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>За активното си участие в културния живот тя е удостоена с редица награди.</w:t>
      </w:r>
    </w:p>
    <w:p w:rsidR="00D14745" w:rsidRPr="005E164C" w:rsidRDefault="00D14745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>Аг</w:t>
      </w:r>
      <w:r w:rsidR="00E57540" w:rsidRPr="005E164C">
        <w:rPr>
          <w:rFonts w:ascii="Times New Roman" w:eastAsia="Times New Roman" w:hAnsi="Times New Roman" w:cs="Times New Roman"/>
          <w:lang w:eastAsia="bg-BG"/>
        </w:rPr>
        <w:t>лика Бояджиева избира да живее и твори в любимия Бургас, талантът и постоя</w:t>
      </w:r>
      <w:r w:rsidR="005032F9" w:rsidRPr="005E164C">
        <w:rPr>
          <w:rFonts w:ascii="Times New Roman" w:eastAsia="Times New Roman" w:hAnsi="Times New Roman" w:cs="Times New Roman"/>
          <w:lang w:eastAsia="bg-BG"/>
        </w:rPr>
        <w:t>нството я превръщат в един от най-обичаните творци с безспорен принос за популяризиране на града ни като културен център. Всяка сценична проява на актрисата е празник за нейните почитатели от вече три  пок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оления </w:t>
      </w:r>
      <w:r w:rsidR="005032F9" w:rsidRPr="005E164C">
        <w:rPr>
          <w:rFonts w:ascii="Times New Roman" w:eastAsia="Times New Roman" w:hAnsi="Times New Roman" w:cs="Times New Roman"/>
          <w:lang w:eastAsia="bg-BG"/>
        </w:rPr>
        <w:t>б</w:t>
      </w:r>
      <w:r w:rsidRPr="005E164C">
        <w:rPr>
          <w:rFonts w:ascii="Times New Roman" w:eastAsia="Times New Roman" w:hAnsi="Times New Roman" w:cs="Times New Roman"/>
          <w:lang w:eastAsia="bg-BG"/>
        </w:rPr>
        <w:t>ургазлии.</w:t>
      </w:r>
    </w:p>
    <w:p w:rsidR="00036F69" w:rsidRPr="005E164C" w:rsidRDefault="00036F69" w:rsidP="005E1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5E164C">
        <w:rPr>
          <w:rFonts w:ascii="Times New Roman" w:eastAsia="Times New Roman" w:hAnsi="Times New Roman" w:cs="Times New Roman"/>
          <w:lang w:eastAsia="bg-BG"/>
        </w:rPr>
        <w:t>На основание чл. 21, ал.</w:t>
      </w:r>
      <w:r w:rsidR="00541ADE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5E164C">
        <w:rPr>
          <w:rFonts w:ascii="Times New Roman" w:eastAsia="Times New Roman" w:hAnsi="Times New Roman" w:cs="Times New Roman"/>
          <w:lang w:eastAsia="bg-BG"/>
        </w:rPr>
        <w:t>1, т.</w:t>
      </w:r>
      <w:r w:rsidR="00541ADE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5E164C">
        <w:rPr>
          <w:rFonts w:ascii="Times New Roman" w:eastAsia="Times New Roman" w:hAnsi="Times New Roman" w:cs="Times New Roman"/>
          <w:lang w:eastAsia="bg-BG"/>
        </w:rPr>
        <w:t>22 от Закона за местното самоуправление и местната администрация</w:t>
      </w:r>
      <w:r w:rsidR="002E556C" w:rsidRPr="005E164C">
        <w:rPr>
          <w:rFonts w:ascii="Times New Roman" w:eastAsia="Times New Roman" w:hAnsi="Times New Roman" w:cs="Times New Roman"/>
          <w:lang w:eastAsia="bg-BG"/>
        </w:rPr>
        <w:t>,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и чл.</w:t>
      </w:r>
      <w:r w:rsidR="00541ADE" w:rsidRPr="005E164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47 от Наредбата за символиката и отличията на Община Бургас, отчитайки приноса на </w:t>
      </w:r>
      <w:r w:rsidR="00640241" w:rsidRPr="005E164C">
        <w:rPr>
          <w:rFonts w:ascii="Times New Roman" w:eastAsia="Times New Roman" w:hAnsi="Times New Roman" w:cs="Times New Roman"/>
          <w:lang w:eastAsia="bg-BG"/>
        </w:rPr>
        <w:t>Аглика Бояджиева</w:t>
      </w:r>
      <w:r w:rsidRPr="005E164C">
        <w:rPr>
          <w:rFonts w:ascii="Times New Roman" w:eastAsia="Times New Roman" w:hAnsi="Times New Roman" w:cs="Times New Roman"/>
          <w:lang w:eastAsia="bg-BG"/>
        </w:rPr>
        <w:t xml:space="preserve"> в развитието на културния живот на България и Бургас, предлагам Общински съвет да вземе следното.</w:t>
      </w:r>
    </w:p>
    <w:p w:rsidR="00602BFC" w:rsidRPr="005E164C" w:rsidRDefault="00602BFC" w:rsidP="005E1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036F69" w:rsidRPr="005E164C" w:rsidRDefault="00036F69" w:rsidP="005E1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>РЕШЕНИЕ:</w:t>
      </w:r>
    </w:p>
    <w:p w:rsidR="005E164C" w:rsidRDefault="005E164C" w:rsidP="005E1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036F69" w:rsidRPr="005E164C" w:rsidRDefault="00036F69" w:rsidP="005E1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/>
          <w:bCs/>
          <w:lang w:eastAsia="bg-BG"/>
        </w:rPr>
        <w:t xml:space="preserve">Удостоява </w:t>
      </w:r>
      <w:r w:rsidR="00BE3212" w:rsidRPr="005E164C">
        <w:rPr>
          <w:rFonts w:ascii="Times New Roman" w:eastAsia="Times New Roman" w:hAnsi="Times New Roman" w:cs="Times New Roman"/>
          <w:b/>
          <w:bCs/>
          <w:lang w:eastAsia="bg-BG"/>
        </w:rPr>
        <w:t>Аглика Бояджиева</w:t>
      </w:r>
      <w:r w:rsidRPr="005E164C">
        <w:rPr>
          <w:rFonts w:ascii="Times New Roman" w:eastAsia="Times New Roman" w:hAnsi="Times New Roman" w:cs="Times New Roman"/>
          <w:b/>
          <w:bCs/>
          <w:lang w:eastAsia="bg-BG"/>
        </w:rPr>
        <w:t xml:space="preserve"> със званието „Почетен гражданин на Община Бургас“</w:t>
      </w:r>
      <w:r w:rsidR="002F76A9" w:rsidRPr="005E164C">
        <w:rPr>
          <w:rFonts w:ascii="Times New Roman" w:eastAsia="Times New Roman" w:hAnsi="Times New Roman" w:cs="Times New Roman"/>
          <w:b/>
          <w:bCs/>
          <w:lang w:eastAsia="bg-BG"/>
        </w:rPr>
        <w:t>.</w:t>
      </w:r>
    </w:p>
    <w:p w:rsidR="006E0819" w:rsidRPr="005E164C" w:rsidRDefault="006E0819" w:rsidP="005E1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/>
          <w:bCs/>
          <w:lang w:eastAsia="bg-BG"/>
        </w:rPr>
        <w:t xml:space="preserve">Приложения: </w:t>
      </w:r>
    </w:p>
    <w:p w:rsidR="006B5552" w:rsidRPr="005E164C" w:rsidRDefault="00992043" w:rsidP="005E164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Cs/>
          <w:lang w:eastAsia="bg-BG"/>
        </w:rPr>
        <w:t>Мотивационно писмо в подкрепа</w:t>
      </w:r>
      <w:r w:rsidR="006B5552" w:rsidRPr="005E164C">
        <w:rPr>
          <w:rFonts w:ascii="Times New Roman" w:eastAsia="Times New Roman" w:hAnsi="Times New Roman" w:cs="Times New Roman"/>
          <w:bCs/>
          <w:lang w:eastAsia="bg-BG"/>
        </w:rPr>
        <w:t xml:space="preserve"> удостояване</w:t>
      </w:r>
      <w:r w:rsidR="00AF2A63" w:rsidRPr="005E164C">
        <w:rPr>
          <w:rFonts w:ascii="Times New Roman" w:eastAsia="Times New Roman" w:hAnsi="Times New Roman" w:cs="Times New Roman"/>
          <w:bCs/>
          <w:lang w:eastAsia="bg-BG"/>
        </w:rPr>
        <w:t>то</w:t>
      </w:r>
      <w:r w:rsidR="006B5552" w:rsidRPr="005E164C">
        <w:rPr>
          <w:rFonts w:ascii="Times New Roman" w:eastAsia="Times New Roman" w:hAnsi="Times New Roman" w:cs="Times New Roman"/>
          <w:bCs/>
          <w:lang w:eastAsia="bg-BG"/>
        </w:rPr>
        <w:t xml:space="preserve"> със званието на </w:t>
      </w:r>
      <w:r w:rsidR="00BE3212" w:rsidRPr="005E164C">
        <w:rPr>
          <w:rFonts w:ascii="Times New Roman" w:eastAsia="Times New Roman" w:hAnsi="Times New Roman" w:cs="Times New Roman"/>
          <w:bCs/>
          <w:lang w:eastAsia="bg-BG"/>
        </w:rPr>
        <w:t>Аглика Бояджиева</w:t>
      </w:r>
      <w:r w:rsidR="006B5552" w:rsidRPr="005E164C">
        <w:rPr>
          <w:rFonts w:ascii="Times New Roman" w:eastAsia="Times New Roman" w:hAnsi="Times New Roman" w:cs="Times New Roman"/>
          <w:bCs/>
          <w:lang w:eastAsia="bg-BG"/>
        </w:rPr>
        <w:t>;</w:t>
      </w:r>
    </w:p>
    <w:p w:rsidR="006E0819" w:rsidRPr="005E164C" w:rsidRDefault="00BE3212" w:rsidP="005E164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Cs/>
          <w:lang w:eastAsia="bg-BG"/>
        </w:rPr>
        <w:t>Лична и т</w:t>
      </w:r>
      <w:r w:rsidR="006B5552" w:rsidRPr="005E164C">
        <w:rPr>
          <w:rFonts w:ascii="Times New Roman" w:eastAsia="Times New Roman" w:hAnsi="Times New Roman" w:cs="Times New Roman"/>
          <w:bCs/>
          <w:lang w:eastAsia="bg-BG"/>
        </w:rPr>
        <w:t>ворческа б</w:t>
      </w:r>
      <w:r w:rsidR="006E0819" w:rsidRPr="005E164C">
        <w:rPr>
          <w:rFonts w:ascii="Times New Roman" w:eastAsia="Times New Roman" w:hAnsi="Times New Roman" w:cs="Times New Roman"/>
          <w:bCs/>
          <w:lang w:eastAsia="bg-BG"/>
        </w:rPr>
        <w:t xml:space="preserve">иография на </w:t>
      </w:r>
      <w:r w:rsidRPr="005E164C">
        <w:rPr>
          <w:rFonts w:ascii="Times New Roman" w:eastAsia="Times New Roman" w:hAnsi="Times New Roman" w:cs="Times New Roman"/>
          <w:bCs/>
          <w:lang w:eastAsia="bg-BG"/>
        </w:rPr>
        <w:t>Аглика Бояджиева</w:t>
      </w:r>
      <w:r w:rsidR="006E0819" w:rsidRPr="005E164C">
        <w:rPr>
          <w:rFonts w:ascii="Times New Roman" w:eastAsia="Times New Roman" w:hAnsi="Times New Roman" w:cs="Times New Roman"/>
          <w:bCs/>
          <w:lang w:eastAsia="bg-BG"/>
        </w:rPr>
        <w:t>;</w:t>
      </w:r>
    </w:p>
    <w:p w:rsidR="006B5552" w:rsidRPr="005E164C" w:rsidRDefault="00AF2A63" w:rsidP="005E164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Cs/>
          <w:lang w:eastAsia="bg-BG"/>
        </w:rPr>
        <w:t>Копия от с</w:t>
      </w:r>
      <w:r w:rsidR="006B5552" w:rsidRPr="005E164C">
        <w:rPr>
          <w:rFonts w:ascii="Times New Roman" w:eastAsia="Times New Roman" w:hAnsi="Times New Roman" w:cs="Times New Roman"/>
          <w:bCs/>
          <w:lang w:eastAsia="bg-BG"/>
        </w:rPr>
        <w:t>ертификати и награди</w:t>
      </w:r>
      <w:r w:rsidR="00083C1E" w:rsidRPr="005E164C">
        <w:rPr>
          <w:rFonts w:ascii="Times New Roman" w:eastAsia="Times New Roman" w:hAnsi="Times New Roman" w:cs="Times New Roman"/>
          <w:bCs/>
          <w:lang w:eastAsia="bg-BG"/>
        </w:rPr>
        <w:t>;</w:t>
      </w:r>
    </w:p>
    <w:p w:rsidR="006E0819" w:rsidRPr="005E164C" w:rsidRDefault="006E0819" w:rsidP="005E164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Cs/>
          <w:lang w:eastAsia="bg-BG"/>
        </w:rPr>
        <w:t>Писм</w:t>
      </w:r>
      <w:r w:rsidR="0070467E" w:rsidRPr="005E164C">
        <w:rPr>
          <w:rFonts w:ascii="Times New Roman" w:eastAsia="Times New Roman" w:hAnsi="Times New Roman" w:cs="Times New Roman"/>
          <w:bCs/>
          <w:lang w:eastAsia="bg-BG"/>
        </w:rPr>
        <w:t>а</w:t>
      </w:r>
      <w:r w:rsidRPr="005E164C">
        <w:rPr>
          <w:rFonts w:ascii="Times New Roman" w:eastAsia="Times New Roman" w:hAnsi="Times New Roman" w:cs="Times New Roman"/>
          <w:bCs/>
          <w:lang w:eastAsia="bg-BG"/>
        </w:rPr>
        <w:t xml:space="preserve"> за подкрепа </w:t>
      </w:r>
      <w:r w:rsidR="006B5552" w:rsidRPr="005E164C">
        <w:rPr>
          <w:rFonts w:ascii="Times New Roman" w:eastAsia="Times New Roman" w:hAnsi="Times New Roman" w:cs="Times New Roman"/>
          <w:bCs/>
          <w:lang w:eastAsia="bg-BG"/>
        </w:rPr>
        <w:t xml:space="preserve">от </w:t>
      </w:r>
      <w:r w:rsidR="00AF2A63" w:rsidRPr="005E164C">
        <w:rPr>
          <w:rFonts w:ascii="Times New Roman" w:eastAsia="Times New Roman" w:hAnsi="Times New Roman" w:cs="Times New Roman"/>
          <w:bCs/>
          <w:lang w:eastAsia="bg-BG"/>
        </w:rPr>
        <w:t>ДТ „Адриана Будевска“, Н</w:t>
      </w:r>
      <w:r w:rsidR="00D40B6F">
        <w:rPr>
          <w:rFonts w:ascii="Times New Roman" w:eastAsia="Times New Roman" w:hAnsi="Times New Roman" w:cs="Times New Roman"/>
          <w:bCs/>
          <w:lang w:eastAsia="bg-BG"/>
        </w:rPr>
        <w:t>.</w:t>
      </w:r>
      <w:r w:rsidR="00AF2A63" w:rsidRPr="005E164C">
        <w:rPr>
          <w:rFonts w:ascii="Times New Roman" w:eastAsia="Times New Roman" w:hAnsi="Times New Roman" w:cs="Times New Roman"/>
          <w:bCs/>
          <w:lang w:eastAsia="bg-BG"/>
        </w:rPr>
        <w:t xml:space="preserve"> Йорданов, Н</w:t>
      </w:r>
      <w:r w:rsidR="00D40B6F">
        <w:rPr>
          <w:rFonts w:ascii="Times New Roman" w:eastAsia="Times New Roman" w:hAnsi="Times New Roman" w:cs="Times New Roman"/>
          <w:bCs/>
          <w:lang w:eastAsia="bg-BG"/>
        </w:rPr>
        <w:t>.</w:t>
      </w:r>
      <w:r w:rsidR="00AF2A63" w:rsidRPr="005E164C">
        <w:rPr>
          <w:rFonts w:ascii="Times New Roman" w:eastAsia="Times New Roman" w:hAnsi="Times New Roman" w:cs="Times New Roman"/>
          <w:bCs/>
          <w:lang w:eastAsia="bg-BG"/>
        </w:rPr>
        <w:t xml:space="preserve"> Ламбрев – Михайловски, Р</w:t>
      </w:r>
      <w:r w:rsidR="00D40B6F">
        <w:rPr>
          <w:rFonts w:ascii="Times New Roman" w:eastAsia="Times New Roman" w:hAnsi="Times New Roman" w:cs="Times New Roman"/>
          <w:bCs/>
          <w:lang w:eastAsia="bg-BG"/>
        </w:rPr>
        <w:t>.</w:t>
      </w:r>
      <w:r w:rsidR="00AF2A63" w:rsidRPr="005E164C">
        <w:rPr>
          <w:rFonts w:ascii="Times New Roman" w:eastAsia="Times New Roman" w:hAnsi="Times New Roman" w:cs="Times New Roman"/>
          <w:bCs/>
          <w:lang w:eastAsia="bg-BG"/>
        </w:rPr>
        <w:t xml:space="preserve"> Велев, </w:t>
      </w:r>
      <w:r w:rsidR="00083C1E" w:rsidRPr="005E164C">
        <w:rPr>
          <w:rFonts w:ascii="Times New Roman" w:eastAsia="Times New Roman" w:hAnsi="Times New Roman" w:cs="Times New Roman"/>
          <w:lang w:eastAsia="bg-BG"/>
        </w:rPr>
        <w:t>;</w:t>
      </w:r>
    </w:p>
    <w:p w:rsidR="006E0819" w:rsidRPr="005E164C" w:rsidRDefault="006E0819" w:rsidP="005E164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Cs/>
          <w:lang w:eastAsia="bg-BG"/>
        </w:rPr>
        <w:t>Подкрепа от Инициативен комитет</w:t>
      </w:r>
      <w:r w:rsidR="00541ADE" w:rsidRPr="005E164C">
        <w:rPr>
          <w:rFonts w:ascii="Times New Roman" w:eastAsia="Times New Roman" w:hAnsi="Times New Roman" w:cs="Times New Roman"/>
          <w:bCs/>
          <w:lang w:eastAsia="bg-BG"/>
        </w:rPr>
        <w:t>,</w:t>
      </w:r>
      <w:r w:rsidRPr="005E164C">
        <w:rPr>
          <w:rFonts w:ascii="Times New Roman" w:eastAsia="Times New Roman" w:hAnsi="Times New Roman" w:cs="Times New Roman"/>
          <w:bCs/>
          <w:lang w:eastAsia="bg-BG"/>
        </w:rPr>
        <w:t xml:space="preserve"> придружен с подписка;</w:t>
      </w:r>
    </w:p>
    <w:p w:rsidR="006E0819" w:rsidRPr="005E164C" w:rsidRDefault="006E0819" w:rsidP="005E164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Cs/>
          <w:lang w:eastAsia="bg-BG"/>
        </w:rPr>
        <w:t>Подписка от граждани с адресна регистрация на територията на Община Бургас.</w:t>
      </w:r>
    </w:p>
    <w:p w:rsidR="006E0819" w:rsidRDefault="006E0819" w:rsidP="005E1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</w:p>
    <w:p w:rsidR="005E164C" w:rsidRPr="005E164C" w:rsidRDefault="005E164C" w:rsidP="005E1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</w:p>
    <w:p w:rsidR="006E0819" w:rsidRPr="005E164C" w:rsidRDefault="006E0819" w:rsidP="005E1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5E164C">
        <w:rPr>
          <w:rFonts w:ascii="Times New Roman" w:eastAsia="Times New Roman" w:hAnsi="Times New Roman" w:cs="Times New Roman"/>
          <w:b/>
          <w:bCs/>
          <w:lang w:eastAsia="bg-BG"/>
        </w:rPr>
        <w:t xml:space="preserve">С уважение, </w:t>
      </w:r>
    </w:p>
    <w:p w:rsidR="006E0819" w:rsidRPr="005E164C" w:rsidRDefault="006E0819" w:rsidP="005E164C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F7A88" w:rsidRPr="005E164C" w:rsidRDefault="00CF7A88" w:rsidP="005E1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5E164C">
        <w:rPr>
          <w:rFonts w:ascii="Times New Roman" w:eastAsia="Times New Roman" w:hAnsi="Times New Roman" w:cs="Times New Roman"/>
          <w:b/>
          <w:lang w:eastAsia="bg-BG"/>
        </w:rPr>
        <w:t>ИНЖ. ЧАНКА КОРАЛСКА</w:t>
      </w:r>
    </w:p>
    <w:p w:rsidR="00CF7A88" w:rsidRPr="005E164C" w:rsidRDefault="00CF7A88" w:rsidP="005E1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bg-BG"/>
        </w:rPr>
      </w:pPr>
      <w:r w:rsidRPr="005E164C">
        <w:rPr>
          <w:rFonts w:ascii="Times New Roman" w:eastAsia="Times New Roman" w:hAnsi="Times New Roman" w:cs="Times New Roman"/>
          <w:i/>
          <w:iCs/>
          <w:lang w:eastAsia="bg-BG"/>
        </w:rPr>
        <w:t>За Кмет на Община Бургас,</w:t>
      </w:r>
    </w:p>
    <w:p w:rsidR="00CF7A88" w:rsidRPr="005E164C" w:rsidRDefault="00CF7A88" w:rsidP="005E1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bg-BG"/>
        </w:rPr>
      </w:pPr>
      <w:r w:rsidRPr="005E164C">
        <w:rPr>
          <w:rFonts w:ascii="Times New Roman" w:eastAsia="Times New Roman" w:hAnsi="Times New Roman" w:cs="Times New Roman"/>
          <w:i/>
          <w:iCs/>
          <w:lang w:eastAsia="bg-BG"/>
        </w:rPr>
        <w:t xml:space="preserve">Съгласно </w:t>
      </w:r>
      <w:proofErr w:type="spellStart"/>
      <w:r w:rsidRPr="005E164C">
        <w:rPr>
          <w:rFonts w:ascii="Times New Roman" w:eastAsia="Times New Roman" w:hAnsi="Times New Roman" w:cs="Times New Roman"/>
          <w:i/>
          <w:iCs/>
          <w:lang w:eastAsia="bg-BG"/>
        </w:rPr>
        <w:t>Зап</w:t>
      </w:r>
      <w:proofErr w:type="spellEnd"/>
      <w:r w:rsidRPr="005E164C">
        <w:rPr>
          <w:rFonts w:ascii="Times New Roman" w:eastAsia="Times New Roman" w:hAnsi="Times New Roman" w:cs="Times New Roman"/>
          <w:i/>
          <w:iCs/>
          <w:lang w:eastAsia="bg-BG"/>
        </w:rPr>
        <w:t>. №</w:t>
      </w:r>
      <w:r w:rsidR="006A5899" w:rsidRPr="005E164C">
        <w:rPr>
          <w:rFonts w:ascii="Times New Roman" w:eastAsia="Times New Roman" w:hAnsi="Times New Roman" w:cs="Times New Roman"/>
          <w:i/>
          <w:iCs/>
          <w:lang w:eastAsia="bg-BG"/>
        </w:rPr>
        <w:t xml:space="preserve">3044/19.09.2024 </w:t>
      </w:r>
      <w:r w:rsidRPr="005E164C">
        <w:rPr>
          <w:rFonts w:ascii="Times New Roman" w:eastAsia="Times New Roman" w:hAnsi="Times New Roman" w:cs="Times New Roman"/>
          <w:i/>
          <w:iCs/>
          <w:lang w:eastAsia="bg-BG"/>
        </w:rPr>
        <w:t>г.</w:t>
      </w:r>
    </w:p>
    <w:p w:rsidR="006E0819" w:rsidRPr="005E164C" w:rsidRDefault="006E0819" w:rsidP="005E1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bg-BG"/>
        </w:rPr>
      </w:pPr>
    </w:p>
    <w:p w:rsidR="00544EED" w:rsidRPr="005E164C" w:rsidRDefault="00544EED" w:rsidP="005E1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bg-BG"/>
        </w:rPr>
      </w:pPr>
      <w:bookmarkStart w:id="0" w:name="_GoBack"/>
      <w:bookmarkEnd w:id="0"/>
    </w:p>
    <w:sectPr w:rsidR="00544EED" w:rsidRPr="005E164C" w:rsidSect="00E36880">
      <w:footerReference w:type="default" r:id="rId10"/>
      <w:pgSz w:w="11906" w:h="16838"/>
      <w:pgMar w:top="568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01F" w:rsidRDefault="005F201F">
      <w:pPr>
        <w:spacing w:after="0" w:line="240" w:lineRule="auto"/>
      </w:pPr>
      <w:r>
        <w:separator/>
      </w:r>
    </w:p>
  </w:endnote>
  <w:endnote w:type="continuationSeparator" w:id="0">
    <w:p w:rsidR="005F201F" w:rsidRDefault="005F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43B" w:rsidRDefault="005D5B5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D40B6F">
      <w:rPr>
        <w:noProof/>
      </w:rPr>
      <w:t>2</w:t>
    </w:r>
    <w:r>
      <w:fldChar w:fldCharType="end"/>
    </w:r>
  </w:p>
  <w:p w:rsidR="00DD2350" w:rsidRDefault="00D40B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01F" w:rsidRDefault="005F201F">
      <w:pPr>
        <w:spacing w:after="0" w:line="240" w:lineRule="auto"/>
      </w:pPr>
      <w:r>
        <w:separator/>
      </w:r>
    </w:p>
  </w:footnote>
  <w:footnote w:type="continuationSeparator" w:id="0">
    <w:p w:rsidR="005F201F" w:rsidRDefault="005F2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74331"/>
    <w:multiLevelType w:val="hybridMultilevel"/>
    <w:tmpl w:val="495A5C3C"/>
    <w:lvl w:ilvl="0" w:tplc="0046C95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4727B63"/>
    <w:multiLevelType w:val="hybridMultilevel"/>
    <w:tmpl w:val="FFDC340A"/>
    <w:lvl w:ilvl="0" w:tplc="0D2469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3E"/>
    <w:rsid w:val="00014CA6"/>
    <w:rsid w:val="00036F69"/>
    <w:rsid w:val="0006037C"/>
    <w:rsid w:val="00083C1E"/>
    <w:rsid w:val="000E1195"/>
    <w:rsid w:val="001660C2"/>
    <w:rsid w:val="00173877"/>
    <w:rsid w:val="001B69E4"/>
    <w:rsid w:val="00214811"/>
    <w:rsid w:val="00221B6A"/>
    <w:rsid w:val="0023408D"/>
    <w:rsid w:val="00251863"/>
    <w:rsid w:val="002538C4"/>
    <w:rsid w:val="002D5EA0"/>
    <w:rsid w:val="002E556C"/>
    <w:rsid w:val="002F76A9"/>
    <w:rsid w:val="003001F4"/>
    <w:rsid w:val="003064D1"/>
    <w:rsid w:val="00325B50"/>
    <w:rsid w:val="00374308"/>
    <w:rsid w:val="003A33F8"/>
    <w:rsid w:val="003C74A8"/>
    <w:rsid w:val="003D3678"/>
    <w:rsid w:val="003F41D2"/>
    <w:rsid w:val="00436DA6"/>
    <w:rsid w:val="0043747C"/>
    <w:rsid w:val="00475357"/>
    <w:rsid w:val="004A4EFB"/>
    <w:rsid w:val="004C5426"/>
    <w:rsid w:val="005032F9"/>
    <w:rsid w:val="00515338"/>
    <w:rsid w:val="00541ADE"/>
    <w:rsid w:val="00542382"/>
    <w:rsid w:val="00544EED"/>
    <w:rsid w:val="005674BD"/>
    <w:rsid w:val="00596EE5"/>
    <w:rsid w:val="005B0F06"/>
    <w:rsid w:val="005B16BB"/>
    <w:rsid w:val="005D5B5A"/>
    <w:rsid w:val="005E164C"/>
    <w:rsid w:val="005F201F"/>
    <w:rsid w:val="005F6089"/>
    <w:rsid w:val="00602BFC"/>
    <w:rsid w:val="00636AE6"/>
    <w:rsid w:val="00640241"/>
    <w:rsid w:val="00673A77"/>
    <w:rsid w:val="00691FCE"/>
    <w:rsid w:val="006A5899"/>
    <w:rsid w:val="006B5552"/>
    <w:rsid w:val="006D4822"/>
    <w:rsid w:val="006E0819"/>
    <w:rsid w:val="0070467E"/>
    <w:rsid w:val="007065DC"/>
    <w:rsid w:val="0073648E"/>
    <w:rsid w:val="007401B8"/>
    <w:rsid w:val="00772989"/>
    <w:rsid w:val="0081716F"/>
    <w:rsid w:val="00824A1F"/>
    <w:rsid w:val="00831B80"/>
    <w:rsid w:val="008509D1"/>
    <w:rsid w:val="00862180"/>
    <w:rsid w:val="00894AE9"/>
    <w:rsid w:val="008A1B5A"/>
    <w:rsid w:val="008D311E"/>
    <w:rsid w:val="00946AD7"/>
    <w:rsid w:val="00947F17"/>
    <w:rsid w:val="00987C43"/>
    <w:rsid w:val="00992043"/>
    <w:rsid w:val="009A5938"/>
    <w:rsid w:val="009A65DC"/>
    <w:rsid w:val="00A61F8A"/>
    <w:rsid w:val="00AD768F"/>
    <w:rsid w:val="00AF2A63"/>
    <w:rsid w:val="00B14CE1"/>
    <w:rsid w:val="00B37FC6"/>
    <w:rsid w:val="00B5095E"/>
    <w:rsid w:val="00BA0850"/>
    <w:rsid w:val="00BA5F64"/>
    <w:rsid w:val="00BE0CC2"/>
    <w:rsid w:val="00BE3212"/>
    <w:rsid w:val="00BF1585"/>
    <w:rsid w:val="00C00197"/>
    <w:rsid w:val="00C501C9"/>
    <w:rsid w:val="00C9726F"/>
    <w:rsid w:val="00CB203E"/>
    <w:rsid w:val="00CC3410"/>
    <w:rsid w:val="00CF1B58"/>
    <w:rsid w:val="00CF7A88"/>
    <w:rsid w:val="00D14745"/>
    <w:rsid w:val="00D40B6F"/>
    <w:rsid w:val="00D9089D"/>
    <w:rsid w:val="00DA1458"/>
    <w:rsid w:val="00DD58CA"/>
    <w:rsid w:val="00DE5C62"/>
    <w:rsid w:val="00DF4FC2"/>
    <w:rsid w:val="00E36880"/>
    <w:rsid w:val="00E5343C"/>
    <w:rsid w:val="00E57540"/>
    <w:rsid w:val="00E67EE1"/>
    <w:rsid w:val="00EA3A62"/>
    <w:rsid w:val="00F5391A"/>
    <w:rsid w:val="00FE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4320"/>
  <w15:docId w15:val="{9EC52E7E-C51C-4988-BB31-6F270A37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36F6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36F6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6B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3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2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954</Words>
  <Characters>5441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Ilieva Chakarova</dc:creator>
  <cp:keywords/>
  <dc:description/>
  <cp:lastModifiedBy>Jeni Gospodinova</cp:lastModifiedBy>
  <cp:revision>2</cp:revision>
  <cp:lastPrinted>2022-10-11T10:33:00Z</cp:lastPrinted>
  <dcterms:created xsi:type="dcterms:W3CDTF">2024-10-17T11:59:00Z</dcterms:created>
  <dcterms:modified xsi:type="dcterms:W3CDTF">2024-10-17T11:59:00Z</dcterms:modified>
</cp:coreProperties>
</file>