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2FA" w:rsidRPr="00824934" w:rsidRDefault="005922FA" w:rsidP="003262E2">
      <w:pPr>
        <w:pStyle w:val="Heading1"/>
        <w:spacing w:line="276" w:lineRule="auto"/>
        <w:rPr>
          <w:rFonts w:ascii="Century Gothic" w:hAnsi="Century Gothic" w:cs="Tunga"/>
          <w:sz w:val="36"/>
          <w:szCs w:val="36"/>
        </w:rPr>
      </w:pPr>
      <w:r>
        <w:rPr>
          <w:rFonts w:ascii="Century Gothic" w:hAnsi="Century Gothic" w:cs="Arial"/>
          <w:noProof/>
          <w:sz w:val="1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2694793</wp:posOffset>
            </wp:positionH>
            <wp:positionV relativeFrom="paragraph">
              <wp:posOffset>-115424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      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      </w:t>
      </w:r>
      <w:r>
        <w:rPr>
          <w:rFonts w:ascii="Century Gothic" w:hAnsi="Century Gothic" w:cs="Tunga"/>
          <w:sz w:val="32"/>
          <w:szCs w:val="36"/>
        </w:rPr>
        <w:tab/>
        <w:t xml:space="preserve">   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5922FA" w:rsidRPr="00824934" w:rsidRDefault="005922FA" w:rsidP="003262E2">
      <w:pPr>
        <w:pStyle w:val="Heading1"/>
        <w:spacing w:line="276" w:lineRule="auto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</w:t>
      </w:r>
      <w:proofErr w:type="spellEnd"/>
      <w:r w:rsidRPr="00824934">
        <w:rPr>
          <w:rFonts w:ascii="Century Gothic" w:hAnsi="Century Gothic" w:cs="Arial"/>
          <w:b w:val="0"/>
          <w:sz w:val="16"/>
        </w:rPr>
        <w:t>.”Александровска” № 26</w:t>
      </w:r>
      <w:r>
        <w:rPr>
          <w:rFonts w:ascii="Century Gothic" w:hAnsi="Century Gothic" w:cs="Arial"/>
          <w:b w:val="0"/>
          <w:sz w:val="16"/>
        </w:rPr>
        <w:t xml:space="preserve">       </w:t>
      </w:r>
      <w:r>
        <w:rPr>
          <w:rFonts w:ascii="Century Gothic" w:hAnsi="Century Gothic" w:cs="Arial"/>
          <w:b w:val="0"/>
          <w:sz w:val="16"/>
        </w:rPr>
        <w:tab/>
        <w:t xml:space="preserve">          </w:t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Burgas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>, Bulgaria</w:t>
      </w:r>
    </w:p>
    <w:p w:rsidR="005922FA" w:rsidRPr="00824934" w:rsidRDefault="005922FA" w:rsidP="003262E2">
      <w:pPr>
        <w:spacing w:line="276" w:lineRule="auto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 xml:space="preserve">   </w:t>
      </w:r>
      <w:r>
        <w:rPr>
          <w:rFonts w:ascii="Century Gothic" w:hAnsi="Century Gothic" w:cs="Arial"/>
          <w:sz w:val="16"/>
          <w:szCs w:val="20"/>
        </w:rPr>
        <w:tab/>
        <w:t xml:space="preserve">       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5922FA" w:rsidRPr="00824934" w:rsidRDefault="005922FA" w:rsidP="003262E2">
      <w:pPr>
        <w:spacing w:line="276" w:lineRule="auto"/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Pr="00424F39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</w:rPr>
          <w:t>@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</w:rPr>
          <w:t>.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>
        <w:rPr>
          <w:rStyle w:val="Hyperlink"/>
          <w:rFonts w:ascii="Century Gothic" w:hAnsi="Century Gothic"/>
          <w:sz w:val="16"/>
        </w:rPr>
        <w:t xml:space="preserve">        </w:t>
      </w:r>
      <w:r>
        <w:rPr>
          <w:rFonts w:ascii="Century Gothic" w:hAnsi="Century Gothic"/>
          <w:sz w:val="16"/>
          <w:szCs w:val="20"/>
          <w:lang w:val="pt-BR"/>
        </w:rPr>
        <w:tab/>
        <w:t xml:space="preserve">        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5922FA" w:rsidRPr="004811DA" w:rsidRDefault="005922FA" w:rsidP="003262E2">
      <w:pPr>
        <w:spacing w:line="276" w:lineRule="auto"/>
        <w:ind w:firstLine="708"/>
        <w:rPr>
          <w:rFonts w:ascii="Century Gothic" w:hAnsi="Century Gothic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4271645</wp:posOffset>
            </wp:positionH>
            <wp:positionV relativeFrom="paragraph">
              <wp:posOffset>24765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24765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3B3">
        <w:rPr>
          <w:rFonts w:ascii="Century Gothic" w:hAnsi="Century Gothic"/>
          <w:sz w:val="16"/>
          <w:szCs w:val="16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 w:rsidRPr="00D063B3">
        <w:rPr>
          <w:rFonts w:ascii="Century Gothic" w:hAnsi="Century Gothic"/>
          <w:sz w:val="16"/>
          <w:szCs w:val="16"/>
        </w:rPr>
        <w:t xml:space="preserve">        </w:t>
      </w:r>
      <w:r>
        <w:rPr>
          <w:rFonts w:ascii="Century Gothic" w:hAnsi="Century Gothic"/>
          <w:sz w:val="16"/>
          <w:szCs w:val="16"/>
        </w:rPr>
        <w:t xml:space="preserve">         </w:t>
      </w:r>
      <w:r w:rsidRPr="00D063B3">
        <w:rPr>
          <w:rFonts w:ascii="Century Gothic" w:hAnsi="Century Gothic"/>
          <w:sz w:val="16"/>
          <w:szCs w:val="16"/>
        </w:rPr>
        <w:t xml:space="preserve">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22FA" w:rsidRPr="00F90227" w:rsidRDefault="005922FA" w:rsidP="005922F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5922FA" w:rsidRPr="00F90227" w:rsidRDefault="005922FA" w:rsidP="005922F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922FA" w:rsidRPr="008D028A" w:rsidRDefault="005922FA" w:rsidP="003262E2">
      <w:pPr>
        <w:spacing w:line="276" w:lineRule="auto"/>
      </w:pPr>
      <w:r>
        <w:tab/>
      </w:r>
      <w:r>
        <w:tab/>
      </w:r>
    </w:p>
    <w:p w:rsidR="005922FA" w:rsidRPr="00D063B3" w:rsidRDefault="005922FA" w:rsidP="00187FFD">
      <w:pPr>
        <w:rPr>
          <w:b/>
        </w:rPr>
      </w:pPr>
      <w:r w:rsidRPr="00811EAB">
        <w:rPr>
          <w:b/>
        </w:rPr>
        <w:t xml:space="preserve">ДО                                                                                    </w:t>
      </w:r>
      <w:r w:rsidRPr="00D063B3">
        <w:rPr>
          <w:b/>
        </w:rPr>
        <w:t xml:space="preserve"> </w:t>
      </w:r>
      <w:r w:rsidRPr="00811EAB">
        <w:rPr>
          <w:b/>
        </w:rPr>
        <w:t xml:space="preserve">               </w:t>
      </w:r>
      <w:r w:rsidR="00FA53DA" w:rsidRPr="00811EAB">
        <w:rPr>
          <w:b/>
        </w:rPr>
        <w:t xml:space="preserve">             </w:t>
      </w:r>
    </w:p>
    <w:p w:rsidR="005922FA" w:rsidRPr="00D063B3" w:rsidRDefault="005922FA" w:rsidP="00187FFD">
      <w:pPr>
        <w:rPr>
          <w:b/>
        </w:rPr>
      </w:pPr>
      <w:r w:rsidRPr="00811EAB">
        <w:rPr>
          <w:b/>
        </w:rPr>
        <w:t>ПРЕДСЕДАТЕЛЯ НА</w:t>
      </w:r>
      <w:r w:rsidR="00FA53DA" w:rsidRPr="00811EAB">
        <w:rPr>
          <w:b/>
        </w:rPr>
        <w:t xml:space="preserve">                            </w:t>
      </w:r>
      <w:r w:rsidR="003E6520" w:rsidRPr="00811EAB">
        <w:rPr>
          <w:b/>
        </w:rPr>
        <w:t xml:space="preserve">                                                   </w:t>
      </w:r>
      <w:r w:rsidR="00FA53DA" w:rsidRPr="00811EAB">
        <w:rPr>
          <w:b/>
        </w:rPr>
        <w:t xml:space="preserve"> </w:t>
      </w:r>
    </w:p>
    <w:p w:rsidR="005922FA" w:rsidRPr="00811EAB" w:rsidRDefault="005922FA" w:rsidP="00187FFD">
      <w:pPr>
        <w:rPr>
          <w:b/>
        </w:rPr>
      </w:pPr>
      <w:r w:rsidRPr="00811EAB">
        <w:rPr>
          <w:b/>
        </w:rPr>
        <w:t>ОБЩИНСКИ СЪВЕТ</w:t>
      </w:r>
    </w:p>
    <w:p w:rsidR="005922FA" w:rsidRPr="00811EAB" w:rsidRDefault="005922FA" w:rsidP="00187FFD">
      <w:pPr>
        <w:rPr>
          <w:b/>
        </w:rPr>
      </w:pPr>
      <w:r w:rsidRPr="00811EAB">
        <w:rPr>
          <w:b/>
        </w:rPr>
        <w:t>ГР. БУРГАС</w:t>
      </w:r>
    </w:p>
    <w:p w:rsidR="002C5DDC" w:rsidRPr="00811EAB" w:rsidRDefault="002C5DDC" w:rsidP="00187FFD">
      <w:pPr>
        <w:rPr>
          <w:b/>
        </w:rPr>
      </w:pPr>
    </w:p>
    <w:p w:rsidR="005922FA" w:rsidRPr="00D063B3" w:rsidRDefault="005922FA" w:rsidP="00187FFD">
      <w:pPr>
        <w:jc w:val="center"/>
        <w:rPr>
          <w:b/>
        </w:rPr>
      </w:pPr>
      <w:r w:rsidRPr="00811EAB">
        <w:rPr>
          <w:b/>
        </w:rPr>
        <w:t>ДОКЛАДНА ЗАПИСКА</w:t>
      </w:r>
    </w:p>
    <w:p w:rsidR="005922FA" w:rsidRPr="00D063B3" w:rsidRDefault="005922FA" w:rsidP="00187FFD">
      <w:pPr>
        <w:jc w:val="center"/>
        <w:rPr>
          <w:b/>
        </w:rPr>
      </w:pPr>
      <w:r w:rsidRPr="00811EAB">
        <w:rPr>
          <w:b/>
        </w:rPr>
        <w:t>ОТ</w:t>
      </w:r>
    </w:p>
    <w:p w:rsidR="005922FA" w:rsidRPr="00811EAB" w:rsidRDefault="005922FA" w:rsidP="00187FFD">
      <w:pPr>
        <w:jc w:val="center"/>
        <w:rPr>
          <w:b/>
          <w:bCs/>
        </w:rPr>
      </w:pPr>
      <w:r w:rsidRPr="00811EAB">
        <w:rPr>
          <w:b/>
          <w:bCs/>
        </w:rPr>
        <w:t>ИНЖ. ЧАНКА  КОРАЛСКА – ЗАМЕСТНИК – КМЕТ  „СТРОИТЕЛСТВО,</w:t>
      </w:r>
    </w:p>
    <w:p w:rsidR="005922FA" w:rsidRPr="00811EAB" w:rsidRDefault="005922FA" w:rsidP="00187FFD">
      <w:pPr>
        <w:jc w:val="center"/>
        <w:rPr>
          <w:b/>
          <w:bCs/>
        </w:rPr>
      </w:pPr>
      <w:r w:rsidRPr="00811EAB">
        <w:rPr>
          <w:b/>
          <w:bCs/>
        </w:rPr>
        <w:t>ИНВЕСТИЦИИ  И  РЕГИОНАЛНО  РАЗВИТИЕ“</w:t>
      </w:r>
    </w:p>
    <w:p w:rsidR="00FC4E08" w:rsidRDefault="00FC4E08" w:rsidP="00187FFD">
      <w:pPr>
        <w:tabs>
          <w:tab w:val="left" w:pos="-4860"/>
          <w:tab w:val="left" w:pos="0"/>
          <w:tab w:val="left" w:pos="1276"/>
          <w:tab w:val="left" w:pos="1418"/>
        </w:tabs>
        <w:jc w:val="both"/>
        <w:rPr>
          <w:b/>
          <w:u w:val="single"/>
        </w:rPr>
      </w:pPr>
    </w:p>
    <w:p w:rsidR="00D956E6" w:rsidRPr="00811EAB" w:rsidRDefault="00D956E6" w:rsidP="00187FFD">
      <w:pPr>
        <w:tabs>
          <w:tab w:val="left" w:pos="-4860"/>
          <w:tab w:val="left" w:pos="0"/>
          <w:tab w:val="left" w:pos="1276"/>
          <w:tab w:val="left" w:pos="1418"/>
        </w:tabs>
        <w:jc w:val="both"/>
        <w:rPr>
          <w:b/>
          <w:u w:val="single"/>
        </w:rPr>
      </w:pPr>
    </w:p>
    <w:p w:rsidR="00566C65" w:rsidRPr="00811EAB" w:rsidRDefault="00D37EFE" w:rsidP="00187FFD">
      <w:pPr>
        <w:pStyle w:val="NoSpacing"/>
        <w:ind w:firstLine="709"/>
        <w:jc w:val="both"/>
        <w:rPr>
          <w:b/>
        </w:rPr>
      </w:pPr>
      <w:r w:rsidRPr="00811EAB">
        <w:rPr>
          <w:b/>
          <w:u w:val="single"/>
        </w:rPr>
        <w:t>ОТНОСНО:</w:t>
      </w:r>
      <w:r w:rsidR="00227AC3" w:rsidRPr="00811EAB">
        <w:rPr>
          <w:b/>
        </w:rPr>
        <w:t xml:space="preserve"> </w:t>
      </w:r>
    </w:p>
    <w:p w:rsidR="00403018" w:rsidRPr="00811EAB" w:rsidRDefault="00403018" w:rsidP="00187FFD">
      <w:pPr>
        <w:pStyle w:val="NoSpacing"/>
        <w:numPr>
          <w:ilvl w:val="0"/>
          <w:numId w:val="9"/>
        </w:numPr>
        <w:jc w:val="both"/>
        <w:rPr>
          <w:b/>
        </w:rPr>
      </w:pPr>
      <w:r w:rsidRPr="00811EAB">
        <w:rPr>
          <w:b/>
        </w:rPr>
        <w:t>Одобряване на задание по чл. 124б, ал. 1 от ЗУТ, във връзка с чл. 125, ал. 1 от ЗУТ за изработването на проект за изменение на ПУП-ПРЗ за УПИ I и УПИ II,  кв. 18</w:t>
      </w:r>
      <w:r w:rsidR="007665B0" w:rsidRPr="00811EAB">
        <w:rPr>
          <w:b/>
        </w:rPr>
        <w:t xml:space="preserve"> </w:t>
      </w:r>
      <w:r w:rsidRPr="00811EAB">
        <w:rPr>
          <w:b/>
        </w:rPr>
        <w:t>б по плана на ж.к. "Възраждане", гр. Бургас, ПИ с идентификатори 07079.617.130 и 07079.617.131 по КК на гр. Бургас</w:t>
      </w:r>
      <w:r w:rsidRPr="00811EAB">
        <w:t xml:space="preserve"> </w:t>
      </w:r>
      <w:r w:rsidRPr="00811EAB">
        <w:rPr>
          <w:b/>
        </w:rPr>
        <w:t xml:space="preserve">и изменение на улична регулация на улица с о.т.437а-о.т.428а по плана ж.к. "Възраждане", </w:t>
      </w:r>
      <w:proofErr w:type="spellStart"/>
      <w:r w:rsidRPr="00811EAB">
        <w:rPr>
          <w:b/>
        </w:rPr>
        <w:t>гр.Бургас</w:t>
      </w:r>
      <w:proofErr w:type="spellEnd"/>
      <w:r w:rsidRPr="00811EAB">
        <w:rPr>
          <w:b/>
        </w:rPr>
        <w:t>.</w:t>
      </w:r>
    </w:p>
    <w:p w:rsidR="00403018" w:rsidRPr="00811EAB" w:rsidRDefault="00403018" w:rsidP="00187FFD">
      <w:pPr>
        <w:pStyle w:val="NoSpacing"/>
        <w:ind w:left="720"/>
        <w:jc w:val="both"/>
        <w:rPr>
          <w:b/>
        </w:rPr>
      </w:pPr>
    </w:p>
    <w:p w:rsidR="00566C65" w:rsidRPr="00811EAB" w:rsidRDefault="00227AC3" w:rsidP="00187FFD">
      <w:pPr>
        <w:pStyle w:val="NoSpacing"/>
        <w:numPr>
          <w:ilvl w:val="0"/>
          <w:numId w:val="9"/>
        </w:numPr>
        <w:jc w:val="both"/>
        <w:rPr>
          <w:b/>
        </w:rPr>
      </w:pPr>
      <w:r w:rsidRPr="00811EAB">
        <w:rPr>
          <w:b/>
        </w:rPr>
        <w:t xml:space="preserve">Разрешение </w:t>
      </w:r>
      <w:r w:rsidR="002D03CB" w:rsidRPr="00811EAB">
        <w:rPr>
          <w:b/>
        </w:rPr>
        <w:t>по реда на чл.124а, ал.1 от ЗУТ, във връзка с чл.136, ал.1 от ЗУТ, на основание чл.134, ал.2, във връзка с чл.134, ал.1, т.</w:t>
      </w:r>
      <w:r w:rsidR="0089430C" w:rsidRPr="00811EAB">
        <w:rPr>
          <w:b/>
        </w:rPr>
        <w:t>2</w:t>
      </w:r>
      <w:r w:rsidR="002D03CB" w:rsidRPr="00811EAB">
        <w:rPr>
          <w:b/>
        </w:rPr>
        <w:t xml:space="preserve"> от ЗУТ за изработването </w:t>
      </w:r>
      <w:r w:rsidR="002979BF" w:rsidRPr="00811EAB">
        <w:rPr>
          <w:b/>
        </w:rPr>
        <w:t xml:space="preserve">на проект </w:t>
      </w:r>
      <w:r w:rsidRPr="00811EAB">
        <w:rPr>
          <w:b/>
        </w:rPr>
        <w:t xml:space="preserve">за </w:t>
      </w:r>
      <w:r w:rsidR="000A08C3" w:rsidRPr="00811EAB">
        <w:rPr>
          <w:b/>
        </w:rPr>
        <w:t>и</w:t>
      </w:r>
      <w:r w:rsidR="00566C65" w:rsidRPr="00811EAB">
        <w:rPr>
          <w:b/>
        </w:rPr>
        <w:t>зменение на ПУП-ПРЗ за УПИ I и УПИ II,  кв. 18</w:t>
      </w:r>
      <w:r w:rsidR="007665B0" w:rsidRPr="00811EAB">
        <w:rPr>
          <w:b/>
        </w:rPr>
        <w:t xml:space="preserve"> </w:t>
      </w:r>
      <w:r w:rsidR="00566C65" w:rsidRPr="00811EAB">
        <w:rPr>
          <w:b/>
        </w:rPr>
        <w:t>б по плана на ж.к. "Възраждане", гр. Бургас, ПИ с идентификатори 07079.617.130 и 07079.617.131 по КК на гр. Бургас</w:t>
      </w:r>
      <w:r w:rsidR="00566C65" w:rsidRPr="00811EAB">
        <w:t xml:space="preserve"> </w:t>
      </w:r>
      <w:r w:rsidR="00566C65" w:rsidRPr="00811EAB">
        <w:rPr>
          <w:b/>
        </w:rPr>
        <w:t xml:space="preserve">и </w:t>
      </w:r>
      <w:r w:rsidR="00CF2B96" w:rsidRPr="00811EAB">
        <w:rPr>
          <w:b/>
        </w:rPr>
        <w:t xml:space="preserve">изменение на улична регулация на улица с о.т.437а-о.т.428а по плана ж.к. "Възраждане", </w:t>
      </w:r>
      <w:proofErr w:type="spellStart"/>
      <w:r w:rsidR="00CF2B96" w:rsidRPr="00811EAB">
        <w:rPr>
          <w:b/>
        </w:rPr>
        <w:t>гр.Бургас</w:t>
      </w:r>
      <w:proofErr w:type="spellEnd"/>
      <w:r w:rsidR="00CF2B96" w:rsidRPr="00811EAB">
        <w:rPr>
          <w:b/>
        </w:rPr>
        <w:t>.</w:t>
      </w:r>
    </w:p>
    <w:p w:rsidR="0089430C" w:rsidRPr="00811EAB" w:rsidRDefault="0089430C" w:rsidP="00187FFD">
      <w:pPr>
        <w:pStyle w:val="NoSpacing"/>
        <w:ind w:left="720"/>
        <w:jc w:val="both"/>
        <w:rPr>
          <w:b/>
        </w:rPr>
      </w:pPr>
    </w:p>
    <w:p w:rsidR="00710486" w:rsidRPr="00811EAB" w:rsidRDefault="00710486" w:rsidP="00187FFD">
      <w:pPr>
        <w:tabs>
          <w:tab w:val="left" w:pos="-4860"/>
          <w:tab w:val="left" w:pos="0"/>
          <w:tab w:val="left" w:pos="1276"/>
          <w:tab w:val="left" w:pos="1418"/>
        </w:tabs>
        <w:jc w:val="both"/>
        <w:rPr>
          <w:b/>
        </w:rPr>
      </w:pPr>
    </w:p>
    <w:p w:rsidR="00D37EFE" w:rsidRPr="00811EAB" w:rsidRDefault="00D37EFE" w:rsidP="00187FFD">
      <w:pPr>
        <w:ind w:firstLine="709"/>
        <w:rPr>
          <w:b/>
        </w:rPr>
      </w:pPr>
      <w:r w:rsidRPr="00811EAB">
        <w:rPr>
          <w:b/>
        </w:rPr>
        <w:t>УВАЖАЕМИ ОБЩИНСКИ СЪВЕТНИЦИ,</w:t>
      </w:r>
    </w:p>
    <w:p w:rsidR="00DB3EA5" w:rsidRPr="00811EAB" w:rsidRDefault="00DB3EA5" w:rsidP="00187FFD">
      <w:pPr>
        <w:pStyle w:val="NoSpacing"/>
        <w:jc w:val="both"/>
        <w:rPr>
          <w:b/>
        </w:rPr>
      </w:pPr>
    </w:p>
    <w:p w:rsidR="00D720E3" w:rsidRPr="00811EAB" w:rsidRDefault="00D720E3" w:rsidP="00187FFD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both"/>
        <w:rPr>
          <w:rFonts w:eastAsia="Arial Unicode MS"/>
          <w:u w:color="000000"/>
          <w:bdr w:val="nil"/>
          <w:lang w:val="ru-RU"/>
        </w:rPr>
      </w:pPr>
      <w:r w:rsidRPr="00811EAB">
        <w:rPr>
          <w:rFonts w:eastAsia="Arial Unicode MS"/>
          <w:u w:color="000000"/>
          <w:bdr w:val="nil"/>
        </w:rPr>
        <w:t>Проблемът с градското паркиране е характерен за всички по-големи градове и Бургас не прави изключение в това отношение. Поради това общинската администрация използва всички възможности, за да реши този проблем.</w:t>
      </w:r>
      <w:r w:rsidRPr="00811EAB">
        <w:rPr>
          <w:rFonts w:eastAsia="Arial Unicode MS"/>
          <w:u w:color="000000"/>
          <w:bdr w:val="nil"/>
          <w:lang w:val="ru-RU"/>
        </w:rPr>
        <w:t xml:space="preserve"> </w:t>
      </w:r>
    </w:p>
    <w:p w:rsidR="00D720E3" w:rsidRPr="00811EAB" w:rsidRDefault="00D720E3" w:rsidP="00187FFD">
      <w:pPr>
        <w:pStyle w:val="NoSpacing"/>
        <w:ind w:firstLine="720"/>
        <w:jc w:val="both"/>
      </w:pPr>
      <w:r w:rsidRPr="00811EAB">
        <w:rPr>
          <w:rFonts w:eastAsia="Arial Unicode MS"/>
          <w:u w:color="000000"/>
          <w:bdr w:val="nil"/>
          <w:lang w:val="ru-RU"/>
        </w:rPr>
        <w:t xml:space="preserve">За разрешаването на значителния обществен проблем, свързан с недостатъчния брой паркоместа на територията на ж.к. </w:t>
      </w:r>
      <w:r w:rsidRPr="00811EAB">
        <w:rPr>
          <w:rFonts w:eastAsia="Arial Unicode MS"/>
          <w:u w:color="000000"/>
          <w:bdr w:val="nil"/>
        </w:rPr>
        <w:t>„</w:t>
      </w:r>
      <w:r w:rsidRPr="00811EAB">
        <w:rPr>
          <w:rFonts w:eastAsia="Arial Unicode MS"/>
          <w:u w:color="000000"/>
          <w:bdr w:val="nil"/>
          <w:lang w:val="ru-RU"/>
        </w:rPr>
        <w:t>Възраждане</w:t>
      </w:r>
      <w:r w:rsidRPr="00811EAB">
        <w:rPr>
          <w:rFonts w:eastAsia="Arial Unicode MS"/>
          <w:u w:color="000000"/>
          <w:bdr w:val="nil"/>
        </w:rPr>
        <w:t xml:space="preserve">“, </w:t>
      </w:r>
      <w:proofErr w:type="spellStart"/>
      <w:r w:rsidRPr="00811EAB">
        <w:rPr>
          <w:rFonts w:eastAsia="Arial Unicode MS"/>
          <w:u w:color="000000"/>
          <w:bdr w:val="nil"/>
        </w:rPr>
        <w:t>гр.Бургас</w:t>
      </w:r>
      <w:proofErr w:type="spellEnd"/>
      <w:r w:rsidRPr="00811EAB">
        <w:rPr>
          <w:rFonts w:eastAsia="Arial Unicode MS"/>
          <w:u w:color="000000"/>
          <w:bdr w:val="nil"/>
        </w:rPr>
        <w:t xml:space="preserve">, Община Бургас има </w:t>
      </w:r>
      <w:r w:rsidRPr="00811EAB">
        <w:t>инвестиционни намерения за изграждане на нова сграда</w:t>
      </w:r>
      <w:r w:rsidR="00794E1E" w:rsidRPr="00811EAB">
        <w:t xml:space="preserve"> в комплекса, предвидена за етажен паркинг.</w:t>
      </w:r>
    </w:p>
    <w:p w:rsidR="00D720E3" w:rsidRPr="00811EAB" w:rsidRDefault="00D720E3" w:rsidP="00187FFD">
      <w:pPr>
        <w:pStyle w:val="NoSpacing"/>
        <w:ind w:firstLine="720"/>
        <w:jc w:val="both"/>
      </w:pPr>
      <w:r w:rsidRPr="00811EAB">
        <w:t xml:space="preserve">След направени предварителни проучвания </w:t>
      </w:r>
      <w:r w:rsidR="00496579" w:rsidRPr="00811EAB">
        <w:t xml:space="preserve">за </w:t>
      </w:r>
      <w:r w:rsidR="003441E1" w:rsidRPr="00811EAB">
        <w:t>имоти</w:t>
      </w:r>
      <w:r w:rsidR="001873C2" w:rsidRPr="00811EAB">
        <w:t xml:space="preserve"> </w:t>
      </w:r>
      <w:r w:rsidR="00F54F72" w:rsidRPr="00811EAB">
        <w:t xml:space="preserve">на </w:t>
      </w:r>
      <w:r w:rsidR="001873C2" w:rsidRPr="00811EAB">
        <w:t>територията на комплекса, в които е възможно да се реализира инициативата</w:t>
      </w:r>
      <w:r w:rsidR="00B4261B">
        <w:t xml:space="preserve"> и проведено анкетно проучване сред жителите на Бургас</w:t>
      </w:r>
      <w:r w:rsidR="003441E1" w:rsidRPr="00811EAB">
        <w:t xml:space="preserve">, е установено, че подходящи за целта са УПИ I и УПИ II  в кв. 18 б по плана на ж.к. „Възраждане“, гр. Бургас, ПИ с идентификатори 07079.617.130 и 07079.617.131 по КККР на гр. Бургас, </w:t>
      </w:r>
      <w:r w:rsidR="00DB5FBB" w:rsidRPr="00811EAB">
        <w:t xml:space="preserve">които са </w:t>
      </w:r>
      <w:r w:rsidR="00FC2489" w:rsidRPr="00811EAB">
        <w:t>частна общинска собственост</w:t>
      </w:r>
      <w:r w:rsidR="00DB5FBB" w:rsidRPr="00811EAB">
        <w:t xml:space="preserve">, </w:t>
      </w:r>
      <w:r w:rsidR="003441E1" w:rsidRPr="00811EAB">
        <w:t>видно от Акт №9418/11.06.2020г., вписан в Служба по вписвания с №13, том 27, вх.рег.№8747 от 12.08.2020г. и Акт №9417/11.06.2020г., вписан в Служба по вписвания с №135, том 21, вх.рег.№6940 от 09.07.2020г.</w:t>
      </w:r>
    </w:p>
    <w:p w:rsidR="00CA49CB" w:rsidRPr="00811EAB" w:rsidRDefault="007542CB" w:rsidP="00187FFD">
      <w:pPr>
        <w:ind w:right="-23" w:firstLine="630"/>
        <w:jc w:val="both"/>
        <w:rPr>
          <w:b/>
        </w:rPr>
      </w:pPr>
      <w:r w:rsidRPr="00811EAB">
        <w:t xml:space="preserve">С оглед </w:t>
      </w:r>
      <w:r w:rsidRPr="00811EAB">
        <w:rPr>
          <w:rStyle w:val="FontStyle18"/>
          <w:sz w:val="24"/>
          <w:szCs w:val="24"/>
        </w:rPr>
        <w:t xml:space="preserve">осигуряване на адекватна градоустройствена основа, която да позволява </w:t>
      </w:r>
      <w:r w:rsidR="001847E2" w:rsidRPr="00811EAB">
        <w:rPr>
          <w:rStyle w:val="FontStyle18"/>
          <w:sz w:val="24"/>
          <w:szCs w:val="24"/>
        </w:rPr>
        <w:t>осъществяване на гореописаните намерения</w:t>
      </w:r>
      <w:r w:rsidRPr="00811EAB">
        <w:rPr>
          <w:rStyle w:val="FontStyle18"/>
          <w:sz w:val="24"/>
          <w:szCs w:val="24"/>
        </w:rPr>
        <w:t xml:space="preserve"> на Община Бургас, </w:t>
      </w:r>
      <w:r w:rsidR="00566C65" w:rsidRPr="00811EAB">
        <w:t xml:space="preserve">възниква необходимостта от </w:t>
      </w:r>
      <w:r w:rsidR="00DB3EA5" w:rsidRPr="00811EAB">
        <w:t xml:space="preserve">изменение на ПУП-ПРЗ за УПИ I и УПИ II,  кв. 18б по плана на ж.к. "Възраждане", гр. Бургас, ПИ с идентификатори 07079.617.130 и 07079.617.131 по КК на гр. Бургас и изменение на </w:t>
      </w:r>
      <w:r w:rsidR="00CA49CB" w:rsidRPr="00811EAB">
        <w:t xml:space="preserve">улична регулация на улица с о.т.437а-о.т.428а по плана ж.к. "Възраждане", </w:t>
      </w:r>
      <w:proofErr w:type="spellStart"/>
      <w:r w:rsidR="00CA49CB" w:rsidRPr="00811EAB">
        <w:t>гр.Бургас</w:t>
      </w:r>
      <w:proofErr w:type="spellEnd"/>
      <w:r w:rsidR="00CA49CB" w:rsidRPr="00811EAB">
        <w:t>.</w:t>
      </w:r>
    </w:p>
    <w:p w:rsidR="00A95E9D" w:rsidRPr="00D063B3" w:rsidRDefault="007542CB" w:rsidP="00187FFD">
      <w:pPr>
        <w:ind w:right="-23" w:firstLine="630"/>
        <w:jc w:val="both"/>
      </w:pPr>
      <w:r w:rsidRPr="00811EAB">
        <w:t xml:space="preserve"> </w:t>
      </w:r>
      <w:r w:rsidR="00566C65" w:rsidRPr="00811EAB">
        <w:t xml:space="preserve">Съгласно ОУП на гр. Бургас, одобрен с Решение 51-1/21.07.2011г. на Общински съвет Бургас, </w:t>
      </w:r>
      <w:r w:rsidR="000A5521" w:rsidRPr="00811EAB">
        <w:t>територията</w:t>
      </w:r>
      <w:r w:rsidR="00566C65" w:rsidRPr="00811EAB">
        <w:t xml:space="preserve"> попа</w:t>
      </w:r>
      <w:r w:rsidR="000A5521" w:rsidRPr="00811EAB">
        <w:t>да</w:t>
      </w:r>
      <w:r w:rsidR="00A95E9D" w:rsidRPr="00811EAB">
        <w:t xml:space="preserve"> в устройствена зона „3/</w:t>
      </w:r>
      <w:proofErr w:type="spellStart"/>
      <w:r w:rsidR="00A95E9D" w:rsidRPr="00811EAB">
        <w:t>Жс</w:t>
      </w:r>
      <w:proofErr w:type="spellEnd"/>
      <w:r w:rsidR="00A95E9D" w:rsidRPr="00811EAB">
        <w:t>“ - ж</w:t>
      </w:r>
      <w:r w:rsidR="00566C65" w:rsidRPr="00811EAB">
        <w:t xml:space="preserve">илищна устройствена зона с преобладаващо застрояване със средна височина. Състои се предимно от жилищни сгради, като </w:t>
      </w:r>
      <w:r w:rsidR="00566C65" w:rsidRPr="00811EAB">
        <w:lastRenderedPageBreak/>
        <w:t xml:space="preserve">се допуска изграждане на административни и делови сгради, хотели, научни и учебни заведения, обекти на социалната инфраструктура, културата, търговията, услугите, подземни и етажни паркинги и гаражи, търговско-складови и безвредни производства, обекти на инженерната инфраструктура и други, с градоустройствени показатели за застрояване, както следва: </w:t>
      </w:r>
      <w:proofErr w:type="spellStart"/>
      <w:r w:rsidR="00566C65" w:rsidRPr="00811EAB">
        <w:t>Пл.застр</w:t>
      </w:r>
      <w:proofErr w:type="spellEnd"/>
      <w:r w:rsidR="00566C65" w:rsidRPr="00811EAB">
        <w:t>. – до 70%</w:t>
      </w:r>
      <w:r w:rsidR="00B4261B">
        <w:t xml:space="preserve">; Кинт до 2,0; П </w:t>
      </w:r>
      <w:proofErr w:type="spellStart"/>
      <w:r w:rsidR="00B4261B">
        <w:t>озел</w:t>
      </w:r>
      <w:proofErr w:type="spellEnd"/>
      <w:r w:rsidR="00B4261B">
        <w:t>. –  мин. 3</w:t>
      </w:r>
      <w:r w:rsidR="00566C65" w:rsidRPr="00811EAB">
        <w:t xml:space="preserve">0%. </w:t>
      </w:r>
    </w:p>
    <w:p w:rsidR="00B4261B" w:rsidRDefault="00566C65" w:rsidP="00187FFD">
      <w:pPr>
        <w:pStyle w:val="NoSpacing"/>
        <w:ind w:firstLine="720"/>
        <w:jc w:val="both"/>
      </w:pPr>
      <w:r w:rsidRPr="00811EAB">
        <w:t>Със З</w:t>
      </w:r>
      <w:r w:rsidR="006270EC" w:rsidRPr="00811EAB">
        <w:t>аповед №</w:t>
      </w:r>
      <w:r w:rsidR="00700557" w:rsidRPr="00811EAB">
        <w:t xml:space="preserve"> </w:t>
      </w:r>
      <w:r w:rsidR="006270EC" w:rsidRPr="00811EAB">
        <w:t>465/21.05.2001г. на Зам.-</w:t>
      </w:r>
      <w:r w:rsidRPr="00811EAB">
        <w:t>кмет на Община Бургас е одобрено частично изменение на ЗРП за УПИ I в кв. 18 по плана на ж.к. „Възраждане“, с което се  предвижда нова улица с о.т. 437а – 428а – 427а, обособяване на нови квартали – кв.18, с обособяване на нов УПИ I, отреден „за държавно строителство и КОО“ и кв.18б, с обособяване</w:t>
      </w:r>
      <w:r w:rsidR="00502BA5" w:rsidRPr="00811EAB">
        <w:t xml:space="preserve"> в него на нови УПИ – нов УПИ I</w:t>
      </w:r>
      <w:r w:rsidRPr="00811EAB">
        <w:t xml:space="preserve"> с функционално отреждане „за трафопост“, нов УПИ II – общински и нов УПИ III, отреден за имот с пл.№18, с предвиждане на сключена 5 етажна застройка между </w:t>
      </w:r>
      <w:proofErr w:type="spellStart"/>
      <w:r w:rsidRPr="00811EAB">
        <w:t>но</w:t>
      </w:r>
      <w:r w:rsidR="00B4261B">
        <w:t>вобособени</w:t>
      </w:r>
      <w:proofErr w:type="spellEnd"/>
      <w:r w:rsidR="00B4261B">
        <w:t xml:space="preserve"> УПИ II и УПИ III-18.</w:t>
      </w:r>
    </w:p>
    <w:p w:rsidR="00686884" w:rsidRPr="00811EAB" w:rsidRDefault="00502BA5" w:rsidP="00187FFD">
      <w:pPr>
        <w:pStyle w:val="NoSpacing"/>
        <w:ind w:firstLine="720"/>
        <w:jc w:val="both"/>
      </w:pPr>
      <w:r w:rsidRPr="00811EAB">
        <w:t>От експерти в Дирекция „Устройство на територията“ при Община Бургас</w:t>
      </w:r>
      <w:r w:rsidR="00566C65" w:rsidRPr="00811EAB">
        <w:t xml:space="preserve"> </w:t>
      </w:r>
      <w:r w:rsidR="007542CB" w:rsidRPr="00811EAB">
        <w:t xml:space="preserve">е изготвено служебно </w:t>
      </w:r>
      <w:r w:rsidR="00566C65" w:rsidRPr="00811EAB">
        <w:t xml:space="preserve">предложението за </w:t>
      </w:r>
      <w:r w:rsidR="008C3819" w:rsidRPr="00811EAB">
        <w:t xml:space="preserve">изменение на ПУП-ПРЗ за УПИ I и УПИ II,  кв. 18б по плана на ж.к. "Възраждане", гр. Бургас, ПИ с идентификатори 07079.617.130 и 07079.617.131 по КК на гр. Бургас и </w:t>
      </w:r>
      <w:r w:rsidR="00CF2B96" w:rsidRPr="00811EAB">
        <w:t xml:space="preserve">изменение на улична регулация на улица с о.т.437а-о.т.428а по плана ж.к. "Възраждане", </w:t>
      </w:r>
      <w:proofErr w:type="spellStart"/>
      <w:r w:rsidR="00CF2B96" w:rsidRPr="00811EAB">
        <w:t>гр.Бургас</w:t>
      </w:r>
      <w:proofErr w:type="spellEnd"/>
      <w:r w:rsidR="00CF2B96" w:rsidRPr="00811EAB">
        <w:t>,</w:t>
      </w:r>
      <w:r w:rsidR="00CF2B96" w:rsidRPr="00811EAB">
        <w:rPr>
          <w:b/>
        </w:rPr>
        <w:t xml:space="preserve"> </w:t>
      </w:r>
      <w:r w:rsidR="008C3819" w:rsidRPr="00811EAB">
        <w:t>с което се предлага за имотите да се обособи един нов УПИ с функционално отреждане „за етажен паркинг и ТП“, с предвидено ново застрояване, свързано по общата регулационна граница с УПИ III</w:t>
      </w:r>
      <w:r w:rsidR="0004742E" w:rsidRPr="00811EAB">
        <w:t xml:space="preserve">, кв.18 б, указано с ограничителни и задължителни линии на застрояване, на нормативни отстояния от регулационните граници и застрояване в съседни УПИ, включително и през улиците, </w:t>
      </w:r>
      <w:r w:rsidR="008C3819" w:rsidRPr="00811EAB">
        <w:t>с допустими градоустройствени показатели за застрояване, в съответствие с утвърдените за устройствена зона „3/</w:t>
      </w:r>
      <w:proofErr w:type="spellStart"/>
      <w:r w:rsidR="008C3819" w:rsidRPr="00811EAB">
        <w:t>Ж</w:t>
      </w:r>
      <w:r w:rsidR="003A5487">
        <w:t>с</w:t>
      </w:r>
      <w:proofErr w:type="spellEnd"/>
      <w:r w:rsidR="008C3819" w:rsidRPr="00811EAB">
        <w:t xml:space="preserve">“ по действащ ОУП на </w:t>
      </w:r>
      <w:proofErr w:type="spellStart"/>
      <w:r w:rsidR="008C3819" w:rsidRPr="00811EAB">
        <w:t>гр.Бургас</w:t>
      </w:r>
      <w:proofErr w:type="spellEnd"/>
      <w:r w:rsidR="008C3819" w:rsidRPr="00811EAB">
        <w:t>, както следва</w:t>
      </w:r>
      <w:r w:rsidR="0004742E" w:rsidRPr="00811EAB">
        <w:t>: Височина - до 15м; Плътност - до 70%; Кинт - до 2.0 и Озеленяване мин.</w:t>
      </w:r>
      <w:r w:rsidR="00B4261B">
        <w:t>3</w:t>
      </w:r>
      <w:r w:rsidR="0004742E" w:rsidRPr="00811EAB">
        <w:t xml:space="preserve">0%, </w:t>
      </w:r>
      <w:r w:rsidR="008C3819" w:rsidRPr="00811EAB">
        <w:t xml:space="preserve">като северната улично-регулационна линия на имотите да се </w:t>
      </w:r>
      <w:r w:rsidR="002634EF" w:rsidRPr="00811EAB">
        <w:t xml:space="preserve">измести </w:t>
      </w:r>
      <w:r w:rsidR="004D7E2D" w:rsidRPr="00811EAB">
        <w:t xml:space="preserve">максимално възможно </w:t>
      </w:r>
      <w:r w:rsidR="002634EF" w:rsidRPr="00811EAB">
        <w:t>в северна посока, с цел увеличаване на площта на новообразувания имот, респективно постигане на по-голям брой паркоместа в бъдещата сграда на етажния паркинг</w:t>
      </w:r>
      <w:r w:rsidR="004D7E2D" w:rsidRPr="00811EAB">
        <w:t>.</w:t>
      </w:r>
      <w:r w:rsidR="00BF361E" w:rsidRPr="00811EAB">
        <w:t xml:space="preserve"> </w:t>
      </w:r>
    </w:p>
    <w:p w:rsidR="00BB5B26" w:rsidRPr="00811EAB" w:rsidRDefault="00BF361E" w:rsidP="00187FFD">
      <w:pPr>
        <w:pStyle w:val="NoSpacing"/>
        <w:ind w:firstLine="720"/>
        <w:jc w:val="both"/>
      </w:pPr>
      <w:r w:rsidRPr="00811EAB">
        <w:t xml:space="preserve">В УПИ </w:t>
      </w:r>
      <w:r w:rsidRPr="00811EAB">
        <w:rPr>
          <w:lang w:val="en-US"/>
        </w:rPr>
        <w:t>I</w:t>
      </w:r>
      <w:r w:rsidRPr="00D063B3">
        <w:t xml:space="preserve"> </w:t>
      </w:r>
      <w:r w:rsidRPr="00811EAB">
        <w:t>е налице съществуващ трафо</w:t>
      </w:r>
      <w:r w:rsidR="00095702" w:rsidRPr="00811EAB">
        <w:t>по</w:t>
      </w:r>
      <w:r w:rsidRPr="00811EAB">
        <w:t xml:space="preserve">ст, </w:t>
      </w:r>
      <w:r w:rsidR="000B432A" w:rsidRPr="00811EAB">
        <w:t xml:space="preserve">като с окончателния </w:t>
      </w:r>
      <w:r w:rsidRPr="00811EAB">
        <w:t xml:space="preserve">проект за изменение на ПУП ще </w:t>
      </w:r>
      <w:r w:rsidR="00C1053C" w:rsidRPr="00811EAB">
        <w:t xml:space="preserve">бъдат </w:t>
      </w:r>
      <w:r w:rsidRPr="00811EAB">
        <w:t>обследва</w:t>
      </w:r>
      <w:r w:rsidR="00C1053C" w:rsidRPr="00811EAB">
        <w:t xml:space="preserve">ни </w:t>
      </w:r>
      <w:r w:rsidRPr="00811EAB">
        <w:t>възможностите за неговото изместване или реконструирането му.</w:t>
      </w:r>
    </w:p>
    <w:p w:rsidR="00D37EFE" w:rsidRPr="00811EAB" w:rsidRDefault="00D37EFE" w:rsidP="00187FFD">
      <w:pPr>
        <w:ind w:firstLine="709"/>
        <w:jc w:val="both"/>
        <w:rPr>
          <w:color w:val="FF0000"/>
        </w:rPr>
      </w:pPr>
      <w:r w:rsidRPr="00811EAB">
        <w:t xml:space="preserve">Техническото задание и служебно изготвеното предложение за изменение </w:t>
      </w:r>
      <w:r w:rsidR="00F410D1" w:rsidRPr="00811EAB">
        <w:t>на ПУП-ПРЗ за УПИ I и УПИ II,  кв. 18</w:t>
      </w:r>
      <w:r w:rsidR="000B6B5D" w:rsidRPr="00811EAB">
        <w:t xml:space="preserve"> </w:t>
      </w:r>
      <w:r w:rsidR="00F410D1" w:rsidRPr="00811EAB">
        <w:t xml:space="preserve">б по плана на ж.к. "Възраждане", гр. Бургас, ПИ с идентификатори 07079.617.130 и 07079.617.131 по КК на гр. Бургас и изменение на улична регулация на улица с о.т.437а-о.т.428а по плана ж.к. "Възраждане", </w:t>
      </w:r>
      <w:proofErr w:type="spellStart"/>
      <w:r w:rsidR="00F410D1" w:rsidRPr="00811EAB">
        <w:t>гр.Бургас</w:t>
      </w:r>
      <w:proofErr w:type="spellEnd"/>
      <w:r w:rsidR="005C1F02" w:rsidRPr="00811EAB">
        <w:t>,</w:t>
      </w:r>
      <w:r w:rsidR="00F410D1" w:rsidRPr="00811EAB">
        <w:t xml:space="preserve"> са </w:t>
      </w:r>
      <w:r w:rsidRPr="00811EAB">
        <w:t xml:space="preserve">разгледани на заседание на Общински експертен съвет по устройство на територията, проведено на </w:t>
      </w:r>
      <w:r w:rsidR="00E36176" w:rsidRPr="00811EAB">
        <w:t>04</w:t>
      </w:r>
      <w:r w:rsidRPr="00811EAB">
        <w:t>.</w:t>
      </w:r>
      <w:r w:rsidR="00E36176" w:rsidRPr="00D063B3">
        <w:t>09</w:t>
      </w:r>
      <w:r w:rsidRPr="00D063B3">
        <w:t>.20</w:t>
      </w:r>
      <w:r w:rsidRPr="00811EAB">
        <w:t>2</w:t>
      </w:r>
      <w:r w:rsidR="00E36176" w:rsidRPr="00811EAB">
        <w:t>4</w:t>
      </w:r>
      <w:r w:rsidRPr="00D063B3">
        <w:t>г</w:t>
      </w:r>
      <w:r w:rsidRPr="00811EAB">
        <w:t>. С ре</w:t>
      </w:r>
      <w:r w:rsidR="00A72EEB" w:rsidRPr="00811EAB">
        <w:t>шение, обективирано в Протокол №16/04.09.2024г.</w:t>
      </w:r>
      <w:r w:rsidRPr="00811EAB">
        <w:t xml:space="preserve"> по т</w:t>
      </w:r>
      <w:r w:rsidR="00A72EEB" w:rsidRPr="00811EAB">
        <w:t>.1</w:t>
      </w:r>
      <w:r w:rsidR="00F410D1" w:rsidRPr="00811EAB">
        <w:t>9</w:t>
      </w:r>
      <w:r w:rsidRPr="00811EAB">
        <w:t xml:space="preserve"> от дневния ред, ОЕСУТ е изразил положително становище по направеното предложение</w:t>
      </w:r>
      <w:r w:rsidR="00AA6A03" w:rsidRPr="00811EAB">
        <w:t>.</w:t>
      </w:r>
    </w:p>
    <w:p w:rsidR="00D37EFE" w:rsidRDefault="009F0576" w:rsidP="00187FFD">
      <w:pPr>
        <w:pStyle w:val="NoSpacing"/>
        <w:ind w:firstLine="709"/>
        <w:jc w:val="both"/>
      </w:pPr>
      <w:r w:rsidRPr="00811EAB">
        <w:t xml:space="preserve">Предвид гореизложеното, </w:t>
      </w:r>
      <w:r w:rsidR="00D37EFE" w:rsidRPr="00811EAB">
        <w:t xml:space="preserve">на основание </w:t>
      </w:r>
      <w:r w:rsidR="00AA6A03" w:rsidRPr="00811EAB">
        <w:t>чл.124а, ал.1 от ЗУТ, във връзка с чл.136, ал.1 от ЗУТ, на основание чл.134, ал.2, във връзка с чл.134, ал.1, т.2 от ЗУТ, чл. 124б, ал. 1 от ЗУТ, във връзка с чл. 125, ал. 1</w:t>
      </w:r>
      <w:r w:rsidR="006966E7" w:rsidRPr="00811EAB">
        <w:t xml:space="preserve"> от ЗУТ</w:t>
      </w:r>
      <w:r w:rsidR="00AA6A03" w:rsidRPr="00811EAB">
        <w:t xml:space="preserve">, </w:t>
      </w:r>
      <w:r w:rsidR="00D37EFE" w:rsidRPr="00811EAB">
        <w:t>като взех предвид решение на ОЕСУТ, изразено с Протокол – Решение №</w:t>
      </w:r>
      <w:r w:rsidR="00A72EEB" w:rsidRPr="00811EAB">
        <w:t>16/04</w:t>
      </w:r>
      <w:r w:rsidR="0050647F" w:rsidRPr="00811EAB">
        <w:t>.09.2024г.</w:t>
      </w:r>
      <w:r w:rsidR="00D37EFE" w:rsidRPr="00811EAB">
        <w:t xml:space="preserve"> по т</w:t>
      </w:r>
      <w:r w:rsidR="00AA6A03" w:rsidRPr="00811EAB">
        <w:t xml:space="preserve">.19 </w:t>
      </w:r>
      <w:r w:rsidR="00D37EFE" w:rsidRPr="00811EAB">
        <w:t>от дневния ред</w:t>
      </w:r>
      <w:r w:rsidR="00AA6A03" w:rsidRPr="00811EAB">
        <w:t xml:space="preserve">, </w:t>
      </w:r>
      <w:r w:rsidR="00D37EFE" w:rsidRPr="00811EAB">
        <w:t xml:space="preserve">предлагам Общински съвет Бургас да вземе следното: </w:t>
      </w:r>
    </w:p>
    <w:p w:rsidR="003A5487" w:rsidRPr="00001F0E" w:rsidRDefault="003A5487" w:rsidP="00187FFD">
      <w:pPr>
        <w:pStyle w:val="NoSpacing"/>
        <w:ind w:firstLine="709"/>
        <w:jc w:val="both"/>
      </w:pPr>
    </w:p>
    <w:p w:rsidR="00D37EFE" w:rsidRPr="00811EAB" w:rsidRDefault="00D37EFE" w:rsidP="00187FFD">
      <w:pPr>
        <w:jc w:val="center"/>
        <w:rPr>
          <w:b/>
        </w:rPr>
      </w:pPr>
      <w:r w:rsidRPr="00811EAB">
        <w:rPr>
          <w:b/>
        </w:rPr>
        <w:t>РЕШЕНИЕ:</w:t>
      </w:r>
    </w:p>
    <w:p w:rsidR="00D37EFE" w:rsidRDefault="00D37EFE" w:rsidP="00187FFD">
      <w:pPr>
        <w:jc w:val="center"/>
        <w:rPr>
          <w:b/>
          <w:color w:val="FF0000"/>
        </w:rPr>
      </w:pPr>
    </w:p>
    <w:p w:rsidR="003A5487" w:rsidRPr="00811EAB" w:rsidRDefault="003A5487" w:rsidP="00187FFD">
      <w:pPr>
        <w:jc w:val="center"/>
        <w:rPr>
          <w:b/>
          <w:color w:val="FF0000"/>
        </w:rPr>
      </w:pPr>
    </w:p>
    <w:p w:rsidR="005D401C" w:rsidRPr="00811EAB" w:rsidRDefault="005D401C" w:rsidP="00187FFD">
      <w:pPr>
        <w:pStyle w:val="NoSpacing"/>
        <w:numPr>
          <w:ilvl w:val="0"/>
          <w:numId w:val="10"/>
        </w:numPr>
        <w:jc w:val="both"/>
        <w:rPr>
          <w:b/>
        </w:rPr>
      </w:pPr>
      <w:r w:rsidRPr="00811EAB">
        <w:rPr>
          <w:b/>
        </w:rPr>
        <w:t>На основание чл.21, ал.1, т.11 от ЗМСМА, във връзка с чл.124б, ал.1, и чл. 125, ал. 1 от ЗУТ, Общински съвет Бургас одобрява задание за изработването на проект за изменение на ПУП-ПРЗ за УПИ I и УПИ II,  кв. 18</w:t>
      </w:r>
      <w:r w:rsidR="005432F1">
        <w:rPr>
          <w:b/>
        </w:rPr>
        <w:t xml:space="preserve"> </w:t>
      </w:r>
      <w:r w:rsidRPr="00811EAB">
        <w:rPr>
          <w:b/>
        </w:rPr>
        <w:t>б по плана на ж.к. "Възраждане", гр. Бургас, ПИ с идентификатори 07079.617.130 и 07079.617.131 по КК на гр. Бургас</w:t>
      </w:r>
      <w:r w:rsidRPr="00811EAB">
        <w:t xml:space="preserve"> </w:t>
      </w:r>
      <w:r w:rsidRPr="00811EAB">
        <w:rPr>
          <w:b/>
        </w:rPr>
        <w:t xml:space="preserve">и изменение на улична регулация на улица с о.т.437а-о.т.428а по плана ж.к. "Възраждане", </w:t>
      </w:r>
      <w:proofErr w:type="spellStart"/>
      <w:r w:rsidRPr="00811EAB">
        <w:rPr>
          <w:b/>
        </w:rPr>
        <w:t>гр.Бургас</w:t>
      </w:r>
      <w:proofErr w:type="spellEnd"/>
      <w:r w:rsidRPr="00811EAB">
        <w:rPr>
          <w:b/>
        </w:rPr>
        <w:t>.</w:t>
      </w:r>
    </w:p>
    <w:p w:rsidR="005D401C" w:rsidRDefault="005D401C" w:rsidP="00187FFD">
      <w:pPr>
        <w:pStyle w:val="NoSpacing"/>
        <w:ind w:left="720"/>
        <w:jc w:val="both"/>
        <w:rPr>
          <w:b/>
        </w:rPr>
      </w:pPr>
    </w:p>
    <w:p w:rsidR="003A5487" w:rsidRPr="00811EAB" w:rsidRDefault="003A5487" w:rsidP="00187FFD">
      <w:pPr>
        <w:pStyle w:val="NoSpacing"/>
        <w:ind w:left="720"/>
        <w:jc w:val="both"/>
        <w:rPr>
          <w:b/>
        </w:rPr>
      </w:pPr>
    </w:p>
    <w:p w:rsidR="00EA75A6" w:rsidRPr="00811EAB" w:rsidRDefault="00EA75A6" w:rsidP="00187FFD">
      <w:pPr>
        <w:pStyle w:val="NoSpacing"/>
        <w:numPr>
          <w:ilvl w:val="0"/>
          <w:numId w:val="10"/>
        </w:numPr>
        <w:jc w:val="both"/>
        <w:rPr>
          <w:b/>
        </w:rPr>
      </w:pPr>
      <w:r w:rsidRPr="00811EAB">
        <w:rPr>
          <w:b/>
        </w:rPr>
        <w:t xml:space="preserve">На основание чл.21, ал.1, т.8 и т.11 от ЗМСМА, във връзка с чл.124а, ал.1, чл.136, ал.1 от ЗУТ, на основание чл.134, ал.2, във връзка с чл.134, ал.1, т.2 от ЗУТ, Общински съвет Бургас разрешава изработването на проект за изменение на ПУП-ПРЗ за УПИ </w:t>
      </w:r>
      <w:r w:rsidRPr="00811EAB">
        <w:rPr>
          <w:b/>
        </w:rPr>
        <w:lastRenderedPageBreak/>
        <w:t>I и УПИ II,  кв. 18</w:t>
      </w:r>
      <w:r w:rsidR="005432F1">
        <w:rPr>
          <w:b/>
        </w:rPr>
        <w:t xml:space="preserve"> </w:t>
      </w:r>
      <w:r w:rsidRPr="00811EAB">
        <w:rPr>
          <w:b/>
        </w:rPr>
        <w:t>б по плана на ж.к. "Възраждане", гр. Бургас, ПИ с идентификатори 07079.617.130 и 07079.617.131 по КК на гр. Бургас</w:t>
      </w:r>
      <w:r w:rsidRPr="00811EAB">
        <w:t xml:space="preserve"> </w:t>
      </w:r>
      <w:r w:rsidRPr="00811EAB">
        <w:rPr>
          <w:b/>
        </w:rPr>
        <w:t xml:space="preserve">и изменение на улична регулация на улица с о.т.437а-о.т.428а по плана ж.к. "Възраждане", </w:t>
      </w:r>
      <w:proofErr w:type="spellStart"/>
      <w:r w:rsidRPr="00811EAB">
        <w:rPr>
          <w:b/>
        </w:rPr>
        <w:t>гр.Бургас</w:t>
      </w:r>
      <w:proofErr w:type="spellEnd"/>
      <w:r w:rsidRPr="00811EAB">
        <w:rPr>
          <w:b/>
        </w:rPr>
        <w:t>.</w:t>
      </w:r>
    </w:p>
    <w:p w:rsidR="00EA75A6" w:rsidRPr="00811EAB" w:rsidRDefault="00EA75A6" w:rsidP="00187FFD">
      <w:pPr>
        <w:pStyle w:val="NoSpacing"/>
        <w:ind w:left="720"/>
        <w:jc w:val="both"/>
        <w:rPr>
          <w:b/>
        </w:rPr>
      </w:pPr>
    </w:p>
    <w:p w:rsidR="00EA75A6" w:rsidRPr="00811EAB" w:rsidRDefault="00EA75A6" w:rsidP="00187FFD">
      <w:pPr>
        <w:pStyle w:val="ListParagraph"/>
        <w:ind w:left="0" w:firstLine="720"/>
        <w:jc w:val="both"/>
        <w:rPr>
          <w:b/>
        </w:rPr>
      </w:pPr>
      <w:r w:rsidRPr="00811EAB">
        <w:rPr>
          <w:b/>
        </w:rPr>
        <w:t xml:space="preserve">Проектът да се изготви в обем и съдържание, съгласно изискванията на Наредба №8/МРРБ за ОС на УП, при спазване изискванията на ЗУТ, Наредба №7/МРРБ за ПНУОВТУЗ и Наредба № РД-02-20-5 от 15 декември 2016г. за съдържанието, създаването и поддържането на КККР. </w:t>
      </w:r>
    </w:p>
    <w:p w:rsidR="00EA75A6" w:rsidRPr="00811EAB" w:rsidRDefault="00EA75A6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11EAB">
        <w:rPr>
          <w:rFonts w:ascii="Times New Roman" w:hAnsi="Times New Roman" w:cs="Times New Roman"/>
          <w:sz w:val="24"/>
          <w:szCs w:val="24"/>
        </w:rPr>
        <w:t xml:space="preserve">Към проекта за изменение на ПУП да се изготви трасировъчен чертеж с координатен регистър и баланс на </w:t>
      </w:r>
      <w:r w:rsidRPr="00811EAB">
        <w:rPr>
          <w:rFonts w:ascii="Times New Roman" w:hAnsi="Times New Roman" w:cs="Times New Roman"/>
          <w:sz w:val="24"/>
          <w:szCs w:val="24"/>
          <w:lang w:val="bg-BG"/>
        </w:rPr>
        <w:t>площите</w:t>
      </w:r>
      <w:r w:rsidRPr="00811EAB">
        <w:rPr>
          <w:rFonts w:ascii="Times New Roman" w:hAnsi="Times New Roman" w:cs="Times New Roman"/>
          <w:sz w:val="24"/>
          <w:szCs w:val="24"/>
        </w:rPr>
        <w:t>.</w:t>
      </w:r>
    </w:p>
    <w:p w:rsidR="00EA75A6" w:rsidRPr="00811EAB" w:rsidRDefault="00EA75A6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  <w:lang w:val="bg-BG" w:eastAsia="bg-BG" w:bidi="bg-BG"/>
        </w:rPr>
      </w:pP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>Новообразувани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те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имот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и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да се отред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ят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за 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нови ПИ с проект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>н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и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идентификатор</w:t>
      </w:r>
      <w:r w:rsidR="009338EA">
        <w:rPr>
          <w:rFonts w:ascii="Times New Roman" w:hAnsi="Times New Roman" w:cs="Times New Roman"/>
          <w:sz w:val="24"/>
          <w:szCs w:val="24"/>
          <w:lang w:val="bg-BG" w:eastAsia="bg-BG" w:bidi="bg-BG"/>
        </w:rPr>
        <w:t>и</w:t>
      </w: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по кадастрална карта. </w:t>
      </w:r>
    </w:p>
    <w:p w:rsidR="00EA75A6" w:rsidRPr="00811EAB" w:rsidRDefault="00EA75A6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11EAB">
        <w:rPr>
          <w:rFonts w:ascii="Times New Roman" w:hAnsi="Times New Roman" w:cs="Times New Roman"/>
          <w:sz w:val="24"/>
          <w:szCs w:val="24"/>
        </w:rPr>
        <w:t xml:space="preserve">В съответствие с </w:t>
      </w:r>
      <w:r w:rsidRPr="00811EAB">
        <w:rPr>
          <w:rFonts w:ascii="Times New Roman" w:hAnsi="Times New Roman" w:cs="Times New Roman"/>
          <w:sz w:val="24"/>
          <w:szCs w:val="24"/>
          <w:lang w:val="bg-BG"/>
        </w:rPr>
        <w:t>изменението на ПУП</w:t>
      </w:r>
      <w:r w:rsidRPr="00811EAB">
        <w:rPr>
          <w:rFonts w:ascii="Times New Roman" w:hAnsi="Times New Roman" w:cs="Times New Roman"/>
          <w:sz w:val="24"/>
          <w:szCs w:val="24"/>
        </w:rPr>
        <w:t xml:space="preserve"> да се изготви проект за изменение на кадастралната карта на гр.Бургас.</w:t>
      </w:r>
    </w:p>
    <w:p w:rsidR="000B432A" w:rsidRPr="00811EAB" w:rsidRDefault="00EA75A6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  <w:lang w:val="bg-BG" w:eastAsia="bg-BG" w:bidi="bg-BG"/>
        </w:rPr>
      </w:pPr>
      <w:r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>Инвестиционното намерение</w:t>
      </w:r>
      <w:r w:rsidR="000B432A" w:rsidRPr="00811EAB">
        <w:rPr>
          <w:rFonts w:ascii="Times New Roman" w:hAnsi="Times New Roman" w:cs="Times New Roman"/>
          <w:sz w:val="24"/>
          <w:szCs w:val="24"/>
          <w:lang w:val="bg-BG" w:eastAsia="bg-BG" w:bidi="bg-BG"/>
        </w:rPr>
        <w:t xml:space="preserve"> да се съгласува с РИОСВ-Бургас.</w:t>
      </w:r>
    </w:p>
    <w:p w:rsidR="005D401C" w:rsidRPr="00811EAB" w:rsidRDefault="000B432A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811EAB">
        <w:rPr>
          <w:rFonts w:ascii="Times New Roman" w:hAnsi="Times New Roman" w:cs="Times New Roman"/>
          <w:sz w:val="24"/>
          <w:szCs w:val="24"/>
        </w:rPr>
        <w:t xml:space="preserve">С окончателния проект за изменение на ПУП </w:t>
      </w:r>
      <w:r w:rsidR="006074B1" w:rsidRPr="00811EAB">
        <w:rPr>
          <w:rFonts w:ascii="Times New Roman" w:hAnsi="Times New Roman" w:cs="Times New Roman"/>
          <w:sz w:val="24"/>
          <w:szCs w:val="24"/>
          <w:lang w:val="bg-BG"/>
        </w:rPr>
        <w:t>да</w:t>
      </w:r>
      <w:r w:rsidRPr="00811EAB">
        <w:rPr>
          <w:rFonts w:ascii="Times New Roman" w:hAnsi="Times New Roman" w:cs="Times New Roman"/>
          <w:sz w:val="24"/>
          <w:szCs w:val="24"/>
          <w:lang w:val="bg-BG"/>
        </w:rPr>
        <w:t xml:space="preserve"> се обследва</w:t>
      </w:r>
      <w:r w:rsidRPr="00811EAB">
        <w:rPr>
          <w:rFonts w:ascii="Times New Roman" w:hAnsi="Times New Roman" w:cs="Times New Roman"/>
          <w:sz w:val="24"/>
          <w:szCs w:val="24"/>
        </w:rPr>
        <w:t>т възможностите</w:t>
      </w:r>
      <w:r w:rsidRPr="00811EAB">
        <w:rPr>
          <w:rFonts w:ascii="Times New Roman" w:hAnsi="Times New Roman" w:cs="Times New Roman"/>
          <w:sz w:val="24"/>
          <w:szCs w:val="24"/>
          <w:lang w:val="bg-BG"/>
        </w:rPr>
        <w:t xml:space="preserve"> за изместване </w:t>
      </w:r>
      <w:r w:rsidR="00321115">
        <w:rPr>
          <w:rFonts w:ascii="Times New Roman" w:hAnsi="Times New Roman" w:cs="Times New Roman"/>
          <w:sz w:val="24"/>
          <w:szCs w:val="24"/>
          <w:lang w:val="bg-BG"/>
        </w:rPr>
        <w:t>или реконструиране</w:t>
      </w:r>
      <w:r w:rsidRPr="00811E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519B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6074B1" w:rsidRPr="00811EAB">
        <w:rPr>
          <w:rFonts w:ascii="Times New Roman" w:hAnsi="Times New Roman" w:cs="Times New Roman"/>
          <w:sz w:val="24"/>
          <w:szCs w:val="24"/>
        </w:rPr>
        <w:t xml:space="preserve"> съществуващ</w:t>
      </w:r>
      <w:proofErr w:type="spellStart"/>
      <w:r w:rsidR="006074B1" w:rsidRPr="00811EAB">
        <w:rPr>
          <w:rFonts w:ascii="Times New Roman" w:hAnsi="Times New Roman" w:cs="Times New Roman"/>
          <w:sz w:val="24"/>
          <w:szCs w:val="24"/>
          <w:lang w:val="bg-BG"/>
        </w:rPr>
        <w:t>ия</w:t>
      </w:r>
      <w:proofErr w:type="spellEnd"/>
      <w:r w:rsidR="006074B1" w:rsidRPr="00811EAB">
        <w:rPr>
          <w:rFonts w:ascii="Times New Roman" w:hAnsi="Times New Roman" w:cs="Times New Roman"/>
          <w:sz w:val="24"/>
          <w:szCs w:val="24"/>
        </w:rPr>
        <w:t xml:space="preserve"> трафопост </w:t>
      </w:r>
      <w:r w:rsidR="00DC519B">
        <w:rPr>
          <w:rFonts w:ascii="Times New Roman" w:hAnsi="Times New Roman" w:cs="Times New Roman"/>
          <w:sz w:val="24"/>
          <w:szCs w:val="24"/>
        </w:rPr>
        <w:t>в</w:t>
      </w:r>
      <w:r w:rsidR="006074B1" w:rsidRPr="00811EAB">
        <w:rPr>
          <w:rFonts w:ascii="Times New Roman" w:hAnsi="Times New Roman" w:cs="Times New Roman"/>
          <w:sz w:val="24"/>
          <w:szCs w:val="24"/>
        </w:rPr>
        <w:t xml:space="preserve"> УПИ </w:t>
      </w:r>
      <w:r w:rsidR="006074B1" w:rsidRPr="00811EA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074B1" w:rsidRPr="00811EA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074B1" w:rsidRPr="00811EAB">
        <w:rPr>
          <w:rFonts w:ascii="Times New Roman" w:hAnsi="Times New Roman" w:cs="Times New Roman"/>
          <w:sz w:val="24"/>
          <w:szCs w:val="24"/>
        </w:rPr>
        <w:t>кв. 18</w:t>
      </w:r>
      <w:r w:rsidR="00DC51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074B1" w:rsidRPr="00811EAB">
        <w:rPr>
          <w:rFonts w:ascii="Times New Roman" w:hAnsi="Times New Roman" w:cs="Times New Roman"/>
          <w:sz w:val="24"/>
          <w:szCs w:val="24"/>
        </w:rPr>
        <w:t>б по плана на ж.к. "Възраждане", гр. Бургас</w:t>
      </w:r>
      <w:r w:rsidR="006074B1" w:rsidRPr="00811E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D401C" w:rsidRPr="00811EAB" w:rsidRDefault="005D401C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8D028A" w:rsidRPr="00811EAB" w:rsidRDefault="00D37EFE" w:rsidP="00187FFD">
      <w:pPr>
        <w:pStyle w:val="Style15"/>
        <w:shd w:val="clear" w:color="auto" w:fill="auto"/>
        <w:spacing w:before="0" w:after="484" w:line="240" w:lineRule="auto"/>
        <w:ind w:right="23" w:firstLine="720"/>
        <w:contextualSpacing/>
        <w:rPr>
          <w:rFonts w:ascii="Times New Roman" w:hAnsi="Times New Roman" w:cs="Times New Roman"/>
          <w:sz w:val="24"/>
          <w:szCs w:val="24"/>
          <w:lang w:val="bg-BG" w:eastAsia="bg-BG" w:bidi="bg-BG"/>
        </w:rPr>
      </w:pPr>
      <w:r w:rsidRPr="00811EAB">
        <w:rPr>
          <w:rFonts w:ascii="Times New Roman" w:hAnsi="Times New Roman" w:cs="Times New Roman"/>
          <w:sz w:val="24"/>
          <w:szCs w:val="24"/>
        </w:rPr>
        <w:t>Решението да се разгласи по реда на чл.</w:t>
      </w:r>
      <w:r w:rsidRPr="00D063B3">
        <w:rPr>
          <w:rFonts w:ascii="Times New Roman" w:hAnsi="Times New Roman" w:cs="Times New Roman"/>
          <w:sz w:val="24"/>
          <w:szCs w:val="24"/>
        </w:rPr>
        <w:t xml:space="preserve"> </w:t>
      </w:r>
      <w:r w:rsidRPr="00811EAB">
        <w:rPr>
          <w:rFonts w:ascii="Times New Roman" w:hAnsi="Times New Roman" w:cs="Times New Roman"/>
          <w:sz w:val="24"/>
          <w:szCs w:val="24"/>
        </w:rPr>
        <w:t>124б, ал.2 от ЗУТ.</w:t>
      </w:r>
    </w:p>
    <w:p w:rsidR="003262E2" w:rsidRPr="00D063B3" w:rsidRDefault="00D37EFE" w:rsidP="00187FFD">
      <w:pPr>
        <w:pStyle w:val="NoSpacing"/>
        <w:jc w:val="both"/>
        <w:rPr>
          <w:i/>
        </w:rPr>
      </w:pPr>
      <w:r w:rsidRPr="00A030E8">
        <w:rPr>
          <w:b/>
          <w:i/>
          <w:u w:val="single"/>
        </w:rPr>
        <w:t>Приложения</w:t>
      </w:r>
      <w:r w:rsidRPr="00A030E8">
        <w:rPr>
          <w:b/>
          <w:i/>
        </w:rPr>
        <w:t>:</w:t>
      </w:r>
      <w:r w:rsidRPr="00A030E8">
        <w:rPr>
          <w:i/>
        </w:rPr>
        <w:t xml:space="preserve">  </w:t>
      </w:r>
      <w:r w:rsidR="00BF6EA2" w:rsidRPr="00A030E8">
        <w:rPr>
          <w:i/>
        </w:rPr>
        <w:t>Протокол – Решение №16/04.09.2024г. по т.1</w:t>
      </w:r>
      <w:r w:rsidR="00A030E8" w:rsidRPr="00A030E8">
        <w:rPr>
          <w:i/>
        </w:rPr>
        <w:t>9</w:t>
      </w:r>
      <w:r w:rsidR="003262E2" w:rsidRPr="00A030E8">
        <w:rPr>
          <w:i/>
        </w:rPr>
        <w:t xml:space="preserve"> от дневния ред</w:t>
      </w:r>
      <w:r w:rsidR="003262E2" w:rsidRPr="00D063B3">
        <w:rPr>
          <w:i/>
        </w:rPr>
        <w:t xml:space="preserve"> </w:t>
      </w:r>
      <w:r w:rsidR="005C6EB7" w:rsidRPr="00A030E8">
        <w:rPr>
          <w:i/>
        </w:rPr>
        <w:t>на ОЕСУТ при Община Бургас;</w:t>
      </w:r>
      <w:r w:rsidR="003262E2" w:rsidRPr="00D063B3">
        <w:rPr>
          <w:i/>
        </w:rPr>
        <w:t xml:space="preserve"> </w:t>
      </w:r>
      <w:r w:rsidR="00A030E8" w:rsidRPr="00A030E8">
        <w:rPr>
          <w:i/>
        </w:rPr>
        <w:t>Акт №9418/11.06.2020г. за частна общинска собственост, вписан в Служба по вписвания с №13, том 27, вх.рег.№8747 от 12.08.2020г.; Акт №9417/11.06.2020г. за частна общинска собственост, вписан в Служба по вписвания с №135, том 21, вх.рег.№6940 от 09.07.2020г; Скица №15-881926-29.08.2024г. на ПИ с идентификатор 07079.617.130, издадена от СГКК-гр. Бургас; Скица №15-881928-29.08.2024г. на ПИ с идентификатор 07079.617.131, издадена от СГКК-гр. Бургас;</w:t>
      </w:r>
      <w:r w:rsidR="00187FFD">
        <w:rPr>
          <w:i/>
        </w:rPr>
        <w:t xml:space="preserve"> Извадка от ОУП на </w:t>
      </w:r>
      <w:proofErr w:type="spellStart"/>
      <w:r w:rsidR="00187FFD">
        <w:rPr>
          <w:i/>
        </w:rPr>
        <w:t>гр.Бургас</w:t>
      </w:r>
      <w:proofErr w:type="spellEnd"/>
      <w:r w:rsidR="00187FFD">
        <w:rPr>
          <w:i/>
        </w:rPr>
        <w:t>;</w:t>
      </w:r>
      <w:r w:rsidR="00A030E8">
        <w:rPr>
          <w:i/>
        </w:rPr>
        <w:t xml:space="preserve"> </w:t>
      </w:r>
      <w:r w:rsidR="003262E2" w:rsidRPr="00A030E8">
        <w:rPr>
          <w:i/>
        </w:rPr>
        <w:t>Техническо задание и предложение за изменение на ПУП.</w:t>
      </w:r>
    </w:p>
    <w:p w:rsidR="00844BBB" w:rsidRPr="00811EAB" w:rsidRDefault="00844BBB" w:rsidP="00187FFD">
      <w:pPr>
        <w:ind w:firstLine="709"/>
        <w:jc w:val="both"/>
        <w:rPr>
          <w:i/>
          <w:color w:val="FF0000"/>
        </w:rPr>
      </w:pPr>
    </w:p>
    <w:p w:rsidR="00844BBB" w:rsidRDefault="00844BBB" w:rsidP="00187FFD">
      <w:pPr>
        <w:ind w:firstLine="709"/>
        <w:jc w:val="both"/>
        <w:rPr>
          <w:i/>
        </w:rPr>
      </w:pPr>
    </w:p>
    <w:p w:rsidR="00187FFD" w:rsidRPr="00D21F1F" w:rsidRDefault="00187FFD" w:rsidP="00187FFD">
      <w:pPr>
        <w:ind w:firstLine="709"/>
        <w:jc w:val="both"/>
        <w:rPr>
          <w:i/>
        </w:rPr>
      </w:pPr>
    </w:p>
    <w:p w:rsidR="00D37EFE" w:rsidRPr="00D21F1F" w:rsidRDefault="00D37EFE" w:rsidP="00187FFD">
      <w:pPr>
        <w:jc w:val="both"/>
        <w:rPr>
          <w:b/>
        </w:rPr>
      </w:pPr>
    </w:p>
    <w:p w:rsidR="00D37EFE" w:rsidRPr="00D21F1F" w:rsidRDefault="00D37EFE" w:rsidP="00187FFD">
      <w:pPr>
        <w:tabs>
          <w:tab w:val="left" w:pos="1620"/>
          <w:tab w:val="left" w:pos="3652"/>
        </w:tabs>
        <w:jc w:val="both"/>
        <w:rPr>
          <w:b/>
        </w:rPr>
      </w:pPr>
      <w:r w:rsidRPr="00D21F1F">
        <w:rPr>
          <w:b/>
        </w:rPr>
        <w:t>ИНЖ. ЧАНКА  КОРАЛСКА</w:t>
      </w:r>
    </w:p>
    <w:p w:rsidR="00D37EFE" w:rsidRPr="00D21F1F" w:rsidRDefault="00D37EFE" w:rsidP="00187FFD">
      <w:pPr>
        <w:tabs>
          <w:tab w:val="left" w:pos="1620"/>
          <w:tab w:val="left" w:pos="3652"/>
        </w:tabs>
        <w:jc w:val="both"/>
        <w:rPr>
          <w:i/>
        </w:rPr>
      </w:pPr>
      <w:r w:rsidRPr="00D21F1F">
        <w:rPr>
          <w:i/>
        </w:rPr>
        <w:t>Заместник-кмет „Строителство, инвестиции</w:t>
      </w:r>
    </w:p>
    <w:p w:rsidR="00D37EFE" w:rsidRPr="00D21F1F" w:rsidRDefault="00D37EFE" w:rsidP="00187FFD">
      <w:pPr>
        <w:tabs>
          <w:tab w:val="left" w:pos="1620"/>
          <w:tab w:val="left" w:pos="3652"/>
        </w:tabs>
        <w:jc w:val="both"/>
        <w:rPr>
          <w:i/>
        </w:rPr>
      </w:pPr>
      <w:r w:rsidRPr="00D21F1F">
        <w:rPr>
          <w:i/>
        </w:rPr>
        <w:t>и регионално развитие“ на Община Бургас</w:t>
      </w:r>
    </w:p>
    <w:p w:rsidR="00D37EFE" w:rsidRDefault="00D37EFE" w:rsidP="00187FFD">
      <w:pPr>
        <w:tabs>
          <w:tab w:val="left" w:pos="0"/>
          <w:tab w:val="left" w:pos="1620"/>
        </w:tabs>
        <w:jc w:val="both"/>
        <w:rPr>
          <w:i/>
        </w:rPr>
      </w:pPr>
    </w:p>
    <w:p w:rsidR="00187FFD" w:rsidRPr="00D21F1F" w:rsidRDefault="00187FFD" w:rsidP="00187FFD">
      <w:pPr>
        <w:tabs>
          <w:tab w:val="left" w:pos="0"/>
          <w:tab w:val="left" w:pos="1620"/>
        </w:tabs>
        <w:jc w:val="both"/>
        <w:rPr>
          <w:i/>
        </w:rPr>
      </w:pPr>
      <w:bookmarkStart w:id="0" w:name="_GoBack"/>
      <w:bookmarkEnd w:id="0"/>
    </w:p>
    <w:sectPr w:rsidR="00187FFD" w:rsidRPr="00D21F1F" w:rsidSect="008D028A">
      <w:pgSz w:w="11906" w:h="16838"/>
      <w:pgMar w:top="993" w:right="849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0D5"/>
    <w:multiLevelType w:val="hybridMultilevel"/>
    <w:tmpl w:val="44CCBD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3B36"/>
    <w:multiLevelType w:val="hybridMultilevel"/>
    <w:tmpl w:val="01F469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C0F1F"/>
    <w:multiLevelType w:val="hybridMultilevel"/>
    <w:tmpl w:val="795A0170"/>
    <w:lvl w:ilvl="0" w:tplc="EC6EC8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26D7358"/>
    <w:multiLevelType w:val="hybridMultilevel"/>
    <w:tmpl w:val="21F2BD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5382"/>
    <w:multiLevelType w:val="hybridMultilevel"/>
    <w:tmpl w:val="C2141AAE"/>
    <w:lvl w:ilvl="0" w:tplc="AD1EF20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EC07A2E"/>
    <w:multiLevelType w:val="hybridMultilevel"/>
    <w:tmpl w:val="A68001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95D8B"/>
    <w:multiLevelType w:val="hybridMultilevel"/>
    <w:tmpl w:val="61B837D0"/>
    <w:lvl w:ilvl="0" w:tplc="AD8C3E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A54FC5"/>
    <w:multiLevelType w:val="hybridMultilevel"/>
    <w:tmpl w:val="7B04BA0E"/>
    <w:lvl w:ilvl="0" w:tplc="2A78845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D8258F7"/>
    <w:multiLevelType w:val="hybridMultilevel"/>
    <w:tmpl w:val="6EB6CD00"/>
    <w:lvl w:ilvl="0" w:tplc="AD8C3E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510CE8"/>
    <w:multiLevelType w:val="hybridMultilevel"/>
    <w:tmpl w:val="4A0AAFA8"/>
    <w:lvl w:ilvl="0" w:tplc="E87CA34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5A"/>
    <w:rsid w:val="0000155C"/>
    <w:rsid w:val="00001F0E"/>
    <w:rsid w:val="00004679"/>
    <w:rsid w:val="0000548A"/>
    <w:rsid w:val="000148A8"/>
    <w:rsid w:val="000161A2"/>
    <w:rsid w:val="00037C93"/>
    <w:rsid w:val="00041FB4"/>
    <w:rsid w:val="00045E22"/>
    <w:rsid w:val="0004742E"/>
    <w:rsid w:val="00047716"/>
    <w:rsid w:val="00050F84"/>
    <w:rsid w:val="0006538A"/>
    <w:rsid w:val="00070B4D"/>
    <w:rsid w:val="00075B93"/>
    <w:rsid w:val="00087125"/>
    <w:rsid w:val="00087988"/>
    <w:rsid w:val="00095702"/>
    <w:rsid w:val="000A059B"/>
    <w:rsid w:val="000A08C3"/>
    <w:rsid w:val="000A28DE"/>
    <w:rsid w:val="000A5521"/>
    <w:rsid w:val="000A7FA6"/>
    <w:rsid w:val="000B3C46"/>
    <w:rsid w:val="000B432A"/>
    <w:rsid w:val="000B6B5D"/>
    <w:rsid w:val="000B792D"/>
    <w:rsid w:val="000C37C4"/>
    <w:rsid w:val="000C4440"/>
    <w:rsid w:val="000C4D47"/>
    <w:rsid w:val="000C4DF4"/>
    <w:rsid w:val="000D451C"/>
    <w:rsid w:val="000D4B3B"/>
    <w:rsid w:val="000D6A23"/>
    <w:rsid w:val="000E44E9"/>
    <w:rsid w:val="000F1180"/>
    <w:rsid w:val="000F3768"/>
    <w:rsid w:val="00100DF9"/>
    <w:rsid w:val="00101A3D"/>
    <w:rsid w:val="00102DC6"/>
    <w:rsid w:val="00102F30"/>
    <w:rsid w:val="00103CEF"/>
    <w:rsid w:val="00104673"/>
    <w:rsid w:val="001067AC"/>
    <w:rsid w:val="00107D90"/>
    <w:rsid w:val="0012589F"/>
    <w:rsid w:val="0016171F"/>
    <w:rsid w:val="00173DAB"/>
    <w:rsid w:val="00173E53"/>
    <w:rsid w:val="001764AB"/>
    <w:rsid w:val="00181816"/>
    <w:rsid w:val="001847E2"/>
    <w:rsid w:val="001873C2"/>
    <w:rsid w:val="00187FFD"/>
    <w:rsid w:val="00196644"/>
    <w:rsid w:val="001C23FA"/>
    <w:rsid w:val="001C385C"/>
    <w:rsid w:val="001C5598"/>
    <w:rsid w:val="001C7EE4"/>
    <w:rsid w:val="001D1260"/>
    <w:rsid w:val="001D61D1"/>
    <w:rsid w:val="001E07AF"/>
    <w:rsid w:val="001E7487"/>
    <w:rsid w:val="001F023C"/>
    <w:rsid w:val="001F07C7"/>
    <w:rsid w:val="002043B9"/>
    <w:rsid w:val="002060BF"/>
    <w:rsid w:val="00227AC3"/>
    <w:rsid w:val="00230E20"/>
    <w:rsid w:val="0023232A"/>
    <w:rsid w:val="00233920"/>
    <w:rsid w:val="00244C67"/>
    <w:rsid w:val="002634EF"/>
    <w:rsid w:val="00286B83"/>
    <w:rsid w:val="00294340"/>
    <w:rsid w:val="00294F6A"/>
    <w:rsid w:val="00297452"/>
    <w:rsid w:val="002979BF"/>
    <w:rsid w:val="002A19F3"/>
    <w:rsid w:val="002A4C16"/>
    <w:rsid w:val="002A5CCE"/>
    <w:rsid w:val="002A72E2"/>
    <w:rsid w:val="002B3EF9"/>
    <w:rsid w:val="002C0D7F"/>
    <w:rsid w:val="002C5DDC"/>
    <w:rsid w:val="002D03CB"/>
    <w:rsid w:val="002D294E"/>
    <w:rsid w:val="002D2B85"/>
    <w:rsid w:val="002E03DB"/>
    <w:rsid w:val="002F078F"/>
    <w:rsid w:val="002F3DBB"/>
    <w:rsid w:val="002F692D"/>
    <w:rsid w:val="00300676"/>
    <w:rsid w:val="00301E31"/>
    <w:rsid w:val="003133F6"/>
    <w:rsid w:val="00316109"/>
    <w:rsid w:val="00321115"/>
    <w:rsid w:val="003262E2"/>
    <w:rsid w:val="00326D31"/>
    <w:rsid w:val="0034300D"/>
    <w:rsid w:val="003441E1"/>
    <w:rsid w:val="00345EE4"/>
    <w:rsid w:val="003559EC"/>
    <w:rsid w:val="0035675A"/>
    <w:rsid w:val="00356F64"/>
    <w:rsid w:val="00363ABE"/>
    <w:rsid w:val="003707F0"/>
    <w:rsid w:val="00382AB6"/>
    <w:rsid w:val="00383F48"/>
    <w:rsid w:val="00384642"/>
    <w:rsid w:val="003873F2"/>
    <w:rsid w:val="00390AD8"/>
    <w:rsid w:val="00391817"/>
    <w:rsid w:val="00391F04"/>
    <w:rsid w:val="00394600"/>
    <w:rsid w:val="003968A7"/>
    <w:rsid w:val="003A024B"/>
    <w:rsid w:val="003A46EB"/>
    <w:rsid w:val="003A5487"/>
    <w:rsid w:val="003B7595"/>
    <w:rsid w:val="003C38AE"/>
    <w:rsid w:val="003D2B6C"/>
    <w:rsid w:val="003E0A79"/>
    <w:rsid w:val="003E1C99"/>
    <w:rsid w:val="003E1F9D"/>
    <w:rsid w:val="003E222B"/>
    <w:rsid w:val="003E56E6"/>
    <w:rsid w:val="003E5EDF"/>
    <w:rsid w:val="003E6520"/>
    <w:rsid w:val="00403018"/>
    <w:rsid w:val="00403EDE"/>
    <w:rsid w:val="0040651A"/>
    <w:rsid w:val="00406764"/>
    <w:rsid w:val="00416074"/>
    <w:rsid w:val="0042538D"/>
    <w:rsid w:val="00432CE1"/>
    <w:rsid w:val="00432E13"/>
    <w:rsid w:val="004356FC"/>
    <w:rsid w:val="004361FE"/>
    <w:rsid w:val="00437DAF"/>
    <w:rsid w:val="00450CE6"/>
    <w:rsid w:val="00452402"/>
    <w:rsid w:val="00461312"/>
    <w:rsid w:val="004614C2"/>
    <w:rsid w:val="00482A29"/>
    <w:rsid w:val="00483C84"/>
    <w:rsid w:val="004907FD"/>
    <w:rsid w:val="00490F20"/>
    <w:rsid w:val="00496579"/>
    <w:rsid w:val="004B06D2"/>
    <w:rsid w:val="004B2A7D"/>
    <w:rsid w:val="004B4E02"/>
    <w:rsid w:val="004C463B"/>
    <w:rsid w:val="004C796B"/>
    <w:rsid w:val="004D113F"/>
    <w:rsid w:val="004D1F99"/>
    <w:rsid w:val="004D3052"/>
    <w:rsid w:val="004D590B"/>
    <w:rsid w:val="004D7E2D"/>
    <w:rsid w:val="004E29C1"/>
    <w:rsid w:val="004F0E7D"/>
    <w:rsid w:val="004F5F96"/>
    <w:rsid w:val="004F7438"/>
    <w:rsid w:val="00502BA5"/>
    <w:rsid w:val="00503D70"/>
    <w:rsid w:val="00505145"/>
    <w:rsid w:val="0050647F"/>
    <w:rsid w:val="00513119"/>
    <w:rsid w:val="00516082"/>
    <w:rsid w:val="0052028B"/>
    <w:rsid w:val="005263D3"/>
    <w:rsid w:val="00530CDC"/>
    <w:rsid w:val="00533C4A"/>
    <w:rsid w:val="00534360"/>
    <w:rsid w:val="005355A7"/>
    <w:rsid w:val="00535ABF"/>
    <w:rsid w:val="005432F1"/>
    <w:rsid w:val="00564EBB"/>
    <w:rsid w:val="00566C65"/>
    <w:rsid w:val="00577DF9"/>
    <w:rsid w:val="005858A2"/>
    <w:rsid w:val="0058710F"/>
    <w:rsid w:val="00591486"/>
    <w:rsid w:val="005922FA"/>
    <w:rsid w:val="005A10E7"/>
    <w:rsid w:val="005B0D46"/>
    <w:rsid w:val="005B2BA8"/>
    <w:rsid w:val="005B4F79"/>
    <w:rsid w:val="005B51E7"/>
    <w:rsid w:val="005B5583"/>
    <w:rsid w:val="005B76E9"/>
    <w:rsid w:val="005B7DE3"/>
    <w:rsid w:val="005C1F02"/>
    <w:rsid w:val="005C6415"/>
    <w:rsid w:val="005C6EB7"/>
    <w:rsid w:val="005C7AA6"/>
    <w:rsid w:val="005D2DFA"/>
    <w:rsid w:val="005D401C"/>
    <w:rsid w:val="005D66CF"/>
    <w:rsid w:val="005F17E8"/>
    <w:rsid w:val="005F6A1E"/>
    <w:rsid w:val="006074B1"/>
    <w:rsid w:val="00616C68"/>
    <w:rsid w:val="006230CE"/>
    <w:rsid w:val="006270EC"/>
    <w:rsid w:val="00636220"/>
    <w:rsid w:val="00643B50"/>
    <w:rsid w:val="00651CE4"/>
    <w:rsid w:val="006613D2"/>
    <w:rsid w:val="00666A58"/>
    <w:rsid w:val="00675090"/>
    <w:rsid w:val="00675423"/>
    <w:rsid w:val="00675E53"/>
    <w:rsid w:val="006844FF"/>
    <w:rsid w:val="00686884"/>
    <w:rsid w:val="006909B6"/>
    <w:rsid w:val="0069546F"/>
    <w:rsid w:val="006958EE"/>
    <w:rsid w:val="006966E7"/>
    <w:rsid w:val="00696A8C"/>
    <w:rsid w:val="0069770F"/>
    <w:rsid w:val="006A10F3"/>
    <w:rsid w:val="006A21EC"/>
    <w:rsid w:val="006A7EA5"/>
    <w:rsid w:val="006B0254"/>
    <w:rsid w:val="006C0559"/>
    <w:rsid w:val="006D1466"/>
    <w:rsid w:val="006D2C77"/>
    <w:rsid w:val="006D3983"/>
    <w:rsid w:val="006D6D17"/>
    <w:rsid w:val="006D7573"/>
    <w:rsid w:val="006D75C4"/>
    <w:rsid w:val="006E0700"/>
    <w:rsid w:val="00700557"/>
    <w:rsid w:val="00710486"/>
    <w:rsid w:val="0071561D"/>
    <w:rsid w:val="00716B0A"/>
    <w:rsid w:val="00720945"/>
    <w:rsid w:val="007374AE"/>
    <w:rsid w:val="00746A40"/>
    <w:rsid w:val="00746ACF"/>
    <w:rsid w:val="007542CB"/>
    <w:rsid w:val="0076118A"/>
    <w:rsid w:val="007660DD"/>
    <w:rsid w:val="007665B0"/>
    <w:rsid w:val="00773BAC"/>
    <w:rsid w:val="00776D51"/>
    <w:rsid w:val="00776EDF"/>
    <w:rsid w:val="007834EB"/>
    <w:rsid w:val="00793C2B"/>
    <w:rsid w:val="00794399"/>
    <w:rsid w:val="00794E1E"/>
    <w:rsid w:val="007A2A5D"/>
    <w:rsid w:val="007A67FC"/>
    <w:rsid w:val="007B2E65"/>
    <w:rsid w:val="007B437F"/>
    <w:rsid w:val="007C112F"/>
    <w:rsid w:val="007C11EC"/>
    <w:rsid w:val="007C18EB"/>
    <w:rsid w:val="007C2057"/>
    <w:rsid w:val="007C653A"/>
    <w:rsid w:val="007E07EB"/>
    <w:rsid w:val="007E1CCF"/>
    <w:rsid w:val="007E23D6"/>
    <w:rsid w:val="007E2D01"/>
    <w:rsid w:val="007E3916"/>
    <w:rsid w:val="007E4A32"/>
    <w:rsid w:val="007E6613"/>
    <w:rsid w:val="007E67C1"/>
    <w:rsid w:val="007F1B49"/>
    <w:rsid w:val="007F3FFB"/>
    <w:rsid w:val="00802785"/>
    <w:rsid w:val="00804A81"/>
    <w:rsid w:val="00811EAB"/>
    <w:rsid w:val="00833A4F"/>
    <w:rsid w:val="00833BC0"/>
    <w:rsid w:val="00836B8A"/>
    <w:rsid w:val="00844BBB"/>
    <w:rsid w:val="00845EA9"/>
    <w:rsid w:val="008633AA"/>
    <w:rsid w:val="00866A66"/>
    <w:rsid w:val="008717FB"/>
    <w:rsid w:val="00875F87"/>
    <w:rsid w:val="00876021"/>
    <w:rsid w:val="008930BB"/>
    <w:rsid w:val="0089430C"/>
    <w:rsid w:val="008A7692"/>
    <w:rsid w:val="008B0148"/>
    <w:rsid w:val="008B424C"/>
    <w:rsid w:val="008B5BB5"/>
    <w:rsid w:val="008C3348"/>
    <w:rsid w:val="008C3819"/>
    <w:rsid w:val="008C69E2"/>
    <w:rsid w:val="008D028A"/>
    <w:rsid w:val="008E0888"/>
    <w:rsid w:val="00906951"/>
    <w:rsid w:val="00910FD0"/>
    <w:rsid w:val="0091265B"/>
    <w:rsid w:val="0091778E"/>
    <w:rsid w:val="0092331C"/>
    <w:rsid w:val="00930172"/>
    <w:rsid w:val="009338EA"/>
    <w:rsid w:val="00937E82"/>
    <w:rsid w:val="00950215"/>
    <w:rsid w:val="00950C37"/>
    <w:rsid w:val="00975048"/>
    <w:rsid w:val="00981008"/>
    <w:rsid w:val="00981B95"/>
    <w:rsid w:val="00993C2F"/>
    <w:rsid w:val="00996533"/>
    <w:rsid w:val="009A0F62"/>
    <w:rsid w:val="009D578A"/>
    <w:rsid w:val="009E065D"/>
    <w:rsid w:val="009E7ACF"/>
    <w:rsid w:val="009F0576"/>
    <w:rsid w:val="009F31EE"/>
    <w:rsid w:val="009F7ADA"/>
    <w:rsid w:val="00A0188C"/>
    <w:rsid w:val="00A030E8"/>
    <w:rsid w:val="00A06FEC"/>
    <w:rsid w:val="00A16277"/>
    <w:rsid w:val="00A16D95"/>
    <w:rsid w:val="00A22190"/>
    <w:rsid w:val="00A40BA4"/>
    <w:rsid w:val="00A62CD8"/>
    <w:rsid w:val="00A642D6"/>
    <w:rsid w:val="00A72EEB"/>
    <w:rsid w:val="00A80D6A"/>
    <w:rsid w:val="00A84BAC"/>
    <w:rsid w:val="00A8552B"/>
    <w:rsid w:val="00A90C5B"/>
    <w:rsid w:val="00A911D6"/>
    <w:rsid w:val="00A95E9D"/>
    <w:rsid w:val="00A964E0"/>
    <w:rsid w:val="00AA32C8"/>
    <w:rsid w:val="00AA42B5"/>
    <w:rsid w:val="00AA47A2"/>
    <w:rsid w:val="00AA6A03"/>
    <w:rsid w:val="00AB2398"/>
    <w:rsid w:val="00AB28FD"/>
    <w:rsid w:val="00AB5A3E"/>
    <w:rsid w:val="00AC51F1"/>
    <w:rsid w:val="00AC6366"/>
    <w:rsid w:val="00AC73E8"/>
    <w:rsid w:val="00AD1973"/>
    <w:rsid w:val="00AE28C5"/>
    <w:rsid w:val="00AE4C80"/>
    <w:rsid w:val="00B034E0"/>
    <w:rsid w:val="00B061DD"/>
    <w:rsid w:val="00B10BB2"/>
    <w:rsid w:val="00B11488"/>
    <w:rsid w:val="00B1635A"/>
    <w:rsid w:val="00B22F8B"/>
    <w:rsid w:val="00B2574B"/>
    <w:rsid w:val="00B25B7C"/>
    <w:rsid w:val="00B30762"/>
    <w:rsid w:val="00B3509A"/>
    <w:rsid w:val="00B4261B"/>
    <w:rsid w:val="00B510A1"/>
    <w:rsid w:val="00B80B61"/>
    <w:rsid w:val="00B82912"/>
    <w:rsid w:val="00B87290"/>
    <w:rsid w:val="00B91044"/>
    <w:rsid w:val="00B92BBE"/>
    <w:rsid w:val="00B92E33"/>
    <w:rsid w:val="00B93EC1"/>
    <w:rsid w:val="00BA7CAA"/>
    <w:rsid w:val="00BB59A3"/>
    <w:rsid w:val="00BB5B26"/>
    <w:rsid w:val="00BC0761"/>
    <w:rsid w:val="00BC1734"/>
    <w:rsid w:val="00BC6A48"/>
    <w:rsid w:val="00BD399D"/>
    <w:rsid w:val="00BD5A77"/>
    <w:rsid w:val="00BD6B2B"/>
    <w:rsid w:val="00BE3472"/>
    <w:rsid w:val="00BE3C7F"/>
    <w:rsid w:val="00BF361E"/>
    <w:rsid w:val="00BF6EA2"/>
    <w:rsid w:val="00C1053C"/>
    <w:rsid w:val="00C31064"/>
    <w:rsid w:val="00C360E4"/>
    <w:rsid w:val="00C47051"/>
    <w:rsid w:val="00C577A0"/>
    <w:rsid w:val="00C64D4E"/>
    <w:rsid w:val="00C679C1"/>
    <w:rsid w:val="00C70441"/>
    <w:rsid w:val="00C71E4E"/>
    <w:rsid w:val="00C90F15"/>
    <w:rsid w:val="00CA3DAE"/>
    <w:rsid w:val="00CA49CB"/>
    <w:rsid w:val="00CB5391"/>
    <w:rsid w:val="00CB618C"/>
    <w:rsid w:val="00CB72EE"/>
    <w:rsid w:val="00CC6569"/>
    <w:rsid w:val="00CD61AA"/>
    <w:rsid w:val="00CE58AD"/>
    <w:rsid w:val="00CE6656"/>
    <w:rsid w:val="00CE6CEF"/>
    <w:rsid w:val="00CF0EA6"/>
    <w:rsid w:val="00CF2B96"/>
    <w:rsid w:val="00CF39BF"/>
    <w:rsid w:val="00CF47A6"/>
    <w:rsid w:val="00D0259A"/>
    <w:rsid w:val="00D03299"/>
    <w:rsid w:val="00D063B3"/>
    <w:rsid w:val="00D13271"/>
    <w:rsid w:val="00D21F1F"/>
    <w:rsid w:val="00D26B74"/>
    <w:rsid w:val="00D30147"/>
    <w:rsid w:val="00D34D2A"/>
    <w:rsid w:val="00D37EFE"/>
    <w:rsid w:val="00D40997"/>
    <w:rsid w:val="00D515BA"/>
    <w:rsid w:val="00D5192E"/>
    <w:rsid w:val="00D558CD"/>
    <w:rsid w:val="00D561DE"/>
    <w:rsid w:val="00D66D57"/>
    <w:rsid w:val="00D720E3"/>
    <w:rsid w:val="00D8223B"/>
    <w:rsid w:val="00D8284D"/>
    <w:rsid w:val="00D9191A"/>
    <w:rsid w:val="00D956E6"/>
    <w:rsid w:val="00DB3EA5"/>
    <w:rsid w:val="00DB3EC0"/>
    <w:rsid w:val="00DB5FBB"/>
    <w:rsid w:val="00DC05E6"/>
    <w:rsid w:val="00DC1FFB"/>
    <w:rsid w:val="00DC519B"/>
    <w:rsid w:val="00DC51BA"/>
    <w:rsid w:val="00DC6C18"/>
    <w:rsid w:val="00DD57FA"/>
    <w:rsid w:val="00DE0505"/>
    <w:rsid w:val="00DE0BD7"/>
    <w:rsid w:val="00DE1B6B"/>
    <w:rsid w:val="00DE2016"/>
    <w:rsid w:val="00DE4E09"/>
    <w:rsid w:val="00DF2881"/>
    <w:rsid w:val="00DF7F49"/>
    <w:rsid w:val="00E13069"/>
    <w:rsid w:val="00E14428"/>
    <w:rsid w:val="00E14462"/>
    <w:rsid w:val="00E22094"/>
    <w:rsid w:val="00E352F5"/>
    <w:rsid w:val="00E36176"/>
    <w:rsid w:val="00E424EC"/>
    <w:rsid w:val="00E507E7"/>
    <w:rsid w:val="00E50CCC"/>
    <w:rsid w:val="00E605D4"/>
    <w:rsid w:val="00E6792D"/>
    <w:rsid w:val="00E7114B"/>
    <w:rsid w:val="00E85663"/>
    <w:rsid w:val="00EA291D"/>
    <w:rsid w:val="00EA49ED"/>
    <w:rsid w:val="00EA7010"/>
    <w:rsid w:val="00EA75A6"/>
    <w:rsid w:val="00EB47B8"/>
    <w:rsid w:val="00EC4ACE"/>
    <w:rsid w:val="00EE3D85"/>
    <w:rsid w:val="00EE7CF5"/>
    <w:rsid w:val="00EF2E44"/>
    <w:rsid w:val="00F03BF7"/>
    <w:rsid w:val="00F06CEE"/>
    <w:rsid w:val="00F078D0"/>
    <w:rsid w:val="00F100C1"/>
    <w:rsid w:val="00F11F39"/>
    <w:rsid w:val="00F2717B"/>
    <w:rsid w:val="00F32EA4"/>
    <w:rsid w:val="00F35E34"/>
    <w:rsid w:val="00F410D1"/>
    <w:rsid w:val="00F465A4"/>
    <w:rsid w:val="00F51F1F"/>
    <w:rsid w:val="00F54F72"/>
    <w:rsid w:val="00F55092"/>
    <w:rsid w:val="00F5563F"/>
    <w:rsid w:val="00F674F1"/>
    <w:rsid w:val="00F728AC"/>
    <w:rsid w:val="00F74ED1"/>
    <w:rsid w:val="00F80BDB"/>
    <w:rsid w:val="00F82F1A"/>
    <w:rsid w:val="00F95B49"/>
    <w:rsid w:val="00F9610B"/>
    <w:rsid w:val="00F97D39"/>
    <w:rsid w:val="00FA53DA"/>
    <w:rsid w:val="00FB0B74"/>
    <w:rsid w:val="00FB462F"/>
    <w:rsid w:val="00FB7BC6"/>
    <w:rsid w:val="00FC2489"/>
    <w:rsid w:val="00FC4484"/>
    <w:rsid w:val="00FC4E08"/>
    <w:rsid w:val="00FD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F4398-9529-4D74-8FE5-383A40E1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922FA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22F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5922FA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Spacing">
    <w:name w:val="No Spacing"/>
    <w:uiPriority w:val="1"/>
    <w:qFormat/>
    <w:rsid w:val="00592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link w:val="Bodytext20"/>
    <w:rsid w:val="005922FA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922FA"/>
    <w:pPr>
      <w:widowControl w:val="0"/>
      <w:shd w:val="clear" w:color="auto" w:fill="FFFFFF"/>
      <w:spacing w:before="520" w:after="260" w:line="24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9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EE4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CharStyle16">
    <w:name w:val="Char Style 16"/>
    <w:link w:val="Style15"/>
    <w:rsid w:val="00566C65"/>
    <w:rPr>
      <w:b/>
      <w:bCs/>
      <w:shd w:val="clear" w:color="auto" w:fill="FFFFFF"/>
      <w:lang w:val="ru-RU" w:eastAsia="ru-RU" w:bidi="ru-RU"/>
    </w:rPr>
  </w:style>
  <w:style w:type="paragraph" w:customStyle="1" w:styleId="Style15">
    <w:name w:val="Style 15"/>
    <w:basedOn w:val="Normal"/>
    <w:link w:val="CharStyle16"/>
    <w:rsid w:val="00566C65"/>
    <w:pPr>
      <w:widowControl w:val="0"/>
      <w:shd w:val="clear" w:color="auto" w:fill="FFFFFF"/>
      <w:spacing w:before="480" w:after="480" w:line="25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val="ru-RU" w:eastAsia="ru-RU" w:bidi="ru-RU"/>
    </w:rPr>
  </w:style>
  <w:style w:type="character" w:customStyle="1" w:styleId="FontStyle18">
    <w:name w:val="Font Style18"/>
    <w:uiPriority w:val="99"/>
    <w:rsid w:val="007542CB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Narliyska-Haralampieva</dc:creator>
  <cp:keywords/>
  <dc:description/>
  <cp:lastModifiedBy>Marina Frants</cp:lastModifiedBy>
  <cp:revision>2</cp:revision>
  <cp:lastPrinted>2024-09-12T09:12:00Z</cp:lastPrinted>
  <dcterms:created xsi:type="dcterms:W3CDTF">2024-09-13T13:57:00Z</dcterms:created>
  <dcterms:modified xsi:type="dcterms:W3CDTF">2024-09-13T13:57:00Z</dcterms:modified>
</cp:coreProperties>
</file>