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0406CF" w:rsidRDefault="00412B49" w:rsidP="00412B49">
      <w:pPr>
        <w:rPr>
          <w:szCs w:val="28"/>
          <w:lang w:val="en-US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в УПИ </w:t>
      </w:r>
      <w:r w:rsidR="008D600D" w:rsidRPr="008D600D">
        <w:rPr>
          <w:sz w:val="26"/>
          <w:szCs w:val="26"/>
          <w:lang w:val="en-US"/>
        </w:rPr>
        <w:t>VI</w:t>
      </w:r>
      <w:r w:rsidR="008D600D" w:rsidRPr="008D600D">
        <w:rPr>
          <w:sz w:val="26"/>
          <w:szCs w:val="26"/>
          <w:lang w:val="bg-BG"/>
        </w:rPr>
        <w:t>-571</w:t>
      </w:r>
      <w:r w:rsidR="008D600D">
        <w:rPr>
          <w:sz w:val="26"/>
          <w:szCs w:val="26"/>
          <w:lang w:val="en-US"/>
        </w:rPr>
        <w:t xml:space="preserve"> и </w:t>
      </w:r>
      <w:r w:rsidR="008D600D">
        <w:rPr>
          <w:sz w:val="26"/>
          <w:szCs w:val="26"/>
          <w:lang w:val="bg-BG"/>
        </w:rPr>
        <w:t xml:space="preserve">УПИ </w:t>
      </w:r>
      <w:r w:rsidR="008D600D" w:rsidRPr="008D600D">
        <w:rPr>
          <w:sz w:val="26"/>
          <w:szCs w:val="26"/>
          <w:lang w:val="en-US"/>
        </w:rPr>
        <w:t>VII</w:t>
      </w:r>
      <w:r w:rsidR="008D600D" w:rsidRPr="008D600D">
        <w:rPr>
          <w:sz w:val="26"/>
          <w:szCs w:val="26"/>
          <w:lang w:val="bg-BG"/>
        </w:rPr>
        <w:t>-571</w:t>
      </w:r>
      <w:r w:rsidR="008D600D">
        <w:rPr>
          <w:sz w:val="26"/>
          <w:szCs w:val="26"/>
          <w:lang w:val="bg-BG"/>
        </w:rPr>
        <w:t xml:space="preserve">, двата </w:t>
      </w:r>
      <w:r w:rsidR="00E40E70" w:rsidRPr="00E40E70">
        <w:rPr>
          <w:sz w:val="26"/>
          <w:szCs w:val="26"/>
          <w:lang w:val="bg-BG"/>
        </w:rPr>
        <w:t xml:space="preserve">в </w:t>
      </w:r>
      <w:r w:rsidR="008D600D">
        <w:rPr>
          <w:sz w:val="26"/>
          <w:szCs w:val="26"/>
          <w:lang w:val="bg-BG"/>
        </w:rPr>
        <w:t xml:space="preserve">   </w:t>
      </w:r>
      <w:r w:rsidR="00E40E70" w:rsidRPr="00E40E70">
        <w:rPr>
          <w:sz w:val="26"/>
          <w:szCs w:val="26"/>
          <w:lang w:val="bg-BG"/>
        </w:rPr>
        <w:t xml:space="preserve">кв. </w:t>
      </w:r>
      <w:r w:rsidR="008D600D">
        <w:rPr>
          <w:sz w:val="26"/>
          <w:szCs w:val="26"/>
          <w:lang w:val="bg-BG"/>
        </w:rPr>
        <w:t>59</w:t>
      </w:r>
      <w:r w:rsidR="00E40E70" w:rsidRPr="00E40E7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действащия ПУП – ПРЗ на </w:t>
      </w:r>
      <w:r w:rsidRPr="001E0BCC">
        <w:rPr>
          <w:sz w:val="26"/>
          <w:szCs w:val="26"/>
          <w:lang w:val="bg-BG"/>
        </w:rPr>
        <w:t>с. Равнец, общ. Бургас</w:t>
      </w:r>
      <w:r w:rsidRPr="0006336D">
        <w:rPr>
          <w:sz w:val="26"/>
          <w:szCs w:val="26"/>
          <w:lang w:val="bg-BG"/>
        </w:rPr>
        <w:t xml:space="preserve">, чрез продажба </w:t>
      </w:r>
      <w:r w:rsidR="008D600D">
        <w:rPr>
          <w:sz w:val="26"/>
          <w:szCs w:val="26"/>
          <w:lang w:val="bg-BG"/>
        </w:rPr>
        <w:t>частта на общината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412B49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AD02F7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е постъпило заявление с </w:t>
      </w:r>
      <w:r w:rsidR="000F35B4">
        <w:rPr>
          <w:sz w:val="26"/>
          <w:szCs w:val="26"/>
          <w:lang w:val="bg-BG"/>
        </w:rPr>
        <w:t>вх. №</w:t>
      </w:r>
      <w:r w:rsidR="00AD02F7" w:rsidRPr="00AD02F7">
        <w:rPr>
          <w:sz w:val="26"/>
          <w:szCs w:val="26"/>
          <w:lang w:val="bg-BG"/>
        </w:rPr>
        <w:t>94-01-3319/29.</w:t>
      </w:r>
      <w:r w:rsidR="00AD02F7" w:rsidRPr="00AD02F7">
        <w:rPr>
          <w:sz w:val="26"/>
          <w:szCs w:val="26"/>
          <w:lang w:val="en-US"/>
        </w:rPr>
        <w:t>0</w:t>
      </w:r>
      <w:r w:rsidR="00AD02F7" w:rsidRPr="00AD02F7">
        <w:rPr>
          <w:sz w:val="26"/>
          <w:szCs w:val="26"/>
          <w:lang w:val="bg-BG"/>
        </w:rPr>
        <w:t xml:space="preserve">1.2024 </w:t>
      </w:r>
      <w:r w:rsidR="000F35B4">
        <w:rPr>
          <w:sz w:val="26"/>
          <w:szCs w:val="26"/>
          <w:lang w:val="bg-BG"/>
        </w:rPr>
        <w:t>г.</w:t>
      </w:r>
      <w:r w:rsidR="00D74555" w:rsidRPr="00D74555">
        <w:rPr>
          <w:sz w:val="26"/>
          <w:szCs w:val="26"/>
          <w:lang w:val="bg-BG"/>
        </w:rPr>
        <w:t>, подаден</w:t>
      </w:r>
      <w:r w:rsidR="000F35B4">
        <w:rPr>
          <w:sz w:val="26"/>
          <w:szCs w:val="26"/>
          <w:lang w:val="bg-BG"/>
        </w:rPr>
        <w:t>о</w:t>
      </w:r>
      <w:r w:rsidR="00D74555" w:rsidRPr="00D74555">
        <w:rPr>
          <w:sz w:val="26"/>
          <w:szCs w:val="26"/>
          <w:lang w:val="bg-BG"/>
        </w:rPr>
        <w:t xml:space="preserve"> от </w:t>
      </w:r>
      <w:r w:rsidR="00AD02F7" w:rsidRPr="00AD02F7">
        <w:rPr>
          <w:sz w:val="26"/>
          <w:szCs w:val="26"/>
          <w:lang w:val="bg-BG"/>
        </w:rPr>
        <w:t>С</w:t>
      </w:r>
      <w:r w:rsidR="004850CF">
        <w:rPr>
          <w:sz w:val="26"/>
          <w:szCs w:val="26"/>
          <w:lang w:val="bg-BG"/>
        </w:rPr>
        <w:t>.</w:t>
      </w:r>
      <w:r w:rsidR="00AD02F7" w:rsidRPr="00AD02F7">
        <w:rPr>
          <w:sz w:val="26"/>
          <w:szCs w:val="26"/>
          <w:lang w:val="bg-BG"/>
        </w:rPr>
        <w:t xml:space="preserve"> Г</w:t>
      </w:r>
      <w:r w:rsidR="004850CF">
        <w:rPr>
          <w:sz w:val="26"/>
          <w:szCs w:val="26"/>
          <w:lang w:val="bg-BG"/>
        </w:rPr>
        <w:t>.</w:t>
      </w:r>
      <w:r w:rsidR="00AD02F7" w:rsidRPr="00AD02F7">
        <w:rPr>
          <w:sz w:val="26"/>
          <w:szCs w:val="26"/>
          <w:lang w:val="bg-BG"/>
        </w:rPr>
        <w:t xml:space="preserve"> Б</w:t>
      </w:r>
      <w:r w:rsidR="004850CF">
        <w:rPr>
          <w:sz w:val="26"/>
          <w:szCs w:val="26"/>
          <w:lang w:val="bg-BG"/>
        </w:rPr>
        <w:t>.</w:t>
      </w:r>
      <w:r w:rsidR="00AD02F7" w:rsidRPr="00AD02F7">
        <w:rPr>
          <w:sz w:val="26"/>
          <w:szCs w:val="26"/>
          <w:lang w:val="bg-BG"/>
        </w:rPr>
        <w:t xml:space="preserve"> относно прекратяване на съсобственост в недвижими имоти, находящи се в с. Равнец, общ. Бургас, представляващи ПИ с идентификатор 61145.501.2095 и ПИ с идентификатор 61145.501.2096 по КККР на </w:t>
      </w:r>
      <w:r w:rsidR="00AD02F7">
        <w:rPr>
          <w:sz w:val="26"/>
          <w:szCs w:val="26"/>
          <w:lang w:val="bg-BG"/>
        </w:rPr>
        <w:t xml:space="preserve">        </w:t>
      </w:r>
      <w:r w:rsidR="00AD02F7" w:rsidRPr="00AD02F7">
        <w:rPr>
          <w:sz w:val="26"/>
          <w:szCs w:val="26"/>
          <w:lang w:val="bg-BG"/>
        </w:rPr>
        <w:t>с. Равнец, общ. Бургас.</w:t>
      </w:r>
      <w:r w:rsidRPr="00732290">
        <w:rPr>
          <w:sz w:val="26"/>
          <w:szCs w:val="26"/>
          <w:lang w:val="bg-BG"/>
        </w:rPr>
        <w:t xml:space="preserve"> 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076C50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076C50">
        <w:rPr>
          <w:rFonts w:eastAsia="Calibri"/>
          <w:sz w:val="26"/>
          <w:szCs w:val="26"/>
          <w:lang w:val="bg-BG" w:eastAsia="en-US"/>
        </w:rPr>
        <w:t xml:space="preserve">. акт за дарение на недвижими имоти №46, том 23, рег. 4151/07.06.2021 г. на Служба по вписванията – Бургас и </w:t>
      </w:r>
      <w:proofErr w:type="spellStart"/>
      <w:r w:rsidRPr="00076C50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076C50">
        <w:rPr>
          <w:rFonts w:eastAsia="Calibri"/>
          <w:sz w:val="26"/>
          <w:szCs w:val="26"/>
          <w:lang w:val="bg-BG" w:eastAsia="en-US"/>
        </w:rPr>
        <w:t>. акт за покупко-продажба на недвижими имоти №57, том 23, рег. 4164/07.06.2021 г. на Служба по вписванията – Бургас заявителят е собственик на следните имоти:</w:t>
      </w:r>
    </w:p>
    <w:p w:rsidR="00076C50" w:rsidRPr="00076C50" w:rsidRDefault="004E6409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>
        <w:rPr>
          <w:rFonts w:eastAsia="Calibri"/>
          <w:sz w:val="26"/>
          <w:szCs w:val="26"/>
          <w:lang w:val="bg-BG" w:eastAsia="en-US"/>
        </w:rPr>
        <w:t>- 941</w:t>
      </w:r>
      <w:r w:rsidR="00076C50" w:rsidRPr="00076C50">
        <w:rPr>
          <w:rFonts w:eastAsia="Calibri"/>
          <w:sz w:val="26"/>
          <w:szCs w:val="26"/>
          <w:lang w:val="bg-BG" w:eastAsia="en-US"/>
        </w:rPr>
        <w:t xml:space="preserve">/963 кв. метра ид. части от ПИ с идентификатор 61145.501.2095 по КККР на            с. Равнец, общ. Бургас, целият с площ 963 кв. м, одобрени със Заповед №РД-18-876-13.12.2019 г. на Изпълнителен Директор на АГКК, съответстващ на УПИ </w:t>
      </w:r>
      <w:r w:rsidR="00076C50" w:rsidRPr="00076C50">
        <w:rPr>
          <w:rFonts w:eastAsia="Calibri"/>
          <w:sz w:val="26"/>
          <w:szCs w:val="26"/>
          <w:lang w:val="en-US" w:eastAsia="en-US"/>
        </w:rPr>
        <w:t>VI</w:t>
      </w:r>
      <w:r w:rsidR="00076C50" w:rsidRPr="00076C50">
        <w:rPr>
          <w:rFonts w:eastAsia="Calibri"/>
          <w:sz w:val="26"/>
          <w:szCs w:val="26"/>
          <w:lang w:val="bg-BG" w:eastAsia="en-US"/>
        </w:rPr>
        <w:t xml:space="preserve">-571, с площ 964 кв. метра в кв. 59 по действащия ПУП-ПРЗ на с. Равнец, общ. Бургас, одобрен със Заповед №599/19.05.1998 г. на Кмета на Община Бургас; 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- 664/731 кв. м ид. части от ПИ с идентификатор 61145.501.2096 по КККР на </w:t>
      </w:r>
      <w:r w:rsidR="007662A2">
        <w:rPr>
          <w:rFonts w:eastAsia="Calibri"/>
          <w:sz w:val="26"/>
          <w:szCs w:val="26"/>
          <w:lang w:val="en-US" w:eastAsia="en-US"/>
        </w:rPr>
        <w:t xml:space="preserve">           </w:t>
      </w:r>
      <w:r w:rsidRPr="00076C50">
        <w:rPr>
          <w:rFonts w:eastAsia="Calibri"/>
          <w:sz w:val="26"/>
          <w:szCs w:val="26"/>
          <w:lang w:val="bg-BG" w:eastAsia="en-US"/>
        </w:rPr>
        <w:t xml:space="preserve">с. Равнец, общ. Бургас, целият с площ 731 кв. м, одобрени със Заповед №РД-18-876-13.12.2019 г. на Изпълнителен Директор на АГКК, съответстващ на УПИ </w:t>
      </w:r>
      <w:r w:rsidRPr="00076C50">
        <w:rPr>
          <w:rFonts w:eastAsia="Calibri"/>
          <w:sz w:val="26"/>
          <w:szCs w:val="26"/>
          <w:lang w:val="en-US" w:eastAsia="en-US"/>
        </w:rPr>
        <w:t>VII</w:t>
      </w:r>
      <w:r w:rsidRPr="00076C50">
        <w:rPr>
          <w:rFonts w:eastAsia="Calibri"/>
          <w:sz w:val="26"/>
          <w:szCs w:val="26"/>
          <w:lang w:val="bg-BG" w:eastAsia="en-US"/>
        </w:rPr>
        <w:t>-571, с площ 730 кв. метра в кв. 59 по действащия ПУП-ПРЗ на с. Равнец, общ. Бургас, одобрен със Заповед №599/19.05.1998 г. на Кмета на Община Бургас.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Видно от издадени Удостоверения с изх. №94-01-15881(1)/16.07.2020 г. и №94-01-15882(1)/16.07.2020 г. на дирекция „Устройство на територията“ при Община Бургас и </w:t>
      </w:r>
      <w:r w:rsidRPr="00076C50">
        <w:rPr>
          <w:rFonts w:eastAsia="Calibri"/>
          <w:sz w:val="26"/>
          <w:szCs w:val="26"/>
          <w:lang w:val="bg-BG" w:eastAsia="en-US"/>
        </w:rPr>
        <w:lastRenderedPageBreak/>
        <w:t>приложен</w:t>
      </w:r>
      <w:r w:rsidR="00BF4D90">
        <w:rPr>
          <w:rFonts w:eastAsia="Calibri"/>
          <w:sz w:val="26"/>
          <w:szCs w:val="26"/>
          <w:lang w:val="bg-BG" w:eastAsia="en-US"/>
        </w:rPr>
        <w:t>а</w:t>
      </w:r>
      <w:r w:rsidRPr="00076C50">
        <w:rPr>
          <w:rFonts w:eastAsia="Calibri"/>
          <w:sz w:val="26"/>
          <w:szCs w:val="26"/>
          <w:lang w:val="bg-BG" w:eastAsia="en-US"/>
        </w:rPr>
        <w:t xml:space="preserve"> към тях комбинирана скица-извадка, е направено обследване на имотите по действащ, предходен план, одобрената КК на населеното място и документи за собственост и е констатирано, че 22/964 кв. метра ид. части от УПИ VI-571 и 67/730 кв. метра ид. части от УПИ </w:t>
      </w:r>
      <w:r w:rsidRPr="00076C50">
        <w:rPr>
          <w:rFonts w:eastAsia="Calibri"/>
          <w:sz w:val="26"/>
          <w:szCs w:val="26"/>
          <w:lang w:val="en-US" w:eastAsia="en-US"/>
        </w:rPr>
        <w:t>VII</w:t>
      </w:r>
      <w:r w:rsidRPr="00076C50">
        <w:rPr>
          <w:rFonts w:eastAsia="Calibri"/>
          <w:sz w:val="26"/>
          <w:szCs w:val="26"/>
          <w:lang w:val="bg-BG" w:eastAsia="en-US"/>
        </w:rPr>
        <w:t xml:space="preserve">-571, двата в кв. 59 по ПУП-ПРЗ на с. Равнец, общ. Бургас, са общинска собственост. 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 от 1998 г., като към двата имота са придадени части от улична регулация. 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>За общинските идеални части в гореописаните имоти са съставени</w:t>
      </w:r>
      <w:r w:rsidRPr="00076C50">
        <w:rPr>
          <w:rFonts w:eastAsia="Calibri"/>
          <w:sz w:val="26"/>
          <w:szCs w:val="26"/>
          <w:lang w:val="en-US" w:eastAsia="en-US"/>
        </w:rPr>
        <w:t xml:space="preserve"> </w:t>
      </w:r>
      <w:r w:rsidRPr="00076C50">
        <w:rPr>
          <w:rFonts w:eastAsia="Calibri"/>
          <w:sz w:val="26"/>
          <w:szCs w:val="26"/>
          <w:lang w:val="bg-BG" w:eastAsia="en-US"/>
        </w:rPr>
        <w:t>актове за общинска собственост, както следва: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- Акт №10418/13.03.2024 г. за частна общинска собственост за 22/964 кв. м ид. части от УПИ VI-571, целият с площ 964 кв. метра в кв. 59 по ПУП-ПРЗ на с. Равнец, общ. Бургас, </w:t>
      </w:r>
      <w:r w:rsidR="00BF4D90">
        <w:rPr>
          <w:rFonts w:eastAsia="Calibri"/>
          <w:sz w:val="26"/>
          <w:szCs w:val="26"/>
          <w:lang w:val="bg-BG" w:eastAsia="en-US"/>
        </w:rPr>
        <w:t>отразен като</w:t>
      </w:r>
      <w:r w:rsidRPr="00076C50">
        <w:rPr>
          <w:rFonts w:eastAsia="Calibri"/>
          <w:sz w:val="26"/>
          <w:szCs w:val="26"/>
          <w:lang w:val="bg-BG" w:eastAsia="en-US"/>
        </w:rPr>
        <w:t xml:space="preserve"> ПИ с идентификатор 61145.501.2095 по КККР на населеното място, с площ 963 кв. м;</w:t>
      </w:r>
    </w:p>
    <w:p w:rsidR="00076C50" w:rsidRPr="00076C50" w:rsidRDefault="00076C50" w:rsidP="00076C5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76C50">
        <w:rPr>
          <w:rFonts w:eastAsia="Calibri"/>
          <w:sz w:val="26"/>
          <w:szCs w:val="26"/>
          <w:lang w:val="bg-BG" w:eastAsia="en-US"/>
        </w:rPr>
        <w:t xml:space="preserve">- Акт №10419/13.03.2024 г . за частна общинска собственост за 67/730 кв. м ид. части от УПИ </w:t>
      </w:r>
      <w:r w:rsidRPr="00076C50">
        <w:rPr>
          <w:rFonts w:eastAsia="Calibri"/>
          <w:sz w:val="26"/>
          <w:szCs w:val="26"/>
          <w:lang w:val="en-US" w:eastAsia="en-US"/>
        </w:rPr>
        <w:t>VII</w:t>
      </w:r>
      <w:r w:rsidRPr="00076C50">
        <w:rPr>
          <w:rFonts w:eastAsia="Calibri"/>
          <w:sz w:val="26"/>
          <w:szCs w:val="26"/>
          <w:lang w:val="bg-BG" w:eastAsia="en-US"/>
        </w:rPr>
        <w:t xml:space="preserve">-571, целият с площ 730 кв. метра в кв. 59 по ПУП-ПРЗ на с. Равнец, общ. Бургас, </w:t>
      </w:r>
      <w:r w:rsidR="00BF4D90">
        <w:rPr>
          <w:rFonts w:eastAsia="Calibri"/>
          <w:sz w:val="26"/>
          <w:szCs w:val="26"/>
          <w:lang w:val="bg-BG" w:eastAsia="en-US"/>
        </w:rPr>
        <w:t>отразен като</w:t>
      </w:r>
      <w:r w:rsidRPr="00076C50">
        <w:rPr>
          <w:rFonts w:eastAsia="Calibri"/>
          <w:sz w:val="26"/>
          <w:szCs w:val="26"/>
          <w:lang w:val="bg-BG" w:eastAsia="en-US"/>
        </w:rPr>
        <w:t xml:space="preserve"> ПИ с идентификатор 61145.501.2096 по КККР на населеното място, с площ 731 кв. м.</w:t>
      </w:r>
    </w:p>
    <w:p w:rsidR="00412B49" w:rsidRPr="00450DA6" w:rsidRDefault="00076C50" w:rsidP="00076C50">
      <w:pPr>
        <w:ind w:right="142" w:firstLine="567"/>
        <w:jc w:val="both"/>
        <w:rPr>
          <w:sz w:val="26"/>
          <w:szCs w:val="26"/>
          <w:lang w:val="bg-BG"/>
        </w:rPr>
      </w:pPr>
      <w:r w:rsidRPr="00076C50">
        <w:rPr>
          <w:sz w:val="26"/>
          <w:szCs w:val="26"/>
          <w:lang w:val="bg-BG"/>
        </w:rPr>
        <w:t xml:space="preserve">Общинските идеални части от УПИ VI-571 и УПИ </w:t>
      </w:r>
      <w:r w:rsidRPr="00076C50">
        <w:rPr>
          <w:sz w:val="26"/>
          <w:szCs w:val="26"/>
          <w:lang w:val="en-US"/>
        </w:rPr>
        <w:t>VII</w:t>
      </w:r>
      <w:r w:rsidRPr="00076C50">
        <w:rPr>
          <w:sz w:val="26"/>
          <w:szCs w:val="26"/>
          <w:lang w:val="bg-BG"/>
        </w:rPr>
        <w:t>-571, двата в кв. 59 по действащия план на с. Равнец, общ. Бургас, не отговарят на нормативните изискванията на чл. 19 от ЗУТ за обособяване на самостоятелен урегулиран поземлен имот, поради което е целесъобразно прекратяване на съсобствеността чрез продажба дела на общината н</w:t>
      </w:r>
      <w:r>
        <w:rPr>
          <w:sz w:val="26"/>
          <w:szCs w:val="26"/>
          <w:lang w:val="bg-BG"/>
        </w:rPr>
        <w:t>а съсобственика по пазарни цени</w:t>
      </w:r>
      <w:r w:rsidR="00412B49" w:rsidRPr="00450DA6">
        <w:rPr>
          <w:sz w:val="26"/>
          <w:szCs w:val="26"/>
          <w:lang w:val="bg-BG"/>
        </w:rPr>
        <w:t>.</w:t>
      </w:r>
    </w:p>
    <w:p w:rsidR="006D0C42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В изпълнение разпоредбите на чл. 41, ал. 2 във връзка с чл. 22, ал. 3 от Закона за общинската собственост е възложено на независим правоспособен оценител на недвижими имоти, вписан в регистъра на независимите оценители, изготвяне на пазарна оценка на общин</w:t>
      </w:r>
      <w:r w:rsidR="00B950DE">
        <w:rPr>
          <w:sz w:val="26"/>
          <w:szCs w:val="26"/>
          <w:lang w:val="bg-BG"/>
        </w:rPr>
        <w:t>ските</w:t>
      </w:r>
      <w:r w:rsidR="006D0C42">
        <w:rPr>
          <w:sz w:val="26"/>
          <w:szCs w:val="26"/>
          <w:lang w:val="bg-BG"/>
        </w:rPr>
        <w:t xml:space="preserve"> идеални части за двата </w:t>
      </w:r>
      <w:r w:rsidR="00B950DE">
        <w:rPr>
          <w:sz w:val="26"/>
          <w:szCs w:val="26"/>
          <w:lang w:val="bg-BG"/>
        </w:rPr>
        <w:t xml:space="preserve">разглеждани </w:t>
      </w:r>
      <w:r w:rsidR="006D0C42">
        <w:rPr>
          <w:sz w:val="26"/>
          <w:szCs w:val="26"/>
          <w:lang w:val="bg-BG"/>
        </w:rPr>
        <w:t>имота, както следва:</w:t>
      </w:r>
    </w:p>
    <w:p w:rsidR="00412B49" w:rsidRPr="00E37CCA" w:rsidRDefault="00E37CCA" w:rsidP="00E37CCA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r w:rsidR="00774355" w:rsidRPr="00774355">
        <w:rPr>
          <w:sz w:val="26"/>
          <w:szCs w:val="26"/>
          <w:lang w:val="bg-BG"/>
        </w:rPr>
        <w:t>22/964 кв. м ид. части от УПИ VI-571, целият с площ 964 кв. метра в кв. 59 по ПУП-ПРЗ на с. Равнец</w:t>
      </w:r>
      <w:r w:rsidR="00412B49" w:rsidRPr="00E37CCA">
        <w:rPr>
          <w:sz w:val="26"/>
          <w:szCs w:val="26"/>
          <w:lang w:val="bg-BG"/>
        </w:rPr>
        <w:t xml:space="preserve">, </w:t>
      </w:r>
      <w:r w:rsidR="0012562C">
        <w:rPr>
          <w:sz w:val="26"/>
          <w:szCs w:val="26"/>
          <w:lang w:val="bg-BG"/>
        </w:rPr>
        <w:t>за които пазарната оценка</w:t>
      </w:r>
      <w:r w:rsidR="00412B49" w:rsidRPr="00E37CCA">
        <w:rPr>
          <w:sz w:val="26"/>
          <w:szCs w:val="26"/>
          <w:lang w:val="bg-BG"/>
        </w:rPr>
        <w:t xml:space="preserve"> е определена в размер на </w:t>
      </w:r>
      <w:r w:rsidR="00774355">
        <w:rPr>
          <w:sz w:val="26"/>
          <w:szCs w:val="26"/>
          <w:lang w:val="bg-BG"/>
        </w:rPr>
        <w:t>600</w:t>
      </w:r>
      <w:r w:rsidR="00412B49" w:rsidRPr="00E37CCA">
        <w:rPr>
          <w:sz w:val="26"/>
          <w:szCs w:val="26"/>
          <w:lang w:val="bg-BG"/>
        </w:rPr>
        <w:t>,00 (</w:t>
      </w:r>
      <w:r w:rsidR="00774355">
        <w:rPr>
          <w:sz w:val="26"/>
          <w:szCs w:val="26"/>
          <w:lang w:val="bg-BG"/>
        </w:rPr>
        <w:t>шестстотин</w:t>
      </w:r>
      <w:r w:rsidR="00412B49" w:rsidRPr="00E37CCA">
        <w:rPr>
          <w:sz w:val="26"/>
          <w:szCs w:val="26"/>
          <w:lang w:val="bg-BG"/>
        </w:rPr>
        <w:t>)</w:t>
      </w:r>
      <w:r w:rsidR="00412B49" w:rsidRPr="00E37CCA">
        <w:rPr>
          <w:sz w:val="26"/>
          <w:szCs w:val="26"/>
          <w:lang w:val="en-US"/>
        </w:rPr>
        <w:t xml:space="preserve"> </w:t>
      </w:r>
      <w:r w:rsidR="00412B49" w:rsidRPr="00E37CCA">
        <w:rPr>
          <w:sz w:val="26"/>
          <w:szCs w:val="26"/>
          <w:lang w:val="bg-BG"/>
        </w:rPr>
        <w:t>лева, без</w:t>
      </w:r>
      <w:r w:rsidR="00412B49" w:rsidRPr="00E37CCA">
        <w:rPr>
          <w:sz w:val="26"/>
          <w:szCs w:val="26"/>
          <w:lang w:val="en-US"/>
        </w:rPr>
        <w:t xml:space="preserve"> </w:t>
      </w:r>
      <w:r w:rsidR="00412B49" w:rsidRPr="00E37CCA">
        <w:rPr>
          <w:sz w:val="26"/>
          <w:szCs w:val="26"/>
          <w:lang w:val="bg-BG"/>
        </w:rPr>
        <w:t>ДДС.</w:t>
      </w:r>
    </w:p>
    <w:p w:rsidR="00412B49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774355">
        <w:rPr>
          <w:sz w:val="26"/>
          <w:szCs w:val="26"/>
          <w:lang w:val="bg-BG"/>
        </w:rPr>
        <w:t>104</w:t>
      </w:r>
      <w:r w:rsidR="00D74555">
        <w:rPr>
          <w:sz w:val="26"/>
          <w:szCs w:val="26"/>
          <w:lang w:val="bg-BG"/>
        </w:rPr>
        <w:t>,</w:t>
      </w:r>
      <w:r w:rsidR="00774355">
        <w:rPr>
          <w:sz w:val="26"/>
          <w:szCs w:val="26"/>
          <w:lang w:val="bg-BG"/>
        </w:rPr>
        <w:t>1</w:t>
      </w:r>
      <w:r w:rsidR="00D74555">
        <w:rPr>
          <w:sz w:val="26"/>
          <w:szCs w:val="26"/>
          <w:lang w:val="bg-BG"/>
        </w:rPr>
        <w:t>0</w:t>
      </w:r>
      <w:r w:rsidRPr="00900A50">
        <w:rPr>
          <w:sz w:val="26"/>
          <w:szCs w:val="26"/>
          <w:lang w:val="bg-BG"/>
        </w:rPr>
        <w:t xml:space="preserve"> (</w:t>
      </w:r>
      <w:r w:rsidR="00774355">
        <w:rPr>
          <w:sz w:val="26"/>
          <w:szCs w:val="26"/>
          <w:lang w:val="bg-BG"/>
        </w:rPr>
        <w:t>сто и четири лв. и десет ст.</w:t>
      </w:r>
      <w:r w:rsidRPr="00900A50">
        <w:rPr>
          <w:sz w:val="26"/>
          <w:szCs w:val="26"/>
          <w:lang w:val="bg-BG"/>
        </w:rPr>
        <w:t>) лева</w:t>
      </w:r>
      <w:r>
        <w:rPr>
          <w:sz w:val="26"/>
          <w:szCs w:val="26"/>
          <w:lang w:val="bg-BG"/>
        </w:rPr>
        <w:t>.</w:t>
      </w:r>
    </w:p>
    <w:p w:rsidR="00412B49" w:rsidRPr="00774355" w:rsidRDefault="00774355" w:rsidP="00774355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r w:rsidRPr="00774355">
        <w:rPr>
          <w:sz w:val="26"/>
          <w:szCs w:val="26"/>
          <w:lang w:val="bg-BG"/>
        </w:rPr>
        <w:t xml:space="preserve">67/730 кв. м ид. части от УПИ </w:t>
      </w:r>
      <w:r w:rsidRPr="00774355">
        <w:rPr>
          <w:sz w:val="26"/>
          <w:szCs w:val="26"/>
          <w:lang w:val="en-US"/>
        </w:rPr>
        <w:t>VII</w:t>
      </w:r>
      <w:r w:rsidRPr="00774355">
        <w:rPr>
          <w:sz w:val="26"/>
          <w:szCs w:val="26"/>
          <w:lang w:val="bg-BG"/>
        </w:rPr>
        <w:t>-571, целият с площ 730 кв. метра в кв. 59 по ПУП-ПРЗ на с. Равнец, общ. Бургас</w:t>
      </w:r>
      <w:r w:rsidR="00412B49" w:rsidRPr="00774355">
        <w:rPr>
          <w:sz w:val="26"/>
          <w:szCs w:val="26"/>
          <w:lang w:val="bg-BG"/>
        </w:rPr>
        <w:t xml:space="preserve">, </w:t>
      </w:r>
      <w:r w:rsidR="0012562C">
        <w:rPr>
          <w:sz w:val="26"/>
          <w:szCs w:val="26"/>
          <w:lang w:val="bg-BG"/>
        </w:rPr>
        <w:t>за които пазарната оценка</w:t>
      </w:r>
      <w:r w:rsidR="00412B49" w:rsidRPr="00774355">
        <w:rPr>
          <w:sz w:val="26"/>
          <w:szCs w:val="26"/>
          <w:lang w:val="bg-BG"/>
        </w:rPr>
        <w:t xml:space="preserve"> е определена в размер на </w:t>
      </w:r>
      <w:r>
        <w:rPr>
          <w:sz w:val="26"/>
          <w:szCs w:val="26"/>
          <w:lang w:val="bg-BG"/>
        </w:rPr>
        <w:t>183</w:t>
      </w:r>
      <w:r w:rsidRPr="00774355">
        <w:rPr>
          <w:sz w:val="26"/>
          <w:szCs w:val="26"/>
          <w:lang w:val="bg-BG"/>
        </w:rPr>
        <w:t>0</w:t>
      </w:r>
      <w:r w:rsidR="00412B49" w:rsidRPr="00774355">
        <w:rPr>
          <w:sz w:val="26"/>
          <w:szCs w:val="26"/>
          <w:lang w:val="bg-BG"/>
        </w:rPr>
        <w:t>,00 (</w:t>
      </w:r>
      <w:r>
        <w:rPr>
          <w:sz w:val="26"/>
          <w:szCs w:val="26"/>
          <w:lang w:val="bg-BG"/>
        </w:rPr>
        <w:t>хиляда осемстотин и тридесет</w:t>
      </w:r>
      <w:r w:rsidR="00412B49" w:rsidRPr="00774355">
        <w:rPr>
          <w:sz w:val="26"/>
          <w:szCs w:val="26"/>
          <w:lang w:val="bg-BG"/>
        </w:rPr>
        <w:t>)</w:t>
      </w:r>
      <w:r w:rsidR="00412B49" w:rsidRPr="00774355">
        <w:rPr>
          <w:sz w:val="26"/>
          <w:szCs w:val="26"/>
          <w:lang w:val="en-US"/>
        </w:rPr>
        <w:t xml:space="preserve"> </w:t>
      </w:r>
      <w:r w:rsidR="00412B49" w:rsidRPr="00774355">
        <w:rPr>
          <w:sz w:val="26"/>
          <w:szCs w:val="26"/>
          <w:lang w:val="bg-BG"/>
        </w:rPr>
        <w:t>лева, без</w:t>
      </w:r>
      <w:r w:rsidR="00412B49" w:rsidRPr="00774355">
        <w:rPr>
          <w:sz w:val="26"/>
          <w:szCs w:val="26"/>
          <w:lang w:val="en-US"/>
        </w:rPr>
        <w:t xml:space="preserve"> </w:t>
      </w:r>
      <w:r w:rsidR="00412B49" w:rsidRPr="00774355">
        <w:rPr>
          <w:sz w:val="26"/>
          <w:szCs w:val="26"/>
          <w:lang w:val="bg-BG"/>
        </w:rPr>
        <w:t>ДДС.</w:t>
      </w:r>
    </w:p>
    <w:p w:rsidR="00774355" w:rsidRPr="00774355" w:rsidRDefault="00774355" w:rsidP="00774355">
      <w:pPr>
        <w:ind w:right="142" w:firstLine="567"/>
        <w:jc w:val="both"/>
        <w:rPr>
          <w:sz w:val="26"/>
          <w:szCs w:val="26"/>
          <w:lang w:val="bg-BG"/>
        </w:rPr>
      </w:pPr>
      <w:r w:rsidRPr="00774355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>
        <w:rPr>
          <w:sz w:val="26"/>
          <w:szCs w:val="26"/>
          <w:lang w:val="bg-BG"/>
        </w:rPr>
        <w:t>316</w:t>
      </w:r>
      <w:r w:rsidRPr="00774355">
        <w:rPr>
          <w:sz w:val="26"/>
          <w:szCs w:val="26"/>
          <w:lang w:val="bg-BG"/>
        </w:rPr>
        <w:t>,</w:t>
      </w:r>
      <w:r>
        <w:rPr>
          <w:sz w:val="26"/>
          <w:szCs w:val="26"/>
          <w:lang w:val="bg-BG"/>
        </w:rPr>
        <w:t>9</w:t>
      </w:r>
      <w:r w:rsidRPr="00774355">
        <w:rPr>
          <w:sz w:val="26"/>
          <w:szCs w:val="26"/>
          <w:lang w:val="bg-BG"/>
        </w:rPr>
        <w:t>0 (</w:t>
      </w:r>
      <w:r>
        <w:rPr>
          <w:sz w:val="26"/>
          <w:szCs w:val="26"/>
          <w:lang w:val="bg-BG"/>
        </w:rPr>
        <w:t>триста и шестнадесет</w:t>
      </w:r>
      <w:r w:rsidRPr="00774355">
        <w:rPr>
          <w:sz w:val="26"/>
          <w:szCs w:val="26"/>
          <w:lang w:val="bg-BG"/>
        </w:rPr>
        <w:t xml:space="preserve"> лв. и </w:t>
      </w:r>
      <w:r>
        <w:rPr>
          <w:sz w:val="26"/>
          <w:szCs w:val="26"/>
          <w:lang w:val="bg-BG"/>
        </w:rPr>
        <w:t>деветдесет</w:t>
      </w:r>
      <w:r w:rsidRPr="00774355">
        <w:rPr>
          <w:sz w:val="26"/>
          <w:szCs w:val="26"/>
          <w:lang w:val="bg-BG"/>
        </w:rPr>
        <w:t xml:space="preserve"> ст.) лева.</w:t>
      </w:r>
    </w:p>
    <w:p w:rsidR="00412B49" w:rsidRPr="006B080D" w:rsidRDefault="008E622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8E6229">
        <w:rPr>
          <w:sz w:val="26"/>
          <w:szCs w:val="26"/>
          <w:lang w:val="bg-BG"/>
        </w:rPr>
        <w:t>Имот</w:t>
      </w:r>
      <w:r w:rsidR="00443ED9">
        <w:rPr>
          <w:sz w:val="26"/>
          <w:szCs w:val="26"/>
          <w:lang w:val="bg-BG"/>
        </w:rPr>
        <w:t>ите</w:t>
      </w:r>
      <w:r w:rsidRPr="008E6229">
        <w:rPr>
          <w:sz w:val="26"/>
          <w:szCs w:val="26"/>
          <w:lang w:val="bg-BG"/>
        </w:rPr>
        <w:t xml:space="preserve">, предмет на продажба </w:t>
      </w:r>
      <w:r w:rsidR="00443ED9">
        <w:rPr>
          <w:sz w:val="26"/>
          <w:szCs w:val="26"/>
          <w:lang w:val="bg-BG"/>
        </w:rPr>
        <w:t>не са</w:t>
      </w:r>
      <w:r w:rsidRPr="008E6229">
        <w:rPr>
          <w:sz w:val="26"/>
          <w:szCs w:val="26"/>
          <w:lang w:val="bg-BG"/>
        </w:rPr>
        <w:t xml:space="preserve"> включен</w:t>
      </w:r>
      <w:r w:rsidR="00443ED9">
        <w:rPr>
          <w:sz w:val="26"/>
          <w:szCs w:val="26"/>
          <w:lang w:val="bg-BG"/>
        </w:rPr>
        <w:t>и</w:t>
      </w:r>
      <w:r w:rsidRPr="008E6229">
        <w:rPr>
          <w:sz w:val="26"/>
          <w:szCs w:val="26"/>
          <w:lang w:val="bg-BG"/>
        </w:rPr>
        <w:t xml:space="preserve"> в </w:t>
      </w:r>
      <w:r w:rsidR="00F14C4C" w:rsidRPr="00F14C4C">
        <w:rPr>
          <w:sz w:val="26"/>
          <w:szCs w:val="26"/>
          <w:lang w:val="bg-BG"/>
        </w:rPr>
        <w:t>Програмата за 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№7), поради което същата следва да бъде допълнена</w:t>
      </w:r>
      <w:r w:rsidR="00412B49" w:rsidRPr="006B080D">
        <w:rPr>
          <w:sz w:val="26"/>
          <w:szCs w:val="26"/>
          <w:lang w:val="bg-BG"/>
        </w:rPr>
        <w:t xml:space="preserve">. 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8E6229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5D1913">
        <w:rPr>
          <w:sz w:val="26"/>
          <w:szCs w:val="26"/>
          <w:lang w:val="bg-BG"/>
        </w:rPr>
        <w:t>11.07</w:t>
      </w:r>
      <w:r w:rsidR="008E6229">
        <w:rPr>
          <w:sz w:val="26"/>
          <w:szCs w:val="26"/>
          <w:lang w:val="bg-BG"/>
        </w:rPr>
        <w:t>.2024</w:t>
      </w:r>
      <w:r w:rsidRPr="0060612E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г. </w:t>
      </w:r>
      <w:r>
        <w:rPr>
          <w:sz w:val="26"/>
          <w:szCs w:val="26"/>
          <w:lang w:val="bg-BG"/>
        </w:rPr>
        <w:t xml:space="preserve">на комисия, назначена със </w:t>
      </w:r>
      <w:r w:rsidRPr="00732290">
        <w:rPr>
          <w:sz w:val="26"/>
          <w:szCs w:val="26"/>
          <w:lang w:val="bg-BG"/>
        </w:rPr>
        <w:t>Заповед №</w:t>
      </w:r>
      <w:r>
        <w:rPr>
          <w:sz w:val="26"/>
          <w:szCs w:val="26"/>
          <w:lang w:val="bg-BG"/>
        </w:rPr>
        <w:t>2895</w:t>
      </w:r>
      <w:r w:rsidRPr="00A44463">
        <w:rPr>
          <w:sz w:val="26"/>
          <w:szCs w:val="26"/>
          <w:lang w:val="bg-BG"/>
        </w:rPr>
        <w:t>/</w:t>
      </w:r>
      <w:r>
        <w:rPr>
          <w:sz w:val="26"/>
          <w:szCs w:val="26"/>
          <w:lang w:val="bg-BG"/>
        </w:rPr>
        <w:t>23</w:t>
      </w:r>
      <w:r w:rsidRPr="00A44463">
        <w:rPr>
          <w:sz w:val="26"/>
          <w:szCs w:val="26"/>
          <w:lang w:val="bg-BG"/>
        </w:rPr>
        <w:t>.0</w:t>
      </w:r>
      <w:r>
        <w:rPr>
          <w:sz w:val="26"/>
          <w:szCs w:val="26"/>
          <w:lang w:val="bg-BG"/>
        </w:rPr>
        <w:t>8</w:t>
      </w:r>
      <w:r w:rsidRPr="00A44463">
        <w:rPr>
          <w:sz w:val="26"/>
          <w:szCs w:val="26"/>
          <w:lang w:val="bg-BG"/>
        </w:rPr>
        <w:t>.202</w:t>
      </w:r>
      <w:r>
        <w:rPr>
          <w:sz w:val="26"/>
          <w:szCs w:val="26"/>
          <w:lang w:val="bg-BG"/>
        </w:rPr>
        <w:t>2</w:t>
      </w:r>
      <w:r w:rsidRPr="00A44463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г., което възприемам изцяло, предлагам Общински съвет – Бургас, </w:t>
      </w:r>
      <w:r w:rsidRPr="00732290">
        <w:rPr>
          <w:sz w:val="26"/>
          <w:szCs w:val="26"/>
          <w:lang w:val="bg-BG"/>
        </w:rPr>
        <w:lastRenderedPageBreak/>
        <w:t>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от Наредбата за реда за придобиване, управление и разпореждане с общински имоти и вещи, приета от Общински съвет – Бургас, да вземе след</w:t>
      </w:r>
      <w:r w:rsidR="005D1913">
        <w:rPr>
          <w:sz w:val="26"/>
          <w:szCs w:val="26"/>
          <w:lang w:val="bg-BG"/>
        </w:rPr>
        <w:t>н</w:t>
      </w:r>
      <w:r w:rsidR="0012562C">
        <w:rPr>
          <w:sz w:val="26"/>
          <w:szCs w:val="26"/>
          <w:lang w:val="bg-BG"/>
        </w:rPr>
        <w:t>ите</w:t>
      </w:r>
    </w:p>
    <w:p w:rsidR="00412B49" w:rsidRDefault="00412B49" w:rsidP="00412B49">
      <w:pPr>
        <w:ind w:right="142"/>
        <w:jc w:val="center"/>
        <w:rPr>
          <w:b/>
          <w:szCs w:val="28"/>
          <w:lang w:val="bg-BG"/>
        </w:rPr>
      </w:pPr>
    </w:p>
    <w:p w:rsidR="00412B49" w:rsidRDefault="00412B49" w:rsidP="00412B49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12562C">
        <w:rPr>
          <w:b/>
          <w:szCs w:val="28"/>
          <w:lang w:val="bg-BG"/>
        </w:rPr>
        <w:t>Я</w:t>
      </w:r>
      <w:r w:rsidRPr="00732290">
        <w:rPr>
          <w:b/>
          <w:sz w:val="26"/>
          <w:szCs w:val="26"/>
          <w:lang w:val="bg-BG"/>
        </w:rPr>
        <w:t>:</w:t>
      </w:r>
    </w:p>
    <w:p w:rsidR="0012562C" w:rsidRDefault="0012562C" w:rsidP="00412B49">
      <w:pPr>
        <w:ind w:right="142"/>
        <w:jc w:val="center"/>
        <w:rPr>
          <w:b/>
          <w:sz w:val="26"/>
          <w:szCs w:val="26"/>
          <w:lang w:val="bg-BG"/>
        </w:rPr>
      </w:pPr>
    </w:p>
    <w:p w:rsidR="005D1913" w:rsidRDefault="0012562C" w:rsidP="0012562C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>1. Допълва годишната Програма за управление и разпореждане с общинска собственост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части“, с нов</w:t>
      </w:r>
      <w:r w:rsidR="005D1913">
        <w:rPr>
          <w:sz w:val="26"/>
          <w:szCs w:val="26"/>
          <w:lang w:val="bg-BG"/>
        </w:rPr>
        <w:t>и</w:t>
      </w:r>
      <w:r w:rsidRPr="00AF188D">
        <w:rPr>
          <w:sz w:val="26"/>
          <w:szCs w:val="26"/>
          <w:lang w:val="bg-BG"/>
        </w:rPr>
        <w:t xml:space="preserve"> точк</w:t>
      </w:r>
      <w:r w:rsidR="005D1913">
        <w:rPr>
          <w:sz w:val="26"/>
          <w:szCs w:val="26"/>
          <w:lang w:val="bg-BG"/>
        </w:rPr>
        <w:t>и:</w:t>
      </w:r>
    </w:p>
    <w:p w:rsidR="00254A9C" w:rsidRPr="00B36A2A" w:rsidRDefault="005D1913" w:rsidP="0012562C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1.1.</w:t>
      </w:r>
      <w:r w:rsidR="0012562C" w:rsidRPr="00AF188D">
        <w:rPr>
          <w:sz w:val="26"/>
          <w:szCs w:val="26"/>
          <w:lang w:val="bg-BG"/>
        </w:rPr>
        <w:t xml:space="preserve"> </w:t>
      </w:r>
      <w:r w:rsidR="0012562C" w:rsidRPr="00B36A2A">
        <w:rPr>
          <w:sz w:val="26"/>
          <w:szCs w:val="26"/>
          <w:lang w:val="bg-BG"/>
        </w:rPr>
        <w:t xml:space="preserve">имот - частна общинска собственост, представляващ </w:t>
      </w:r>
      <w:r w:rsidR="00254A9C" w:rsidRPr="00B36A2A">
        <w:rPr>
          <w:sz w:val="26"/>
          <w:szCs w:val="26"/>
          <w:lang w:val="bg-BG"/>
        </w:rPr>
        <w:t xml:space="preserve">22/964 кв. м ид. части от УПИ VI-571, целият с площ 964 кв. метра в кв. 59 по ПУП-ПРЗ на с. Равнец, общ. Бургас, отреден „за жилищно строителство“, </w:t>
      </w:r>
      <w:r w:rsidR="003D5E26">
        <w:rPr>
          <w:sz w:val="26"/>
          <w:szCs w:val="26"/>
          <w:lang w:val="bg-BG"/>
        </w:rPr>
        <w:t>отразен като</w:t>
      </w:r>
      <w:r w:rsidR="00254A9C" w:rsidRPr="00B36A2A">
        <w:rPr>
          <w:sz w:val="26"/>
          <w:szCs w:val="26"/>
          <w:lang w:val="bg-BG"/>
        </w:rPr>
        <w:t xml:space="preserve"> ПИ с идентификатор 61145.501.2095 по КККР на населеното място, с площ 963 кв. м</w:t>
      </w:r>
      <w:r w:rsidR="00FB60CC" w:rsidRPr="00B36A2A">
        <w:rPr>
          <w:sz w:val="26"/>
          <w:szCs w:val="26"/>
          <w:lang w:val="bg-BG"/>
        </w:rPr>
        <w:t>;</w:t>
      </w:r>
      <w:r w:rsidR="00254A9C" w:rsidRPr="00B36A2A">
        <w:rPr>
          <w:sz w:val="26"/>
          <w:szCs w:val="26"/>
          <w:lang w:val="bg-BG"/>
        </w:rPr>
        <w:t xml:space="preserve"> </w:t>
      </w:r>
    </w:p>
    <w:p w:rsidR="00B74EBE" w:rsidRPr="00AF188D" w:rsidRDefault="00B74EBE" w:rsidP="0012562C">
      <w:pPr>
        <w:ind w:right="142" w:firstLine="567"/>
        <w:jc w:val="both"/>
        <w:rPr>
          <w:sz w:val="26"/>
          <w:szCs w:val="26"/>
          <w:lang w:val="bg-BG"/>
        </w:rPr>
      </w:pPr>
      <w:r w:rsidRPr="00B36A2A">
        <w:rPr>
          <w:sz w:val="26"/>
          <w:szCs w:val="26"/>
          <w:lang w:val="bg-BG"/>
        </w:rPr>
        <w:t>1.2.</w:t>
      </w:r>
      <w:r w:rsidR="00254A9C" w:rsidRPr="00B36A2A">
        <w:rPr>
          <w:rFonts w:eastAsiaTheme="minorHAnsi"/>
          <w:sz w:val="26"/>
          <w:szCs w:val="26"/>
          <w:lang w:val="bg-BG" w:eastAsia="en-US"/>
        </w:rPr>
        <w:t xml:space="preserve"> </w:t>
      </w:r>
      <w:r w:rsidR="00B36A2A" w:rsidRPr="00B36A2A">
        <w:rPr>
          <w:rFonts w:eastAsiaTheme="minorHAnsi"/>
          <w:sz w:val="26"/>
          <w:szCs w:val="26"/>
          <w:lang w:val="bg-BG" w:eastAsia="en-US"/>
        </w:rPr>
        <w:t xml:space="preserve">имот - частна общинска собственост, представляващ </w:t>
      </w:r>
      <w:r w:rsidR="00254A9C" w:rsidRPr="00B36A2A">
        <w:rPr>
          <w:sz w:val="26"/>
          <w:szCs w:val="26"/>
          <w:lang w:val="bg-BG"/>
        </w:rPr>
        <w:t xml:space="preserve">67/730 кв. м ид. части от УПИ </w:t>
      </w:r>
      <w:r w:rsidR="00254A9C" w:rsidRPr="00B36A2A">
        <w:rPr>
          <w:sz w:val="26"/>
          <w:szCs w:val="26"/>
          <w:lang w:val="en-US"/>
        </w:rPr>
        <w:t>VII</w:t>
      </w:r>
      <w:r w:rsidR="00254A9C" w:rsidRPr="00B36A2A">
        <w:rPr>
          <w:sz w:val="26"/>
          <w:szCs w:val="26"/>
          <w:lang w:val="bg-BG"/>
        </w:rPr>
        <w:t xml:space="preserve">-571, целият с площ 730 кв. метра в кв. 59 по ПУП-ПРЗ на с. Равнец, общ. Бургас, отреден „за жилищно строителство“, </w:t>
      </w:r>
      <w:r w:rsidR="003D5E26">
        <w:rPr>
          <w:sz w:val="26"/>
          <w:szCs w:val="26"/>
          <w:lang w:val="bg-BG"/>
        </w:rPr>
        <w:t>отразен като</w:t>
      </w:r>
      <w:r w:rsidR="00254A9C" w:rsidRPr="00254A9C">
        <w:rPr>
          <w:sz w:val="26"/>
          <w:szCs w:val="26"/>
          <w:lang w:val="bg-BG"/>
        </w:rPr>
        <w:t xml:space="preserve"> ПИ с идентификатор 61145.501.2096 по КККР на населеното място, с площ 731 кв. м.</w:t>
      </w:r>
    </w:p>
    <w:p w:rsidR="00312AF2" w:rsidRDefault="0012562C" w:rsidP="00412B49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2. </w:t>
      </w:r>
      <w:r w:rsidR="00412B49" w:rsidRPr="00732290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453CD3" w:rsidRPr="00453CD3">
        <w:rPr>
          <w:rFonts w:eastAsia="Calibri"/>
          <w:sz w:val="26"/>
          <w:szCs w:val="26"/>
          <w:lang w:val="bg-BG" w:eastAsia="en-US"/>
        </w:rPr>
        <w:t>С</w:t>
      </w:r>
      <w:r w:rsidR="004850CF">
        <w:rPr>
          <w:rFonts w:eastAsia="Calibri"/>
          <w:sz w:val="26"/>
          <w:szCs w:val="26"/>
          <w:lang w:val="bg-BG" w:eastAsia="en-US"/>
        </w:rPr>
        <w:t>.</w:t>
      </w:r>
      <w:r w:rsidR="00453CD3" w:rsidRPr="00453CD3">
        <w:rPr>
          <w:rFonts w:eastAsia="Calibri"/>
          <w:sz w:val="26"/>
          <w:szCs w:val="26"/>
          <w:lang w:val="bg-BG" w:eastAsia="en-US"/>
        </w:rPr>
        <w:t xml:space="preserve"> Г</w:t>
      </w:r>
      <w:r w:rsidR="004850CF">
        <w:rPr>
          <w:rFonts w:eastAsia="Calibri"/>
          <w:sz w:val="26"/>
          <w:szCs w:val="26"/>
          <w:lang w:val="bg-BG" w:eastAsia="en-US"/>
        </w:rPr>
        <w:t>.</w:t>
      </w:r>
      <w:r w:rsidR="00453CD3" w:rsidRPr="00453CD3">
        <w:rPr>
          <w:rFonts w:eastAsia="Calibri"/>
          <w:sz w:val="26"/>
          <w:szCs w:val="26"/>
          <w:lang w:val="bg-BG" w:eastAsia="en-US"/>
        </w:rPr>
        <w:t xml:space="preserve"> Б</w:t>
      </w:r>
      <w:r w:rsidR="004850CF">
        <w:rPr>
          <w:rFonts w:eastAsia="Calibri"/>
          <w:sz w:val="26"/>
          <w:szCs w:val="26"/>
          <w:lang w:val="bg-BG" w:eastAsia="en-US"/>
        </w:rPr>
        <w:t>.</w:t>
      </w:r>
      <w:r w:rsidR="00412B49" w:rsidRPr="00732290">
        <w:rPr>
          <w:sz w:val="26"/>
          <w:szCs w:val="26"/>
          <w:lang w:val="bg-BG"/>
        </w:rPr>
        <w:t xml:space="preserve">, с постоянен адрес: </w:t>
      </w:r>
      <w:r w:rsidR="00453CD3">
        <w:rPr>
          <w:sz w:val="26"/>
          <w:szCs w:val="26"/>
          <w:lang w:val="bg-BG"/>
        </w:rPr>
        <w:t>гр.</w:t>
      </w:r>
      <w:r w:rsidR="00D53A88">
        <w:rPr>
          <w:sz w:val="26"/>
          <w:szCs w:val="26"/>
          <w:lang w:val="bg-BG"/>
        </w:rPr>
        <w:t xml:space="preserve"> Бургас,</w:t>
      </w:r>
      <w:r w:rsidR="00412B49" w:rsidRPr="008078C3">
        <w:rPr>
          <w:sz w:val="26"/>
          <w:szCs w:val="26"/>
          <w:lang w:val="bg-BG"/>
        </w:rPr>
        <w:t xml:space="preserve"> </w:t>
      </w:r>
      <w:r w:rsidR="00412B49" w:rsidRPr="003E7A6D">
        <w:rPr>
          <w:sz w:val="26"/>
          <w:szCs w:val="26"/>
          <w:lang w:val="bg-BG"/>
        </w:rPr>
        <w:t xml:space="preserve">чрез продажба на общинските </w:t>
      </w:r>
      <w:r w:rsidR="00312AF2">
        <w:rPr>
          <w:sz w:val="26"/>
          <w:szCs w:val="26"/>
          <w:lang w:val="bg-BG"/>
        </w:rPr>
        <w:t>идеални части, както следва:</w:t>
      </w:r>
    </w:p>
    <w:p w:rsidR="00412B49" w:rsidRDefault="00312AF2" w:rsidP="00412B49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2.1. </w:t>
      </w:r>
      <w:r w:rsidRPr="00312AF2">
        <w:rPr>
          <w:sz w:val="26"/>
          <w:szCs w:val="26"/>
          <w:lang w:val="bg-BG"/>
        </w:rPr>
        <w:t>22/964 (двадесет и две от деветстотин шестдесет и четири</w:t>
      </w:r>
      <w:r w:rsidR="00412B49" w:rsidRPr="003E7A6D">
        <w:rPr>
          <w:sz w:val="26"/>
          <w:szCs w:val="26"/>
          <w:lang w:val="en-US"/>
        </w:rPr>
        <w:t>)</w:t>
      </w:r>
      <w:r w:rsidR="00412B49" w:rsidRPr="003E7A6D">
        <w:rPr>
          <w:sz w:val="26"/>
          <w:szCs w:val="26"/>
          <w:lang w:val="bg-BG"/>
        </w:rPr>
        <w:t xml:space="preserve"> кв. метра ид. части от УПИ </w:t>
      </w:r>
      <w:r w:rsidRPr="00312AF2">
        <w:rPr>
          <w:sz w:val="26"/>
          <w:szCs w:val="26"/>
          <w:lang w:val="bg-BG"/>
        </w:rPr>
        <w:t>VI-571 (шест римско за имот с планоснимачен номер петстотин седемдесет и едно</w:t>
      </w:r>
      <w:r w:rsidR="00412B49" w:rsidRPr="003E7A6D">
        <w:rPr>
          <w:sz w:val="26"/>
          <w:szCs w:val="26"/>
          <w:lang w:val="en-US"/>
        </w:rPr>
        <w:t>)</w:t>
      </w:r>
      <w:r w:rsidR="00412B49" w:rsidRPr="003E7A6D">
        <w:rPr>
          <w:sz w:val="26"/>
          <w:szCs w:val="26"/>
          <w:lang w:val="bg-BG"/>
        </w:rPr>
        <w:t xml:space="preserve"> в кв. </w:t>
      </w:r>
      <w:r w:rsidRPr="00312AF2">
        <w:rPr>
          <w:sz w:val="26"/>
          <w:szCs w:val="26"/>
          <w:lang w:val="bg-BG"/>
        </w:rPr>
        <w:t>59 (петдесет и девет</w:t>
      </w:r>
      <w:r w:rsidR="00412B49" w:rsidRPr="003E7A6D">
        <w:rPr>
          <w:sz w:val="26"/>
          <w:szCs w:val="26"/>
          <w:lang w:val="en-US"/>
        </w:rPr>
        <w:t>)</w:t>
      </w:r>
      <w:r w:rsidR="00412B49" w:rsidRPr="003E7A6D">
        <w:rPr>
          <w:sz w:val="26"/>
          <w:szCs w:val="26"/>
          <w:lang w:val="bg-BG"/>
        </w:rPr>
        <w:t xml:space="preserve"> по ПУП-ПРЗ на </w:t>
      </w:r>
      <w:r w:rsidR="00412B49" w:rsidRPr="00547FBD">
        <w:rPr>
          <w:sz w:val="26"/>
          <w:szCs w:val="26"/>
          <w:lang w:val="bg-BG"/>
        </w:rPr>
        <w:t>с. Равнец, общ. Бургас</w:t>
      </w:r>
      <w:r w:rsidR="00412B49" w:rsidRPr="00426BDA">
        <w:rPr>
          <w:sz w:val="26"/>
          <w:szCs w:val="26"/>
          <w:lang w:val="bg-BG"/>
        </w:rPr>
        <w:t xml:space="preserve">, целият с площ </w:t>
      </w:r>
      <w:r w:rsidRPr="00312AF2">
        <w:rPr>
          <w:sz w:val="26"/>
          <w:szCs w:val="26"/>
          <w:lang w:val="bg-BG"/>
        </w:rPr>
        <w:t>964 (деветстотин шестдесет и четири</w:t>
      </w:r>
      <w:r w:rsidR="00412B49" w:rsidRPr="00426BDA">
        <w:rPr>
          <w:sz w:val="26"/>
          <w:szCs w:val="26"/>
          <w:lang w:val="en-US"/>
        </w:rPr>
        <w:t>)</w:t>
      </w:r>
      <w:r w:rsidR="00412B49" w:rsidRPr="00426BDA">
        <w:rPr>
          <w:sz w:val="26"/>
          <w:szCs w:val="26"/>
          <w:lang w:val="bg-BG"/>
        </w:rPr>
        <w:t xml:space="preserve"> кв. м</w:t>
      </w:r>
      <w:r w:rsidR="00412B49">
        <w:rPr>
          <w:sz w:val="26"/>
          <w:szCs w:val="26"/>
          <w:lang w:val="bg-BG"/>
        </w:rPr>
        <w:t>етра</w:t>
      </w:r>
      <w:r w:rsidR="00412B49" w:rsidRPr="00426BDA">
        <w:rPr>
          <w:sz w:val="26"/>
          <w:szCs w:val="26"/>
          <w:lang w:val="bg-BG"/>
        </w:rPr>
        <w:t>, отреден „за жилищно строителство“, при граници на целия имот:</w:t>
      </w:r>
      <w:r w:rsidR="00412B49" w:rsidRPr="00426BDA">
        <w:rPr>
          <w:sz w:val="26"/>
          <w:szCs w:val="26"/>
          <w:lang w:val="bg-BG" w:eastAsia="en-US"/>
        </w:rPr>
        <w:t xml:space="preserve"> </w:t>
      </w:r>
      <w:r w:rsidRPr="00312AF2">
        <w:rPr>
          <w:sz w:val="26"/>
          <w:szCs w:val="26"/>
          <w:lang w:val="bg-BG" w:eastAsia="en-US"/>
        </w:rPr>
        <w:t>север - УПИ V-571, изток - край на регулацията, юг - УПИ VII-571, запад - улица</w:t>
      </w:r>
      <w:r w:rsidR="00412B49" w:rsidRPr="00426BDA">
        <w:rPr>
          <w:sz w:val="26"/>
          <w:szCs w:val="26"/>
          <w:lang w:val="bg-BG"/>
        </w:rPr>
        <w:t xml:space="preserve">, </w:t>
      </w:r>
      <w:r>
        <w:rPr>
          <w:sz w:val="26"/>
          <w:szCs w:val="26"/>
          <w:lang w:val="bg-BG"/>
        </w:rPr>
        <w:t>отразен като</w:t>
      </w:r>
      <w:r w:rsidR="00412B49" w:rsidRPr="00426BDA">
        <w:rPr>
          <w:sz w:val="26"/>
          <w:szCs w:val="26"/>
          <w:lang w:val="bg-BG"/>
        </w:rPr>
        <w:t xml:space="preserve"> ПИ с идентификатор </w:t>
      </w:r>
      <w:r w:rsidRPr="00312AF2">
        <w:rPr>
          <w:sz w:val="26"/>
          <w:szCs w:val="26"/>
          <w:lang w:val="bg-BG"/>
        </w:rPr>
        <w:t xml:space="preserve">61145.501.2095 (шест едно </w:t>
      </w:r>
      <w:proofErr w:type="spellStart"/>
      <w:r w:rsidRPr="00312AF2">
        <w:rPr>
          <w:sz w:val="26"/>
          <w:szCs w:val="26"/>
          <w:lang w:val="bg-BG"/>
        </w:rPr>
        <w:t>едно</w:t>
      </w:r>
      <w:proofErr w:type="spellEnd"/>
      <w:r w:rsidRPr="00312AF2">
        <w:rPr>
          <w:sz w:val="26"/>
          <w:szCs w:val="26"/>
          <w:lang w:val="bg-BG"/>
        </w:rPr>
        <w:t xml:space="preserve"> четири пет точка пет нула едно точка две нула девет пет</w:t>
      </w:r>
      <w:r w:rsidR="00412B49" w:rsidRPr="00426BDA">
        <w:rPr>
          <w:sz w:val="26"/>
          <w:szCs w:val="26"/>
          <w:lang w:val="en-US"/>
        </w:rPr>
        <w:t>)</w:t>
      </w:r>
      <w:r>
        <w:rPr>
          <w:sz w:val="26"/>
          <w:szCs w:val="26"/>
          <w:lang w:val="bg-BG"/>
        </w:rPr>
        <w:t>, целият с площ</w:t>
      </w:r>
      <w:r w:rsidRPr="00312AF2">
        <w:rPr>
          <w:sz w:val="26"/>
          <w:szCs w:val="26"/>
          <w:lang w:val="bg-BG"/>
        </w:rPr>
        <w:t xml:space="preserve"> 963 (деветстотин шестдесет и три</w:t>
      </w:r>
      <w:r w:rsidR="00412B49" w:rsidRPr="00732290">
        <w:rPr>
          <w:sz w:val="26"/>
          <w:szCs w:val="26"/>
          <w:lang w:val="en-US"/>
        </w:rPr>
        <w:t>)</w:t>
      </w:r>
      <w:r w:rsidR="00412B49" w:rsidRPr="00732290">
        <w:rPr>
          <w:sz w:val="26"/>
          <w:szCs w:val="26"/>
          <w:lang w:val="bg-BG"/>
        </w:rPr>
        <w:t xml:space="preserve"> кв. м по одобрената КК на гр. Бургас, при съседи имоти с идентификатори</w:t>
      </w:r>
      <w:r w:rsidR="00412B49" w:rsidRPr="00F855CF">
        <w:rPr>
          <w:sz w:val="26"/>
          <w:szCs w:val="26"/>
          <w:lang w:val="bg-BG"/>
        </w:rPr>
        <w:t xml:space="preserve">: </w:t>
      </w:r>
      <w:r w:rsidRPr="00312AF2">
        <w:rPr>
          <w:sz w:val="26"/>
          <w:szCs w:val="26"/>
          <w:lang w:val="bg-BG" w:eastAsia="en-US"/>
        </w:rPr>
        <w:t>61145.501.2096, 61145.16.77, 61145.501.983, 61145.501.2025</w:t>
      </w:r>
      <w:r>
        <w:rPr>
          <w:sz w:val="26"/>
          <w:szCs w:val="26"/>
          <w:lang w:val="bg-BG" w:eastAsia="en-US"/>
        </w:rPr>
        <w:t xml:space="preserve"> </w:t>
      </w:r>
      <w:r w:rsidR="00412B49" w:rsidRPr="00F855CF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</w:t>
      </w:r>
      <w:r w:rsidR="00412B49" w:rsidRPr="00F855CF">
        <w:rPr>
          <w:sz w:val="26"/>
          <w:szCs w:val="26"/>
          <w:lang w:val="bg-BG"/>
        </w:rPr>
        <w:t>.</w:t>
      </w:r>
      <w:r>
        <w:rPr>
          <w:sz w:val="26"/>
          <w:szCs w:val="26"/>
          <w:lang w:val="bg-BG"/>
        </w:rPr>
        <w:t xml:space="preserve"> Равнец, общ.</w:t>
      </w:r>
      <w:r w:rsidR="00412B49" w:rsidRPr="00F855CF">
        <w:rPr>
          <w:sz w:val="26"/>
          <w:szCs w:val="26"/>
          <w:lang w:val="bg-BG"/>
        </w:rPr>
        <w:t xml:space="preserve"> Бургас, за които е съставен Акт №</w:t>
      </w:r>
      <w:r>
        <w:rPr>
          <w:sz w:val="26"/>
          <w:szCs w:val="26"/>
          <w:lang w:val="bg-BG"/>
        </w:rPr>
        <w:t>10418</w:t>
      </w:r>
      <w:r w:rsidR="004013D6">
        <w:rPr>
          <w:sz w:val="26"/>
          <w:szCs w:val="26"/>
          <w:lang w:val="bg-BG"/>
        </w:rPr>
        <w:t>/</w:t>
      </w:r>
      <w:r>
        <w:rPr>
          <w:sz w:val="26"/>
          <w:szCs w:val="26"/>
          <w:lang w:val="bg-BG"/>
        </w:rPr>
        <w:t>13.03.2024</w:t>
      </w:r>
      <w:r w:rsidR="00412B49" w:rsidRPr="007A2488">
        <w:rPr>
          <w:sz w:val="26"/>
          <w:szCs w:val="26"/>
          <w:lang w:val="bg-BG"/>
        </w:rPr>
        <w:t xml:space="preserve"> </w:t>
      </w:r>
      <w:r w:rsidR="00412B49" w:rsidRPr="00F855CF">
        <w:rPr>
          <w:sz w:val="26"/>
          <w:szCs w:val="26"/>
          <w:lang w:val="bg-BG"/>
        </w:rPr>
        <w:t>г. за частна общинска</w:t>
      </w:r>
      <w:r w:rsidR="00412B49" w:rsidRPr="00732290">
        <w:rPr>
          <w:sz w:val="26"/>
          <w:szCs w:val="26"/>
          <w:lang w:val="bg-BG"/>
        </w:rPr>
        <w:t xml:space="preserve"> собственост, за сумата </w:t>
      </w:r>
      <w:r>
        <w:rPr>
          <w:sz w:val="26"/>
          <w:szCs w:val="26"/>
          <w:lang w:val="bg-BG"/>
        </w:rPr>
        <w:t>600</w:t>
      </w:r>
      <w:r w:rsidR="004013D6" w:rsidRPr="004013D6">
        <w:rPr>
          <w:sz w:val="26"/>
          <w:szCs w:val="26"/>
          <w:lang w:val="bg-BG"/>
        </w:rPr>
        <w:t>,00 (</w:t>
      </w:r>
      <w:r>
        <w:rPr>
          <w:sz w:val="26"/>
          <w:szCs w:val="26"/>
          <w:lang w:val="bg-BG"/>
        </w:rPr>
        <w:t>шестстотин</w:t>
      </w:r>
      <w:r w:rsidR="00412B49" w:rsidRPr="00601678">
        <w:rPr>
          <w:sz w:val="26"/>
          <w:szCs w:val="26"/>
          <w:lang w:val="bg-BG"/>
        </w:rPr>
        <w:t>)</w:t>
      </w:r>
      <w:r w:rsidR="00412B49" w:rsidRPr="00601678">
        <w:rPr>
          <w:sz w:val="26"/>
          <w:szCs w:val="26"/>
          <w:lang w:val="en-US"/>
        </w:rPr>
        <w:t xml:space="preserve"> </w:t>
      </w:r>
      <w:r w:rsidR="00412B49" w:rsidRPr="00601678">
        <w:rPr>
          <w:sz w:val="26"/>
          <w:szCs w:val="26"/>
          <w:lang w:val="bg-BG"/>
        </w:rPr>
        <w:t>лева, без</w:t>
      </w:r>
      <w:r w:rsidR="00412B49" w:rsidRPr="00601678">
        <w:rPr>
          <w:sz w:val="26"/>
          <w:szCs w:val="26"/>
          <w:lang w:val="en-US"/>
        </w:rPr>
        <w:t xml:space="preserve"> </w:t>
      </w:r>
      <w:r w:rsidR="00412B49" w:rsidRPr="00601678">
        <w:rPr>
          <w:sz w:val="26"/>
          <w:szCs w:val="26"/>
          <w:lang w:val="bg-BG"/>
        </w:rPr>
        <w:t>ДДС.</w:t>
      </w:r>
    </w:p>
    <w:p w:rsidR="00312AF2" w:rsidRPr="00601678" w:rsidRDefault="00312AF2" w:rsidP="00412B49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2.2. </w:t>
      </w:r>
      <w:r w:rsidR="00D04EEA" w:rsidRPr="00D04EEA">
        <w:rPr>
          <w:sz w:val="26"/>
          <w:szCs w:val="26"/>
          <w:lang w:val="bg-BG"/>
        </w:rPr>
        <w:t>67/730 (шестдесет и седем от седемстотин и тридесет</w:t>
      </w:r>
      <w:r w:rsidRPr="00312AF2">
        <w:rPr>
          <w:sz w:val="26"/>
          <w:szCs w:val="26"/>
          <w:lang w:val="en-US"/>
        </w:rPr>
        <w:t>)</w:t>
      </w:r>
      <w:r w:rsidRPr="00312AF2">
        <w:rPr>
          <w:sz w:val="26"/>
          <w:szCs w:val="26"/>
          <w:lang w:val="bg-BG"/>
        </w:rPr>
        <w:t xml:space="preserve"> кв. метра ид. части от УПИ </w:t>
      </w:r>
      <w:r w:rsidR="00D04EEA" w:rsidRPr="00D04EEA">
        <w:rPr>
          <w:sz w:val="26"/>
          <w:szCs w:val="26"/>
          <w:lang w:val="bg-BG"/>
        </w:rPr>
        <w:t>VII-571 (седем римско за имот с планоснимачен номер петстотин седемдесет и едно</w:t>
      </w:r>
      <w:r w:rsidRPr="00312AF2">
        <w:rPr>
          <w:sz w:val="26"/>
          <w:szCs w:val="26"/>
          <w:lang w:val="en-US"/>
        </w:rPr>
        <w:t>)</w:t>
      </w:r>
      <w:r w:rsidRPr="00312AF2">
        <w:rPr>
          <w:sz w:val="26"/>
          <w:szCs w:val="26"/>
          <w:lang w:val="bg-BG"/>
        </w:rPr>
        <w:t xml:space="preserve"> в кв. 59 (петдесет и девет</w:t>
      </w:r>
      <w:r w:rsidRPr="00312AF2">
        <w:rPr>
          <w:sz w:val="26"/>
          <w:szCs w:val="26"/>
          <w:lang w:val="en-US"/>
        </w:rPr>
        <w:t>)</w:t>
      </w:r>
      <w:r w:rsidRPr="00312AF2">
        <w:rPr>
          <w:sz w:val="26"/>
          <w:szCs w:val="26"/>
          <w:lang w:val="bg-BG"/>
        </w:rPr>
        <w:t xml:space="preserve"> по ПУП-ПРЗ на с. Равнец, общ. Бургас, целият с площ </w:t>
      </w:r>
      <w:r w:rsidR="00D04EEA" w:rsidRPr="00D04EEA">
        <w:rPr>
          <w:sz w:val="26"/>
          <w:szCs w:val="26"/>
          <w:lang w:val="bg-BG"/>
        </w:rPr>
        <w:t>730 (седемстотин и тридесет</w:t>
      </w:r>
      <w:r w:rsidRPr="00312AF2">
        <w:rPr>
          <w:sz w:val="26"/>
          <w:szCs w:val="26"/>
          <w:lang w:val="en-US"/>
        </w:rPr>
        <w:t>)</w:t>
      </w:r>
      <w:r w:rsidRPr="00312AF2">
        <w:rPr>
          <w:sz w:val="26"/>
          <w:szCs w:val="26"/>
          <w:lang w:val="bg-BG"/>
        </w:rPr>
        <w:t xml:space="preserve"> кв. метра, отреден „за жилищно строителство“, при граници на целия имот: </w:t>
      </w:r>
      <w:r w:rsidR="00D04EEA" w:rsidRPr="00D04EEA">
        <w:rPr>
          <w:sz w:val="26"/>
          <w:szCs w:val="26"/>
          <w:lang w:val="bg-BG"/>
        </w:rPr>
        <w:t>север - УПИ VI-571, изток - край на регулацията, юг - улица, запад - улица</w:t>
      </w:r>
      <w:r w:rsidRPr="00312AF2">
        <w:rPr>
          <w:sz w:val="26"/>
          <w:szCs w:val="26"/>
          <w:lang w:val="bg-BG"/>
        </w:rPr>
        <w:t xml:space="preserve">, отразен като ПИ с идентификатор </w:t>
      </w:r>
      <w:r w:rsidR="00D04EEA" w:rsidRPr="00D04EEA">
        <w:rPr>
          <w:sz w:val="26"/>
          <w:szCs w:val="26"/>
          <w:lang w:val="bg-BG"/>
        </w:rPr>
        <w:t xml:space="preserve">61145.501.2096 (шест едно </w:t>
      </w:r>
      <w:proofErr w:type="spellStart"/>
      <w:r w:rsidR="00D04EEA" w:rsidRPr="00D04EEA">
        <w:rPr>
          <w:sz w:val="26"/>
          <w:szCs w:val="26"/>
          <w:lang w:val="bg-BG"/>
        </w:rPr>
        <w:t>едно</w:t>
      </w:r>
      <w:proofErr w:type="spellEnd"/>
      <w:r w:rsidR="00D04EEA" w:rsidRPr="00D04EEA">
        <w:rPr>
          <w:sz w:val="26"/>
          <w:szCs w:val="26"/>
          <w:lang w:val="bg-BG"/>
        </w:rPr>
        <w:t xml:space="preserve"> четири пет точка пет нула едно точка две нула девет шест</w:t>
      </w:r>
      <w:r w:rsidRPr="00312AF2">
        <w:rPr>
          <w:sz w:val="26"/>
          <w:szCs w:val="26"/>
          <w:lang w:val="en-US"/>
        </w:rPr>
        <w:t>)</w:t>
      </w:r>
      <w:r>
        <w:rPr>
          <w:sz w:val="26"/>
          <w:szCs w:val="26"/>
          <w:lang w:val="bg-BG"/>
        </w:rPr>
        <w:t>, целият с площ</w:t>
      </w:r>
      <w:r w:rsidRPr="00312AF2">
        <w:rPr>
          <w:sz w:val="26"/>
          <w:szCs w:val="26"/>
          <w:lang w:val="bg-BG"/>
        </w:rPr>
        <w:t xml:space="preserve"> </w:t>
      </w:r>
      <w:r w:rsidR="00D04EEA" w:rsidRPr="00D04EEA">
        <w:rPr>
          <w:sz w:val="26"/>
          <w:szCs w:val="26"/>
          <w:lang w:val="bg-BG"/>
        </w:rPr>
        <w:t>731 (седемстотин тридесет и един</w:t>
      </w:r>
      <w:r w:rsidRPr="00312AF2">
        <w:rPr>
          <w:sz w:val="26"/>
          <w:szCs w:val="26"/>
          <w:lang w:val="en-US"/>
        </w:rPr>
        <w:t>)</w:t>
      </w:r>
      <w:r w:rsidRPr="00312AF2">
        <w:rPr>
          <w:sz w:val="26"/>
          <w:szCs w:val="26"/>
          <w:lang w:val="bg-BG"/>
        </w:rPr>
        <w:t xml:space="preserve"> кв. м по одобрената КК на гр. Бургас, при съседи имоти с идентификатори: </w:t>
      </w:r>
      <w:r w:rsidR="00D04EEA" w:rsidRPr="00D04EEA">
        <w:rPr>
          <w:sz w:val="26"/>
          <w:szCs w:val="26"/>
          <w:lang w:val="bg-BG"/>
        </w:rPr>
        <w:t>61145.501.2026, 61145.16.77, 61145.501.2095, 61145.501.2025</w:t>
      </w:r>
      <w:r w:rsidR="00D04EEA">
        <w:rPr>
          <w:sz w:val="26"/>
          <w:szCs w:val="26"/>
          <w:lang w:val="bg-BG"/>
        </w:rPr>
        <w:t xml:space="preserve"> </w:t>
      </w:r>
      <w:r w:rsidRPr="00312AF2">
        <w:rPr>
          <w:sz w:val="26"/>
          <w:szCs w:val="26"/>
          <w:lang w:val="bg-BG"/>
        </w:rPr>
        <w:t>по КККР на с. Равнец, общ. Бургас, за които е съставен Акт №1041</w:t>
      </w:r>
      <w:r w:rsidR="000D1890">
        <w:rPr>
          <w:sz w:val="26"/>
          <w:szCs w:val="26"/>
          <w:lang w:val="bg-BG"/>
        </w:rPr>
        <w:t>9</w:t>
      </w:r>
      <w:r w:rsidRPr="00312AF2">
        <w:rPr>
          <w:sz w:val="26"/>
          <w:szCs w:val="26"/>
          <w:lang w:val="bg-BG"/>
        </w:rPr>
        <w:t xml:space="preserve">/13.03.2024 г. за частна общинска собственост, за сумата </w:t>
      </w:r>
      <w:r w:rsidR="005F4463">
        <w:rPr>
          <w:sz w:val="26"/>
          <w:szCs w:val="26"/>
          <w:lang w:val="bg-BG"/>
        </w:rPr>
        <w:t>1830</w:t>
      </w:r>
      <w:r w:rsidRPr="00312AF2">
        <w:rPr>
          <w:sz w:val="26"/>
          <w:szCs w:val="26"/>
          <w:lang w:val="bg-BG"/>
        </w:rPr>
        <w:t>,00 (</w:t>
      </w:r>
      <w:r w:rsidR="005F4463">
        <w:rPr>
          <w:sz w:val="26"/>
          <w:szCs w:val="26"/>
          <w:lang w:val="bg-BG"/>
        </w:rPr>
        <w:t>хиляда осемстотин и тридесет</w:t>
      </w:r>
      <w:r w:rsidRPr="00312AF2">
        <w:rPr>
          <w:sz w:val="26"/>
          <w:szCs w:val="26"/>
          <w:lang w:val="bg-BG"/>
        </w:rPr>
        <w:t>)</w:t>
      </w:r>
      <w:r w:rsidRPr="00312AF2">
        <w:rPr>
          <w:sz w:val="26"/>
          <w:szCs w:val="26"/>
          <w:lang w:val="en-US"/>
        </w:rPr>
        <w:t xml:space="preserve"> </w:t>
      </w:r>
      <w:r w:rsidRPr="00312AF2">
        <w:rPr>
          <w:sz w:val="26"/>
          <w:szCs w:val="26"/>
          <w:lang w:val="bg-BG"/>
        </w:rPr>
        <w:t>лева, без</w:t>
      </w:r>
      <w:r w:rsidRPr="00312AF2">
        <w:rPr>
          <w:sz w:val="26"/>
          <w:szCs w:val="26"/>
          <w:lang w:val="en-US"/>
        </w:rPr>
        <w:t xml:space="preserve"> </w:t>
      </w:r>
      <w:r w:rsidRPr="00312AF2">
        <w:rPr>
          <w:sz w:val="26"/>
          <w:szCs w:val="26"/>
          <w:lang w:val="bg-BG"/>
        </w:rPr>
        <w:t>ДДС</w:t>
      </w:r>
      <w:r w:rsidR="005F4463">
        <w:rPr>
          <w:sz w:val="26"/>
          <w:szCs w:val="26"/>
          <w:lang w:val="bg-BG"/>
        </w:rPr>
        <w:t>.</w:t>
      </w:r>
      <w:r>
        <w:rPr>
          <w:sz w:val="26"/>
          <w:szCs w:val="26"/>
          <w:lang w:val="bg-BG"/>
        </w:rPr>
        <w:t xml:space="preserve"> </w:t>
      </w:r>
    </w:p>
    <w:p w:rsidR="00412B49" w:rsidRPr="00732290" w:rsidRDefault="00412B49" w:rsidP="00D85258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lastRenderedPageBreak/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>копие от заявление с вх. №</w:t>
      </w:r>
      <w:r w:rsidR="00312AF2" w:rsidRPr="00312AF2">
        <w:rPr>
          <w:rFonts w:eastAsia="Calibri"/>
          <w:sz w:val="26"/>
          <w:szCs w:val="26"/>
          <w:lang w:val="bg-BG" w:eastAsia="en-US"/>
        </w:rPr>
        <w:t>94-01-3319/29.</w:t>
      </w:r>
      <w:r w:rsidR="00312AF2" w:rsidRPr="00312AF2">
        <w:rPr>
          <w:rFonts w:eastAsia="Calibri"/>
          <w:sz w:val="26"/>
          <w:szCs w:val="26"/>
          <w:lang w:val="en-US" w:eastAsia="en-US"/>
        </w:rPr>
        <w:t>0</w:t>
      </w:r>
      <w:r w:rsidR="00312AF2" w:rsidRPr="00312AF2">
        <w:rPr>
          <w:rFonts w:eastAsia="Calibri"/>
          <w:sz w:val="26"/>
          <w:szCs w:val="26"/>
          <w:lang w:val="bg-BG" w:eastAsia="en-US"/>
        </w:rPr>
        <w:t>1.2024 г., подадено от С</w:t>
      </w:r>
      <w:r w:rsidR="004850CF">
        <w:rPr>
          <w:rFonts w:eastAsia="Calibri"/>
          <w:sz w:val="26"/>
          <w:szCs w:val="26"/>
          <w:lang w:val="bg-BG" w:eastAsia="en-US"/>
        </w:rPr>
        <w:t xml:space="preserve">. </w:t>
      </w:r>
      <w:r w:rsidR="00312AF2" w:rsidRPr="00312AF2">
        <w:rPr>
          <w:rFonts w:eastAsia="Calibri"/>
          <w:sz w:val="26"/>
          <w:szCs w:val="26"/>
          <w:lang w:val="bg-BG" w:eastAsia="en-US"/>
        </w:rPr>
        <w:t>Г</w:t>
      </w:r>
      <w:r w:rsidR="004850CF">
        <w:rPr>
          <w:rFonts w:eastAsia="Calibri"/>
          <w:sz w:val="26"/>
          <w:szCs w:val="26"/>
          <w:lang w:val="bg-BG" w:eastAsia="en-US"/>
        </w:rPr>
        <w:t>.</w:t>
      </w:r>
      <w:r w:rsidR="00312AF2" w:rsidRPr="00312AF2">
        <w:rPr>
          <w:rFonts w:eastAsia="Calibri"/>
          <w:sz w:val="26"/>
          <w:szCs w:val="26"/>
          <w:lang w:val="bg-BG" w:eastAsia="en-US"/>
        </w:rPr>
        <w:t xml:space="preserve"> Б</w:t>
      </w:r>
      <w:r w:rsidR="004850CF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FE1F75">
        <w:rPr>
          <w:sz w:val="26"/>
          <w:szCs w:val="26"/>
          <w:lang w:val="bg-BG"/>
        </w:rPr>
        <w:t>; Акт</w:t>
      </w:r>
      <w:r w:rsidR="00312AF2">
        <w:rPr>
          <w:sz w:val="26"/>
          <w:szCs w:val="26"/>
          <w:lang w:val="bg-BG"/>
        </w:rPr>
        <w:t>ове</w:t>
      </w:r>
      <w:r w:rsidRPr="00FE1F75">
        <w:rPr>
          <w:sz w:val="26"/>
          <w:szCs w:val="26"/>
          <w:lang w:val="bg-BG"/>
        </w:rPr>
        <w:t xml:space="preserve"> №</w:t>
      </w:r>
      <w:r w:rsidR="00312AF2" w:rsidRPr="00312AF2">
        <w:rPr>
          <w:sz w:val="26"/>
          <w:szCs w:val="26"/>
          <w:lang w:val="bg-BG"/>
        </w:rPr>
        <w:t>10418</w:t>
      </w:r>
      <w:r w:rsidR="004013D6" w:rsidRPr="004013D6">
        <w:rPr>
          <w:sz w:val="26"/>
          <w:szCs w:val="26"/>
          <w:lang w:val="bg-BG"/>
        </w:rPr>
        <w:t>/</w:t>
      </w:r>
      <w:r w:rsidR="00312AF2" w:rsidRPr="00312AF2">
        <w:rPr>
          <w:sz w:val="26"/>
          <w:szCs w:val="26"/>
          <w:lang w:val="bg-BG"/>
        </w:rPr>
        <w:t xml:space="preserve">13.03.2024 </w:t>
      </w:r>
      <w:r w:rsidRPr="00FE1F75">
        <w:rPr>
          <w:sz w:val="26"/>
          <w:szCs w:val="26"/>
          <w:lang w:val="bg-BG"/>
        </w:rPr>
        <w:t xml:space="preserve">г. </w:t>
      </w:r>
      <w:r w:rsidR="00312AF2">
        <w:rPr>
          <w:sz w:val="26"/>
          <w:szCs w:val="26"/>
          <w:lang w:val="bg-BG"/>
        </w:rPr>
        <w:t xml:space="preserve">и </w:t>
      </w:r>
      <w:r w:rsidR="00312AF2" w:rsidRPr="00312AF2">
        <w:rPr>
          <w:sz w:val="26"/>
          <w:szCs w:val="26"/>
          <w:lang w:val="bg-BG"/>
        </w:rPr>
        <w:t>№1041</w:t>
      </w:r>
      <w:r w:rsidR="00312AF2">
        <w:rPr>
          <w:sz w:val="26"/>
          <w:szCs w:val="26"/>
          <w:lang w:val="bg-BG"/>
        </w:rPr>
        <w:t>9</w:t>
      </w:r>
      <w:r w:rsidR="00312AF2" w:rsidRPr="00312AF2">
        <w:rPr>
          <w:sz w:val="26"/>
          <w:szCs w:val="26"/>
          <w:lang w:val="bg-BG"/>
        </w:rPr>
        <w:t>/13.03.2024 г.</w:t>
      </w:r>
      <w:r w:rsidR="00312AF2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 xml:space="preserve">за частна общинска собственост; </w:t>
      </w:r>
      <w:proofErr w:type="spellStart"/>
      <w:r w:rsidR="00312AF2" w:rsidRPr="00312A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312AF2" w:rsidRPr="00312AF2">
        <w:rPr>
          <w:rFonts w:eastAsia="Calibri"/>
          <w:sz w:val="26"/>
          <w:szCs w:val="26"/>
          <w:lang w:val="bg-BG" w:eastAsia="en-US"/>
        </w:rPr>
        <w:t xml:space="preserve">. акт за дарение на </w:t>
      </w:r>
      <w:proofErr w:type="spellStart"/>
      <w:r w:rsidR="00312AF2" w:rsidRPr="00312AF2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="009A7F26">
        <w:rPr>
          <w:rFonts w:eastAsia="Calibri"/>
          <w:sz w:val="26"/>
          <w:szCs w:val="26"/>
          <w:lang w:val="bg-BG" w:eastAsia="en-US"/>
        </w:rPr>
        <w:t>.</w:t>
      </w:r>
      <w:r w:rsidR="00312AF2" w:rsidRPr="00312AF2">
        <w:rPr>
          <w:rFonts w:eastAsia="Calibri"/>
          <w:sz w:val="26"/>
          <w:szCs w:val="26"/>
          <w:lang w:val="bg-BG" w:eastAsia="en-US"/>
        </w:rPr>
        <w:t xml:space="preserve"> имоти №46, том 23, рег. 4151/07.06.2021 г. на Служба по вписванията – Бургас и </w:t>
      </w:r>
      <w:proofErr w:type="spellStart"/>
      <w:r w:rsidR="00312AF2" w:rsidRPr="00312A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312AF2" w:rsidRPr="00312AF2">
        <w:rPr>
          <w:rFonts w:eastAsia="Calibri"/>
          <w:sz w:val="26"/>
          <w:szCs w:val="26"/>
          <w:lang w:val="bg-BG" w:eastAsia="en-US"/>
        </w:rPr>
        <w:t xml:space="preserve">. акт за покупко-продажба на </w:t>
      </w:r>
      <w:proofErr w:type="spellStart"/>
      <w:r w:rsidR="00312AF2" w:rsidRPr="00312AF2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="009A7F26">
        <w:rPr>
          <w:rFonts w:eastAsia="Calibri"/>
          <w:sz w:val="26"/>
          <w:szCs w:val="26"/>
          <w:lang w:val="bg-BG" w:eastAsia="en-US"/>
        </w:rPr>
        <w:t>.</w:t>
      </w:r>
      <w:r w:rsidR="00312AF2" w:rsidRPr="00312AF2">
        <w:rPr>
          <w:rFonts w:eastAsia="Calibri"/>
          <w:sz w:val="26"/>
          <w:szCs w:val="26"/>
          <w:lang w:val="bg-BG" w:eastAsia="en-US"/>
        </w:rPr>
        <w:t xml:space="preserve"> имоти №57, том 23, рег. 4164/07.06.2021 г. на Служба по вписванията – Бургас</w:t>
      </w:r>
      <w:r w:rsidRPr="00FE1F75">
        <w:rPr>
          <w:rFonts w:eastAsia="Calibri"/>
          <w:sz w:val="26"/>
          <w:szCs w:val="26"/>
          <w:lang w:val="en-US" w:eastAsia="en-US"/>
        </w:rPr>
        <w:t>;</w:t>
      </w:r>
      <w:r w:rsidRPr="00FE1F75">
        <w:rPr>
          <w:sz w:val="26"/>
          <w:szCs w:val="26"/>
          <w:lang w:val="bg-BG"/>
        </w:rPr>
        <w:t xml:space="preserve"> </w:t>
      </w:r>
      <w:r w:rsidR="00C76C0F" w:rsidRPr="00C76C0F">
        <w:rPr>
          <w:sz w:val="26"/>
          <w:szCs w:val="26"/>
          <w:lang w:val="bg-BG"/>
        </w:rPr>
        <w:t>Удостоверения с изх. №94-01-15881(1)/16.07.2020 г. и №94-01-15882(1)/16.07.2020 г. на дирекция „Устройство на територията“ при Община Бургас и приложена към тях комбинирана скица-извадка</w:t>
      </w:r>
      <w:r w:rsidRPr="00FE1F75">
        <w:rPr>
          <w:sz w:val="26"/>
          <w:szCs w:val="26"/>
          <w:lang w:val="bg-BG"/>
        </w:rPr>
        <w:t>; скиц</w:t>
      </w:r>
      <w:r w:rsidR="00C76C0F">
        <w:rPr>
          <w:sz w:val="26"/>
          <w:szCs w:val="26"/>
          <w:lang w:val="bg-BG"/>
        </w:rPr>
        <w:t>и</w:t>
      </w:r>
      <w:r w:rsidRPr="00FE1F75">
        <w:rPr>
          <w:sz w:val="26"/>
          <w:szCs w:val="26"/>
          <w:lang w:val="bg-BG"/>
        </w:rPr>
        <w:t xml:space="preserve"> на поземлен</w:t>
      </w:r>
      <w:r w:rsidR="000E2D17">
        <w:rPr>
          <w:sz w:val="26"/>
          <w:szCs w:val="26"/>
          <w:lang w:val="bg-BG"/>
        </w:rPr>
        <w:t>и</w:t>
      </w:r>
      <w:r w:rsidRPr="00FE1F75">
        <w:rPr>
          <w:sz w:val="26"/>
          <w:szCs w:val="26"/>
          <w:lang w:val="bg-BG"/>
        </w:rPr>
        <w:t xml:space="preserve"> имот</w:t>
      </w:r>
      <w:r w:rsidR="000E2D17">
        <w:rPr>
          <w:sz w:val="26"/>
          <w:szCs w:val="26"/>
          <w:lang w:val="bg-BG"/>
        </w:rPr>
        <w:t>и</w:t>
      </w:r>
      <w:r w:rsidRPr="00FE1F75">
        <w:rPr>
          <w:sz w:val="26"/>
          <w:szCs w:val="26"/>
          <w:lang w:val="bg-BG"/>
        </w:rPr>
        <w:t xml:space="preserve"> №15-</w:t>
      </w:r>
      <w:r w:rsidR="00C76C0F">
        <w:rPr>
          <w:sz w:val="26"/>
          <w:szCs w:val="26"/>
          <w:lang w:val="bg-BG"/>
        </w:rPr>
        <w:t>608494</w:t>
      </w:r>
      <w:r w:rsidRPr="00FE1F75">
        <w:rPr>
          <w:sz w:val="26"/>
          <w:szCs w:val="26"/>
          <w:lang w:val="bg-BG"/>
        </w:rPr>
        <w:t>-</w:t>
      </w:r>
      <w:r w:rsidR="00C76C0F">
        <w:rPr>
          <w:sz w:val="26"/>
          <w:szCs w:val="26"/>
          <w:lang w:val="bg-BG"/>
        </w:rPr>
        <w:t>14.06.2024</w:t>
      </w:r>
      <w:r w:rsidRPr="00FE1F75">
        <w:rPr>
          <w:sz w:val="26"/>
          <w:szCs w:val="26"/>
          <w:lang w:val="bg-BG"/>
        </w:rPr>
        <w:t xml:space="preserve"> г.</w:t>
      </w:r>
      <w:r w:rsidR="00C76C0F">
        <w:rPr>
          <w:sz w:val="26"/>
          <w:szCs w:val="26"/>
          <w:lang w:val="bg-BG"/>
        </w:rPr>
        <w:t xml:space="preserve"> и </w:t>
      </w:r>
      <w:r w:rsidR="00C76C0F" w:rsidRPr="00FE1F75">
        <w:rPr>
          <w:sz w:val="26"/>
          <w:szCs w:val="26"/>
          <w:lang w:val="bg-BG"/>
        </w:rPr>
        <w:t>№15-</w:t>
      </w:r>
      <w:r w:rsidR="00C76C0F">
        <w:rPr>
          <w:sz w:val="26"/>
          <w:szCs w:val="26"/>
          <w:lang w:val="bg-BG"/>
        </w:rPr>
        <w:t>608496</w:t>
      </w:r>
      <w:r w:rsidR="00C76C0F" w:rsidRPr="00FE1F75">
        <w:rPr>
          <w:sz w:val="26"/>
          <w:szCs w:val="26"/>
          <w:lang w:val="bg-BG"/>
        </w:rPr>
        <w:t>-</w:t>
      </w:r>
      <w:r w:rsidR="00C76C0F">
        <w:rPr>
          <w:sz w:val="26"/>
          <w:szCs w:val="26"/>
          <w:lang w:val="bg-BG"/>
        </w:rPr>
        <w:t>14.06.2024</w:t>
      </w:r>
      <w:r w:rsidR="00C76C0F" w:rsidRPr="00FE1F75">
        <w:rPr>
          <w:sz w:val="26"/>
          <w:szCs w:val="26"/>
          <w:lang w:val="bg-BG"/>
        </w:rPr>
        <w:t xml:space="preserve"> г.</w:t>
      </w:r>
      <w:r w:rsidRPr="00FE1F75">
        <w:rPr>
          <w:sz w:val="26"/>
          <w:szCs w:val="26"/>
          <w:lang w:val="bg-BG"/>
        </w:rPr>
        <w:t>, издаден</w:t>
      </w:r>
      <w:r w:rsidR="00C76C0F">
        <w:rPr>
          <w:sz w:val="26"/>
          <w:szCs w:val="26"/>
          <w:lang w:val="bg-BG"/>
        </w:rPr>
        <w:t>и</w:t>
      </w:r>
      <w:r w:rsidRPr="00FE1F75">
        <w:rPr>
          <w:sz w:val="26"/>
          <w:szCs w:val="26"/>
          <w:lang w:val="bg-BG"/>
        </w:rPr>
        <w:t xml:space="preserve"> от СГКК - Бургас; удостоверени</w:t>
      </w:r>
      <w:r w:rsidR="00D85258">
        <w:rPr>
          <w:sz w:val="26"/>
          <w:szCs w:val="26"/>
          <w:lang w:val="bg-BG"/>
        </w:rPr>
        <w:t>я</w:t>
      </w:r>
      <w:r w:rsidRPr="00FE1F75">
        <w:rPr>
          <w:sz w:val="26"/>
          <w:szCs w:val="26"/>
          <w:lang w:val="bg-BG"/>
        </w:rPr>
        <w:t xml:space="preserve"> за данъчна оценка, издаден</w:t>
      </w:r>
      <w:r w:rsidR="00D85258">
        <w:rPr>
          <w:sz w:val="26"/>
          <w:szCs w:val="26"/>
          <w:lang w:val="bg-BG"/>
        </w:rPr>
        <w:t>и</w:t>
      </w:r>
      <w:r w:rsidRPr="00FE1F75">
        <w:rPr>
          <w:sz w:val="26"/>
          <w:szCs w:val="26"/>
          <w:lang w:val="bg-BG"/>
        </w:rPr>
        <w:t xml:space="preserve"> от МПДТР </w:t>
      </w:r>
      <w:r w:rsidRPr="00732290">
        <w:rPr>
          <w:sz w:val="26"/>
          <w:szCs w:val="26"/>
          <w:lang w:val="bg-BG"/>
        </w:rPr>
        <w:t>при Община Бургас</w:t>
      </w:r>
      <w:r w:rsidR="00D85258">
        <w:rPr>
          <w:sz w:val="26"/>
          <w:szCs w:val="26"/>
          <w:lang w:val="bg-BG"/>
        </w:rPr>
        <w:t xml:space="preserve"> – 2 бр.</w:t>
      </w:r>
      <w:r w:rsidRPr="00732290">
        <w:rPr>
          <w:sz w:val="26"/>
          <w:szCs w:val="26"/>
          <w:lang w:val="bg-BG"/>
        </w:rPr>
        <w:t xml:space="preserve">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</w:t>
      </w:r>
      <w:r w:rsidR="00D85258">
        <w:rPr>
          <w:sz w:val="26"/>
          <w:szCs w:val="26"/>
          <w:lang w:val="bg-BG"/>
        </w:rPr>
        <w:t xml:space="preserve"> – 2 бр</w:t>
      </w:r>
      <w:r w:rsidRPr="00732290">
        <w:rPr>
          <w:sz w:val="26"/>
          <w:szCs w:val="26"/>
          <w:lang w:val="bg-BG"/>
        </w:rPr>
        <w:t>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p w:rsidR="005860F6" w:rsidRPr="009C71A3" w:rsidRDefault="005860F6" w:rsidP="005860F6">
      <w:pPr>
        <w:textAlignment w:val="baseline"/>
        <w:rPr>
          <w:sz w:val="20"/>
          <w:lang w:val="bg-BG"/>
        </w:rPr>
      </w:pPr>
    </w:p>
    <w:p w:rsidR="00412B49" w:rsidRPr="009C71A3" w:rsidRDefault="00412B49" w:rsidP="00412B49">
      <w:pPr>
        <w:textAlignment w:val="baseline"/>
        <w:rPr>
          <w:sz w:val="20"/>
          <w:lang w:val="bg-BG"/>
        </w:rPr>
      </w:pPr>
    </w:p>
    <w:p w:rsidR="00300F04" w:rsidRPr="009C71A3" w:rsidRDefault="00300F04" w:rsidP="00412B49">
      <w:pPr>
        <w:rPr>
          <w:sz w:val="20"/>
          <w:lang w:val="bg-BG"/>
        </w:rPr>
      </w:pPr>
    </w:p>
    <w:sectPr w:rsidR="00300F04" w:rsidRPr="009C71A3" w:rsidSect="001B3E8C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23257"/>
    <w:multiLevelType w:val="hybridMultilevel"/>
    <w:tmpl w:val="EB4A155C"/>
    <w:lvl w:ilvl="0" w:tplc="311EBB2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6C50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1890"/>
    <w:rsid w:val="000D32F3"/>
    <w:rsid w:val="000D462C"/>
    <w:rsid w:val="000D5042"/>
    <w:rsid w:val="000D7626"/>
    <w:rsid w:val="000E2801"/>
    <w:rsid w:val="000E2D17"/>
    <w:rsid w:val="000E5A39"/>
    <w:rsid w:val="000F0ED0"/>
    <w:rsid w:val="000F1ACA"/>
    <w:rsid w:val="000F247E"/>
    <w:rsid w:val="000F35B4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2562C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3E8C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4A9C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2AF2"/>
    <w:rsid w:val="00313299"/>
    <w:rsid w:val="00314F43"/>
    <w:rsid w:val="003173EF"/>
    <w:rsid w:val="00317E97"/>
    <w:rsid w:val="00323D4B"/>
    <w:rsid w:val="00327309"/>
    <w:rsid w:val="0033661C"/>
    <w:rsid w:val="003371E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5E26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053"/>
    <w:rsid w:val="004346D4"/>
    <w:rsid w:val="00443ED9"/>
    <w:rsid w:val="00453CD3"/>
    <w:rsid w:val="00464424"/>
    <w:rsid w:val="00466B5F"/>
    <w:rsid w:val="004704E6"/>
    <w:rsid w:val="00471ECD"/>
    <w:rsid w:val="00481595"/>
    <w:rsid w:val="00482282"/>
    <w:rsid w:val="004850CF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6409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378CD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D1913"/>
    <w:rsid w:val="005E07D3"/>
    <w:rsid w:val="005E10C1"/>
    <w:rsid w:val="005E29B2"/>
    <w:rsid w:val="005E6881"/>
    <w:rsid w:val="005F4463"/>
    <w:rsid w:val="005F7841"/>
    <w:rsid w:val="005F7E26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5E17"/>
    <w:rsid w:val="00667A0A"/>
    <w:rsid w:val="00673A65"/>
    <w:rsid w:val="00677076"/>
    <w:rsid w:val="00677D1D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0C42"/>
    <w:rsid w:val="006D1858"/>
    <w:rsid w:val="006E07EF"/>
    <w:rsid w:val="006E0EC5"/>
    <w:rsid w:val="006E633C"/>
    <w:rsid w:val="006F20DB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2A2"/>
    <w:rsid w:val="0076691C"/>
    <w:rsid w:val="00766BD7"/>
    <w:rsid w:val="00774355"/>
    <w:rsid w:val="00782AEE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D2083"/>
    <w:rsid w:val="008D232D"/>
    <w:rsid w:val="008D2C66"/>
    <w:rsid w:val="008D4F74"/>
    <w:rsid w:val="008D600D"/>
    <w:rsid w:val="008E33DC"/>
    <w:rsid w:val="008E362A"/>
    <w:rsid w:val="008E6229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A7F26"/>
    <w:rsid w:val="009B30DC"/>
    <w:rsid w:val="009B75AC"/>
    <w:rsid w:val="009C0076"/>
    <w:rsid w:val="009C279C"/>
    <w:rsid w:val="009C35E3"/>
    <w:rsid w:val="009C4D64"/>
    <w:rsid w:val="009C516C"/>
    <w:rsid w:val="009C6E80"/>
    <w:rsid w:val="009C71A3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2F7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36A2A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4EBE"/>
    <w:rsid w:val="00B768D3"/>
    <w:rsid w:val="00B76B73"/>
    <w:rsid w:val="00B76E7D"/>
    <w:rsid w:val="00B83FAB"/>
    <w:rsid w:val="00B950DE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4D90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76C0F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24C3"/>
    <w:rsid w:val="00CF441A"/>
    <w:rsid w:val="00CF5721"/>
    <w:rsid w:val="00CF75F9"/>
    <w:rsid w:val="00D02808"/>
    <w:rsid w:val="00D04EEA"/>
    <w:rsid w:val="00D06098"/>
    <w:rsid w:val="00D06270"/>
    <w:rsid w:val="00D124BE"/>
    <w:rsid w:val="00D25230"/>
    <w:rsid w:val="00D314B3"/>
    <w:rsid w:val="00D320FD"/>
    <w:rsid w:val="00D34615"/>
    <w:rsid w:val="00D35D29"/>
    <w:rsid w:val="00D43A0F"/>
    <w:rsid w:val="00D53A88"/>
    <w:rsid w:val="00D6258C"/>
    <w:rsid w:val="00D6618B"/>
    <w:rsid w:val="00D67CA9"/>
    <w:rsid w:val="00D74555"/>
    <w:rsid w:val="00D83082"/>
    <w:rsid w:val="00D84475"/>
    <w:rsid w:val="00D85258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37CCA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F01911"/>
    <w:rsid w:val="00F0273A"/>
    <w:rsid w:val="00F06004"/>
    <w:rsid w:val="00F0661C"/>
    <w:rsid w:val="00F06DD3"/>
    <w:rsid w:val="00F14C4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B60CC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12A6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7F0DEEA-EF71-483D-AB1F-AD9804878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2024-06-12T07:38:00Z</cp:lastPrinted>
  <dcterms:created xsi:type="dcterms:W3CDTF">2024-08-22T14:31:00Z</dcterms:created>
  <dcterms:modified xsi:type="dcterms:W3CDTF">2024-08-22T14:31:00Z</dcterms:modified>
</cp:coreProperties>
</file>