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3DD" w:rsidRPr="003B25DD" w:rsidRDefault="001303DD" w:rsidP="00D15158">
      <w:pPr>
        <w:spacing w:after="100" w:afterAutospacing="1"/>
        <w:contextualSpacing/>
        <w:outlineLvl w:val="0"/>
        <w:rPr>
          <w:rFonts w:ascii="Times New Roman" w:hAnsi="Times New Roman"/>
          <w:b/>
          <w:kern w:val="36"/>
          <w:sz w:val="28"/>
          <w:szCs w:val="28"/>
          <w:lang w:val="bg-BG"/>
        </w:rPr>
      </w:pP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 А Р Е Д Б А</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 xml:space="preserve">ЗА ОПРЕДЕЛЯНЕТО И АДМИНИСТРИРАНЕТО </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НА МЕСТНИТЕ ТАКСИ И</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ЦЕНИ НА УСЛУГИ НА ТЕРИТОРИЯТА НА ОБЩИНА БУРГАС</w:t>
      </w:r>
    </w:p>
    <w:p w:rsidR="003F361D" w:rsidRPr="003B25DD" w:rsidRDefault="003F361D" w:rsidP="003F361D">
      <w:pPr>
        <w:spacing w:after="100" w:afterAutospacing="1"/>
        <w:contextualSpacing/>
        <w:jc w:val="center"/>
        <w:outlineLvl w:val="0"/>
        <w:rPr>
          <w:rFonts w:ascii="Times New Roman" w:hAnsi="Times New Roman"/>
          <w:b/>
          <w:bCs/>
          <w:kern w:val="36"/>
          <w:sz w:val="28"/>
          <w:szCs w:val="28"/>
          <w:lang w:val="bg-BG"/>
        </w:rPr>
      </w:pPr>
    </w:p>
    <w:p w:rsidR="003F361D" w:rsidRPr="003B25DD" w:rsidRDefault="003F361D" w:rsidP="003F361D">
      <w:pPr>
        <w:spacing w:after="100" w:afterAutospacing="1"/>
        <w:contextualSpacing/>
        <w:jc w:val="center"/>
        <w:outlineLvl w:val="0"/>
        <w:rPr>
          <w:rFonts w:ascii="Times New Roman" w:hAnsi="Times New Roman"/>
          <w:b/>
          <w:bCs/>
          <w:kern w:val="36"/>
          <w:lang w:val="bg-BG"/>
        </w:rPr>
      </w:pPr>
      <w:r w:rsidRPr="003B25DD">
        <w:rPr>
          <w:rFonts w:ascii="Times New Roman" w:hAnsi="Times New Roman"/>
          <w:b/>
          <w:bCs/>
          <w:kern w:val="36"/>
          <w:lang w:val="bg-BG"/>
        </w:rPr>
        <w:t xml:space="preserve">Приета с решение на Общински съвет - Бургас, по т.2,  </w:t>
      </w:r>
    </w:p>
    <w:p w:rsidR="003F361D" w:rsidRPr="00343D8F" w:rsidRDefault="00B37C89" w:rsidP="00986A85">
      <w:pPr>
        <w:spacing w:after="100" w:afterAutospacing="1"/>
        <w:contextualSpacing/>
        <w:jc w:val="center"/>
        <w:outlineLvl w:val="0"/>
        <w:rPr>
          <w:rFonts w:ascii="Times New Roman" w:hAnsi="Times New Roman"/>
          <w:b/>
          <w:bCs/>
          <w:kern w:val="36"/>
          <w:lang w:val="en-US"/>
        </w:rPr>
      </w:pPr>
      <w:r w:rsidRPr="003B25DD">
        <w:rPr>
          <w:rFonts w:ascii="Times New Roman" w:hAnsi="Times New Roman"/>
          <w:b/>
          <w:bCs/>
          <w:kern w:val="36"/>
          <w:lang w:val="bg-BG"/>
        </w:rPr>
        <w:t>Протокол №</w:t>
      </w:r>
      <w:r w:rsidR="003F361D" w:rsidRPr="003B25DD">
        <w:rPr>
          <w:rFonts w:ascii="Times New Roman" w:hAnsi="Times New Roman"/>
          <w:b/>
          <w:bCs/>
          <w:kern w:val="36"/>
          <w:lang w:val="bg-BG"/>
        </w:rPr>
        <w:t>21/ 20.12.2016 г.</w:t>
      </w:r>
      <w:r w:rsidR="007315BD" w:rsidRPr="003B25DD">
        <w:rPr>
          <w:rFonts w:ascii="Times New Roman" w:hAnsi="Times New Roman"/>
          <w:b/>
          <w:bCs/>
          <w:kern w:val="36"/>
          <w:lang w:val="bg-BG"/>
        </w:rPr>
        <w:t>, изм. и доп. с решения на Общински съвет – Бургас, по т.3, Протокол №26/25.04.2017 г.</w:t>
      </w:r>
      <w:r w:rsidR="004D2361" w:rsidRPr="003B25DD">
        <w:rPr>
          <w:rFonts w:ascii="Times New Roman" w:hAnsi="Times New Roman"/>
          <w:b/>
          <w:bCs/>
          <w:kern w:val="36"/>
          <w:lang w:val="bg-BG"/>
        </w:rPr>
        <w:t>;</w:t>
      </w:r>
      <w:r w:rsidR="00584BF3" w:rsidRPr="003B25DD">
        <w:rPr>
          <w:rFonts w:ascii="Times New Roman" w:hAnsi="Times New Roman"/>
          <w:b/>
          <w:bCs/>
          <w:kern w:val="36"/>
          <w:lang w:val="bg-BG"/>
        </w:rPr>
        <w:t xml:space="preserve"> по т.4, Протокол №34/28.11.2017 г.</w:t>
      </w:r>
      <w:r w:rsidR="00716D58" w:rsidRPr="003B25DD">
        <w:rPr>
          <w:rFonts w:ascii="Times New Roman" w:hAnsi="Times New Roman"/>
          <w:b/>
          <w:bCs/>
          <w:kern w:val="36"/>
          <w:lang w:val="bg-BG"/>
        </w:rPr>
        <w:t>;</w:t>
      </w:r>
      <w:r w:rsidR="004D2361" w:rsidRPr="003B25DD">
        <w:rPr>
          <w:rFonts w:ascii="Times New Roman" w:hAnsi="Times New Roman"/>
          <w:b/>
          <w:bCs/>
          <w:kern w:val="36"/>
          <w:lang w:val="bg-BG"/>
        </w:rPr>
        <w:t xml:space="preserve"> по т.1, Протокол №36/19.12.2017 г.</w:t>
      </w:r>
      <w:r w:rsidR="00D9704B" w:rsidRPr="003B25DD">
        <w:rPr>
          <w:rFonts w:ascii="Times New Roman" w:hAnsi="Times New Roman"/>
          <w:b/>
          <w:bCs/>
          <w:kern w:val="36"/>
          <w:lang w:val="bg-BG"/>
        </w:rPr>
        <w:t>; по т.4, Протокол №41/24.04.2018 г.</w:t>
      </w:r>
      <w:r w:rsidR="003700BA" w:rsidRPr="003B25DD">
        <w:rPr>
          <w:rFonts w:ascii="Times New Roman" w:hAnsi="Times New Roman"/>
          <w:b/>
          <w:bCs/>
          <w:kern w:val="36"/>
          <w:lang w:val="bg-BG"/>
        </w:rPr>
        <w:t>; по т.1, Протокол №43/26.06.2018 г.</w:t>
      </w:r>
      <w:r w:rsidR="006F23D8" w:rsidRPr="003B25DD">
        <w:rPr>
          <w:rFonts w:ascii="Times New Roman" w:hAnsi="Times New Roman"/>
          <w:b/>
          <w:bCs/>
          <w:kern w:val="36"/>
          <w:lang w:val="bg-BG"/>
        </w:rPr>
        <w:t>; по т.2, Протокол №46/28.08.2018 г.</w:t>
      </w:r>
      <w:r w:rsidR="00CC59E2" w:rsidRPr="003B25DD">
        <w:rPr>
          <w:rFonts w:ascii="Times New Roman" w:hAnsi="Times New Roman"/>
          <w:b/>
          <w:bCs/>
          <w:kern w:val="36"/>
          <w:lang w:val="bg-BG"/>
        </w:rPr>
        <w:t>; по т.8, Протокол №49/30.10.2018 г.</w:t>
      </w:r>
      <w:r w:rsidR="008D1B99" w:rsidRPr="003B25DD">
        <w:rPr>
          <w:rFonts w:ascii="Times New Roman" w:hAnsi="Times New Roman"/>
          <w:b/>
          <w:bCs/>
          <w:kern w:val="36"/>
          <w:lang w:val="bg-BG"/>
        </w:rPr>
        <w:t>; по т.1, Протокол №52/18.12.2018 г.</w:t>
      </w:r>
      <w:r w:rsidR="00986DD2" w:rsidRPr="003B25DD">
        <w:rPr>
          <w:rFonts w:ascii="Times New Roman" w:hAnsi="Times New Roman"/>
          <w:b/>
          <w:bCs/>
          <w:kern w:val="36"/>
          <w:lang w:val="bg-BG"/>
        </w:rPr>
        <w:t>; изм. с Решение №248 от 15.02.2019 г. на Административен съд - Бургас по адм. д. №3204/2018 г.</w:t>
      </w:r>
      <w:r w:rsidR="00B4206F" w:rsidRPr="003B25DD">
        <w:rPr>
          <w:rFonts w:ascii="Times New Roman" w:hAnsi="Times New Roman"/>
          <w:b/>
          <w:bCs/>
          <w:kern w:val="36"/>
          <w:lang w:val="bg-BG"/>
        </w:rPr>
        <w:t>; по т.1</w:t>
      </w:r>
      <w:r w:rsidR="000F17D3" w:rsidRPr="003B25DD">
        <w:rPr>
          <w:rFonts w:ascii="Times New Roman" w:hAnsi="Times New Roman"/>
          <w:b/>
          <w:bCs/>
          <w:kern w:val="36"/>
          <w:lang w:val="bg-BG"/>
        </w:rPr>
        <w:t xml:space="preserve"> и т.2</w:t>
      </w:r>
      <w:r w:rsidR="00B4206F" w:rsidRPr="003B25DD">
        <w:rPr>
          <w:rFonts w:ascii="Times New Roman" w:hAnsi="Times New Roman"/>
          <w:b/>
          <w:bCs/>
          <w:kern w:val="36"/>
          <w:lang w:val="bg-BG"/>
        </w:rPr>
        <w:t>, Протокол №55/26.03.2019 г.</w:t>
      </w:r>
      <w:r w:rsidR="00E5252E" w:rsidRPr="003B25DD">
        <w:rPr>
          <w:rFonts w:ascii="Times New Roman" w:hAnsi="Times New Roman"/>
          <w:b/>
          <w:bCs/>
          <w:kern w:val="36"/>
          <w:lang w:val="bg-BG"/>
        </w:rPr>
        <w:t>; по т.1, Протокол №56/30.04.2019 г.</w:t>
      </w:r>
      <w:r w:rsidR="00FE10EE" w:rsidRPr="003B25DD">
        <w:rPr>
          <w:rFonts w:ascii="Times New Roman" w:hAnsi="Times New Roman"/>
          <w:b/>
          <w:bCs/>
          <w:kern w:val="36"/>
          <w:lang w:val="bg-BG"/>
        </w:rPr>
        <w:t>; по т.1, Протокол №60/30.07.2019 г.</w:t>
      </w:r>
      <w:r w:rsidR="00A5323B" w:rsidRPr="003B25DD">
        <w:rPr>
          <w:rFonts w:ascii="Times New Roman" w:hAnsi="Times New Roman"/>
          <w:b/>
          <w:bCs/>
          <w:kern w:val="36"/>
          <w:lang w:val="bg-BG"/>
        </w:rPr>
        <w:t>; по т.3 от Протокол №61/27.08.2019 г.</w:t>
      </w:r>
      <w:r w:rsidR="00312B37" w:rsidRPr="003B25DD">
        <w:rPr>
          <w:rFonts w:ascii="Times New Roman" w:hAnsi="Times New Roman"/>
          <w:b/>
          <w:bCs/>
          <w:kern w:val="36"/>
          <w:lang w:val="bg-BG"/>
        </w:rPr>
        <w:t>; по т.2 от Протокол №5/19.12.2019 г.</w:t>
      </w:r>
      <w:r w:rsidR="006B55E5" w:rsidRPr="003B25DD">
        <w:rPr>
          <w:rFonts w:ascii="Times New Roman" w:hAnsi="Times New Roman"/>
          <w:b/>
          <w:bCs/>
          <w:kern w:val="36"/>
          <w:lang w:val="bg-BG"/>
        </w:rPr>
        <w:t>; по т.3 от Протокол №7/27.02.2020 г.</w:t>
      </w:r>
      <w:r w:rsidR="007E4471" w:rsidRPr="003B25DD">
        <w:rPr>
          <w:rFonts w:ascii="Times New Roman" w:hAnsi="Times New Roman"/>
          <w:b/>
          <w:bCs/>
          <w:kern w:val="36"/>
          <w:lang w:val="bg-BG"/>
        </w:rPr>
        <w:t>; по т.4 от Протокол №8/31.03.2020 г.</w:t>
      </w:r>
      <w:r w:rsidR="00A5552E" w:rsidRPr="003B25DD">
        <w:rPr>
          <w:rFonts w:ascii="Times New Roman" w:hAnsi="Times New Roman"/>
          <w:b/>
          <w:bCs/>
          <w:kern w:val="36"/>
          <w:lang w:val="bg-BG"/>
        </w:rPr>
        <w:t>; по т.2 от Протокол №9/28.04.2020 г.</w:t>
      </w:r>
      <w:r w:rsidR="00E4059C" w:rsidRPr="003B25DD">
        <w:rPr>
          <w:rFonts w:ascii="Times New Roman" w:hAnsi="Times New Roman"/>
          <w:b/>
          <w:bCs/>
          <w:kern w:val="36"/>
          <w:lang w:val="bg-BG"/>
        </w:rPr>
        <w:t>; по т.3 от Протокол №11/30.06.2020 г.</w:t>
      </w:r>
      <w:r w:rsidR="003E2D81" w:rsidRPr="003B25DD">
        <w:rPr>
          <w:rFonts w:ascii="Times New Roman" w:hAnsi="Times New Roman"/>
          <w:b/>
          <w:bCs/>
          <w:kern w:val="36"/>
          <w:lang w:val="bg-BG"/>
        </w:rPr>
        <w:t>; по т.4, т.5 и т.6 от Протокол №12/28.07.2020 г.</w:t>
      </w:r>
      <w:r w:rsidR="00445DD0" w:rsidRPr="003B25DD">
        <w:rPr>
          <w:rFonts w:ascii="Times New Roman" w:hAnsi="Times New Roman"/>
          <w:b/>
          <w:bCs/>
          <w:kern w:val="36"/>
          <w:lang w:val="bg-BG"/>
        </w:rPr>
        <w:t>; по т.6 и т.7 от Протокол №13/29.09.2020 г.</w:t>
      </w:r>
      <w:r w:rsidR="00692364" w:rsidRPr="003B25DD">
        <w:rPr>
          <w:rFonts w:ascii="Times New Roman" w:hAnsi="Times New Roman"/>
          <w:b/>
          <w:bCs/>
          <w:kern w:val="36"/>
          <w:lang w:val="bg-BG"/>
        </w:rPr>
        <w:t>; по т.5 от Протокол №16/24.11.2020 г.</w:t>
      </w:r>
      <w:r w:rsidR="00AD0348" w:rsidRPr="003B25DD">
        <w:rPr>
          <w:rFonts w:ascii="Times New Roman" w:hAnsi="Times New Roman"/>
          <w:b/>
          <w:bCs/>
          <w:kern w:val="36"/>
          <w:lang w:val="bg-BG"/>
        </w:rPr>
        <w:t>; по т.3 от Протокол №18/21.12.2020 г.</w:t>
      </w:r>
      <w:r w:rsidR="004D2A6A" w:rsidRPr="003B25DD">
        <w:rPr>
          <w:rFonts w:ascii="Times New Roman" w:hAnsi="Times New Roman"/>
          <w:b/>
          <w:bCs/>
          <w:kern w:val="36"/>
          <w:lang w:val="bg-BG"/>
        </w:rPr>
        <w:t>; по т.3 от Протокол №20/23 и 24.02.2021 г.</w:t>
      </w:r>
      <w:r w:rsidR="006D0C70" w:rsidRPr="003B25DD">
        <w:rPr>
          <w:rFonts w:ascii="Times New Roman" w:hAnsi="Times New Roman"/>
          <w:b/>
          <w:bCs/>
          <w:kern w:val="36"/>
          <w:lang w:val="bg-BG"/>
        </w:rPr>
        <w:t xml:space="preserve">; по т.1 и </w:t>
      </w:r>
      <w:r w:rsidR="004525AC" w:rsidRPr="003B25DD">
        <w:rPr>
          <w:rFonts w:ascii="Times New Roman" w:hAnsi="Times New Roman"/>
          <w:b/>
          <w:bCs/>
          <w:kern w:val="36"/>
          <w:lang w:val="bg-BG"/>
        </w:rPr>
        <w:t>т.3</w:t>
      </w:r>
      <w:r w:rsidR="006D0C70" w:rsidRPr="003B25DD">
        <w:rPr>
          <w:rFonts w:ascii="Times New Roman" w:hAnsi="Times New Roman"/>
          <w:b/>
          <w:bCs/>
          <w:kern w:val="36"/>
          <w:lang w:val="bg-BG"/>
        </w:rPr>
        <w:t xml:space="preserve"> от Протокол №22/26.05.2021 г.</w:t>
      </w:r>
      <w:r w:rsidR="00697D78" w:rsidRPr="003B25DD">
        <w:rPr>
          <w:rFonts w:ascii="Times New Roman" w:hAnsi="Times New Roman"/>
          <w:b/>
          <w:bCs/>
          <w:kern w:val="36"/>
          <w:lang w:val="bg-BG"/>
        </w:rPr>
        <w:t>; по т.1 от Протокол №23/29.06.2021 г.</w:t>
      </w:r>
      <w:r w:rsidR="00075F74" w:rsidRPr="003B25DD">
        <w:rPr>
          <w:rFonts w:ascii="Times New Roman" w:hAnsi="Times New Roman"/>
          <w:b/>
          <w:bCs/>
          <w:kern w:val="36"/>
          <w:lang w:val="bg-BG"/>
        </w:rPr>
        <w:t>; по т.2 от Протокол №24/27.07.2021 г.</w:t>
      </w:r>
      <w:r w:rsidR="00A264DE" w:rsidRPr="003B25DD">
        <w:rPr>
          <w:rFonts w:ascii="Times New Roman" w:hAnsi="Times New Roman"/>
          <w:b/>
          <w:bCs/>
          <w:kern w:val="36"/>
          <w:lang w:val="bg-BG"/>
        </w:rPr>
        <w:t>; по т.1 от Протокол №26/26.10.2021 г.</w:t>
      </w:r>
      <w:r w:rsidR="00FB62C5" w:rsidRPr="003B25DD">
        <w:rPr>
          <w:rFonts w:ascii="Times New Roman" w:hAnsi="Times New Roman"/>
          <w:b/>
          <w:bCs/>
          <w:kern w:val="36"/>
          <w:lang w:val="bg-BG"/>
        </w:rPr>
        <w:t>; по т.1 от Прото</w:t>
      </w:r>
      <w:r w:rsidR="009202E1" w:rsidRPr="003B25DD">
        <w:rPr>
          <w:rFonts w:ascii="Times New Roman" w:hAnsi="Times New Roman"/>
          <w:b/>
          <w:bCs/>
          <w:kern w:val="36"/>
          <w:lang w:val="bg-BG"/>
        </w:rPr>
        <w:t>к</w:t>
      </w:r>
      <w:r w:rsidR="00FB62C5" w:rsidRPr="003B25DD">
        <w:rPr>
          <w:rFonts w:ascii="Times New Roman" w:hAnsi="Times New Roman"/>
          <w:b/>
          <w:bCs/>
          <w:kern w:val="36"/>
          <w:lang w:val="bg-BG"/>
        </w:rPr>
        <w:t>ол №30/20.12.2021 г.</w:t>
      </w:r>
      <w:r w:rsidR="00BE6B62" w:rsidRPr="003B25DD">
        <w:rPr>
          <w:rFonts w:ascii="Times New Roman" w:hAnsi="Times New Roman"/>
          <w:b/>
          <w:bCs/>
          <w:kern w:val="36"/>
          <w:lang w:val="bg-BG"/>
        </w:rPr>
        <w:t>; по т.1 от Протокол №33/22.02.2022 г.</w:t>
      </w:r>
      <w:r w:rsidR="00580664" w:rsidRPr="003B25DD">
        <w:rPr>
          <w:rFonts w:ascii="Times New Roman" w:hAnsi="Times New Roman"/>
          <w:b/>
          <w:bCs/>
          <w:kern w:val="36"/>
          <w:lang w:val="bg-BG"/>
        </w:rPr>
        <w:t>; по т.2 от Протокол №37/17.05.2022 г.</w:t>
      </w:r>
      <w:r w:rsidR="006C7997" w:rsidRPr="003B25DD">
        <w:rPr>
          <w:rFonts w:ascii="Times New Roman" w:hAnsi="Times New Roman"/>
          <w:b/>
          <w:bCs/>
          <w:kern w:val="36"/>
          <w:lang w:val="bg-BG"/>
        </w:rPr>
        <w:t>, изм. с Решение №6153 от 22.06.2022 г. на Върховен административен съд по адм. д. №9392/2021 г.</w:t>
      </w:r>
      <w:r w:rsidR="00A16D08" w:rsidRPr="003B25DD">
        <w:rPr>
          <w:rFonts w:ascii="Times New Roman" w:hAnsi="Times New Roman"/>
          <w:b/>
          <w:bCs/>
          <w:kern w:val="36"/>
          <w:lang w:val="bg-BG"/>
        </w:rPr>
        <w:t>; по т.1 от Протокол №39/28.06.2022 г.</w:t>
      </w:r>
      <w:r w:rsidR="002D13D4" w:rsidRPr="003B25DD">
        <w:rPr>
          <w:rFonts w:ascii="Times New Roman" w:hAnsi="Times New Roman"/>
          <w:b/>
          <w:bCs/>
          <w:kern w:val="36"/>
          <w:lang w:val="bg-BG"/>
        </w:rPr>
        <w:t>; по т.1 от Протокол №40/26.07.2022 г.</w:t>
      </w:r>
      <w:r w:rsidR="00CE0BE7" w:rsidRPr="003B25DD">
        <w:rPr>
          <w:rFonts w:ascii="Times New Roman" w:hAnsi="Times New Roman"/>
          <w:b/>
          <w:bCs/>
          <w:kern w:val="36"/>
          <w:lang w:val="bg-BG"/>
        </w:rPr>
        <w:t>; по т.5 от Протокол №41/14.09.2022 г.</w:t>
      </w:r>
      <w:r w:rsidR="006839BE" w:rsidRPr="003B25DD">
        <w:rPr>
          <w:rFonts w:ascii="Times New Roman" w:hAnsi="Times New Roman"/>
          <w:b/>
          <w:bCs/>
          <w:kern w:val="36"/>
          <w:lang w:val="bg-BG"/>
        </w:rPr>
        <w:t>; по т.1 от Протокол №43/27.10.2022 г.</w:t>
      </w:r>
      <w:r w:rsidR="005F626A" w:rsidRPr="003B25DD">
        <w:rPr>
          <w:rFonts w:ascii="Times New Roman" w:hAnsi="Times New Roman"/>
          <w:b/>
          <w:bCs/>
          <w:kern w:val="36"/>
          <w:lang w:val="bg-BG"/>
        </w:rPr>
        <w:t>; по т.2 от Протокол №46/20.12.2022 г.</w:t>
      </w:r>
      <w:r w:rsidR="00A943FA" w:rsidRPr="003B25DD">
        <w:rPr>
          <w:rFonts w:ascii="Times New Roman" w:hAnsi="Times New Roman"/>
          <w:b/>
          <w:bCs/>
          <w:kern w:val="36"/>
          <w:lang w:val="bg-BG"/>
        </w:rPr>
        <w:t>; по т.1 от Протокол №47/31.01.2023 г.</w:t>
      </w:r>
      <w:r w:rsidR="00AE5A66" w:rsidRPr="003B25DD">
        <w:rPr>
          <w:rFonts w:ascii="Times New Roman" w:hAnsi="Times New Roman"/>
          <w:b/>
          <w:bCs/>
          <w:kern w:val="36"/>
          <w:lang w:val="bg-BG"/>
        </w:rPr>
        <w:t>; изм. с Решение №4362 от 25.04.2023 г. на Върховен административен съд по адм. д. №7544/2022 г.</w:t>
      </w:r>
      <w:r w:rsidR="007F1FB6" w:rsidRPr="003B25DD">
        <w:rPr>
          <w:rFonts w:ascii="Times New Roman" w:hAnsi="Times New Roman"/>
          <w:b/>
          <w:bCs/>
          <w:kern w:val="36"/>
          <w:lang w:val="bg-BG"/>
        </w:rPr>
        <w:t>; по т.1 от Протокол №51/29.05.2023 г.</w:t>
      </w:r>
      <w:r w:rsidR="00247E1E" w:rsidRPr="003B25DD">
        <w:rPr>
          <w:rFonts w:ascii="Times New Roman" w:hAnsi="Times New Roman"/>
          <w:b/>
          <w:bCs/>
          <w:kern w:val="36"/>
          <w:lang w:val="bg-BG"/>
        </w:rPr>
        <w:t>, по т.2 от Протокол №5/19.12.2023г.</w:t>
      </w:r>
      <w:r w:rsidR="00FB56E8">
        <w:rPr>
          <w:rFonts w:ascii="Times New Roman" w:hAnsi="Times New Roman"/>
          <w:b/>
          <w:bCs/>
          <w:kern w:val="36"/>
          <w:lang w:val="bg-BG"/>
        </w:rPr>
        <w:t xml:space="preserve">, </w:t>
      </w:r>
      <w:r w:rsidR="001B1DE5">
        <w:rPr>
          <w:rFonts w:ascii="Times New Roman" w:hAnsi="Times New Roman"/>
          <w:b/>
          <w:bCs/>
          <w:kern w:val="36"/>
          <w:lang w:val="bg-BG"/>
        </w:rPr>
        <w:t>изм</w:t>
      </w:r>
      <w:r w:rsidR="00FB56E8" w:rsidRPr="00FB56E8">
        <w:rPr>
          <w:rFonts w:ascii="Times New Roman" w:hAnsi="Times New Roman"/>
          <w:b/>
          <w:bCs/>
          <w:kern w:val="36"/>
          <w:lang w:val="bg-BG"/>
        </w:rPr>
        <w:t xml:space="preserve">. с Решение </w:t>
      </w:r>
      <w:r w:rsidR="00FB56E8">
        <w:rPr>
          <w:rFonts w:ascii="Times New Roman" w:hAnsi="Times New Roman"/>
          <w:b/>
          <w:bCs/>
          <w:kern w:val="36"/>
          <w:lang w:val="bg-BG"/>
        </w:rPr>
        <w:t>№</w:t>
      </w:r>
      <w:r w:rsidR="00FB56E8" w:rsidRPr="00FB56E8">
        <w:rPr>
          <w:rFonts w:ascii="Times New Roman" w:hAnsi="Times New Roman"/>
          <w:b/>
          <w:bCs/>
          <w:kern w:val="36"/>
          <w:lang w:val="bg-BG"/>
        </w:rPr>
        <w:t>1249</w:t>
      </w:r>
      <w:r w:rsidR="00FB56E8">
        <w:rPr>
          <w:rFonts w:ascii="Times New Roman" w:hAnsi="Times New Roman"/>
          <w:b/>
          <w:bCs/>
          <w:kern w:val="36"/>
          <w:lang w:val="bg-BG"/>
        </w:rPr>
        <w:t xml:space="preserve"> от </w:t>
      </w:r>
      <w:r w:rsidR="00FB56E8" w:rsidRPr="00FB56E8">
        <w:rPr>
          <w:rFonts w:ascii="Times New Roman" w:hAnsi="Times New Roman"/>
          <w:b/>
          <w:bCs/>
          <w:kern w:val="36"/>
          <w:lang w:val="bg-BG"/>
        </w:rPr>
        <w:t xml:space="preserve">05.02.2024 г. </w:t>
      </w:r>
      <w:r w:rsidR="00FB56E8" w:rsidRPr="003B25DD">
        <w:rPr>
          <w:rFonts w:ascii="Times New Roman" w:hAnsi="Times New Roman"/>
          <w:b/>
          <w:bCs/>
          <w:kern w:val="36"/>
          <w:lang w:val="bg-BG"/>
        </w:rPr>
        <w:t>на Върховен административен съд по адм. д.</w:t>
      </w:r>
      <w:r w:rsidR="00FB56E8" w:rsidRPr="00FB56E8">
        <w:t xml:space="preserve"> </w:t>
      </w:r>
      <w:r w:rsidR="00FB56E8">
        <w:rPr>
          <w:rFonts w:ascii="Times New Roman" w:hAnsi="Times New Roman"/>
          <w:b/>
          <w:bCs/>
          <w:kern w:val="36"/>
          <w:lang w:val="bg-BG"/>
        </w:rPr>
        <w:t>№</w:t>
      </w:r>
      <w:r w:rsidR="00FB56E8" w:rsidRPr="00FB56E8">
        <w:rPr>
          <w:rFonts w:ascii="Times New Roman" w:hAnsi="Times New Roman"/>
          <w:b/>
          <w:bCs/>
          <w:kern w:val="36"/>
          <w:lang w:val="bg-BG"/>
        </w:rPr>
        <w:t>7299/2023 г.</w:t>
      </w:r>
      <w:r w:rsidR="00343D8F">
        <w:rPr>
          <w:rFonts w:ascii="Times New Roman" w:hAnsi="Times New Roman"/>
          <w:b/>
          <w:bCs/>
          <w:kern w:val="36"/>
          <w:lang w:val="en-US"/>
        </w:rPr>
        <w:t>;</w:t>
      </w:r>
      <w:r w:rsidR="00681161">
        <w:rPr>
          <w:rFonts w:ascii="Times New Roman" w:hAnsi="Times New Roman"/>
          <w:b/>
          <w:bCs/>
          <w:kern w:val="36"/>
          <w:lang w:val="bg-BG"/>
        </w:rPr>
        <w:t xml:space="preserve"> по т.</w:t>
      </w:r>
      <w:r w:rsidR="00BC5E1A">
        <w:rPr>
          <w:rFonts w:ascii="Times New Roman" w:hAnsi="Times New Roman"/>
          <w:b/>
          <w:bCs/>
          <w:kern w:val="36"/>
          <w:lang w:val="bg-BG"/>
        </w:rPr>
        <w:t>4</w:t>
      </w:r>
      <w:r w:rsidR="00986A85">
        <w:rPr>
          <w:rFonts w:ascii="Times New Roman" w:hAnsi="Times New Roman"/>
          <w:b/>
          <w:bCs/>
          <w:kern w:val="36"/>
          <w:lang w:val="bg-BG"/>
        </w:rPr>
        <w:t xml:space="preserve"> от Протокол №</w:t>
      </w:r>
      <w:r w:rsidR="00681161" w:rsidRPr="00681161">
        <w:rPr>
          <w:rFonts w:ascii="Times New Roman" w:hAnsi="Times New Roman"/>
          <w:b/>
          <w:bCs/>
          <w:kern w:val="36"/>
          <w:lang w:val="bg-BG"/>
        </w:rPr>
        <w:t>9</w:t>
      </w:r>
      <w:r w:rsidR="00681161">
        <w:rPr>
          <w:rFonts w:ascii="Times New Roman" w:hAnsi="Times New Roman"/>
          <w:b/>
          <w:bCs/>
          <w:kern w:val="36"/>
          <w:lang w:val="bg-BG"/>
        </w:rPr>
        <w:t>/</w:t>
      </w:r>
      <w:r w:rsidR="00681161" w:rsidRPr="00681161">
        <w:rPr>
          <w:rFonts w:ascii="Times New Roman" w:hAnsi="Times New Roman"/>
          <w:b/>
          <w:bCs/>
          <w:kern w:val="36"/>
          <w:lang w:val="bg-BG"/>
        </w:rPr>
        <w:t>26.03.2024 г.</w:t>
      </w:r>
      <w:r w:rsidR="00374A70">
        <w:rPr>
          <w:rFonts w:ascii="Times New Roman" w:hAnsi="Times New Roman"/>
          <w:b/>
          <w:bCs/>
          <w:kern w:val="36"/>
          <w:lang w:val="bg-BG"/>
        </w:rPr>
        <w:t xml:space="preserve">, </w:t>
      </w:r>
      <w:r w:rsidR="00374A70" w:rsidRPr="00374A70">
        <w:rPr>
          <w:rFonts w:ascii="Times New Roman" w:hAnsi="Times New Roman"/>
          <w:b/>
          <w:bCs/>
          <w:kern w:val="36"/>
          <w:lang w:val="bg-BG"/>
        </w:rPr>
        <w:t xml:space="preserve">по т. 4 </w:t>
      </w:r>
      <w:r w:rsidR="00D379E3">
        <w:rPr>
          <w:rFonts w:ascii="Times New Roman" w:hAnsi="Times New Roman"/>
          <w:b/>
          <w:bCs/>
          <w:kern w:val="36"/>
          <w:lang w:val="bg-BG"/>
        </w:rPr>
        <w:t xml:space="preserve">и т. 6 </w:t>
      </w:r>
      <w:r w:rsidR="00374A70" w:rsidRPr="00374A70">
        <w:rPr>
          <w:rFonts w:ascii="Times New Roman" w:hAnsi="Times New Roman"/>
          <w:b/>
          <w:bCs/>
          <w:kern w:val="36"/>
          <w:lang w:val="bg-BG"/>
        </w:rPr>
        <w:t>от Протокол №10</w:t>
      </w:r>
      <w:r w:rsidR="00374A70">
        <w:rPr>
          <w:rFonts w:ascii="Times New Roman" w:hAnsi="Times New Roman"/>
          <w:b/>
          <w:bCs/>
          <w:kern w:val="36"/>
          <w:lang w:val="bg-BG"/>
        </w:rPr>
        <w:t>/</w:t>
      </w:r>
      <w:r w:rsidR="00374A70" w:rsidRPr="00374A70">
        <w:rPr>
          <w:rFonts w:ascii="Times New Roman" w:hAnsi="Times New Roman"/>
          <w:b/>
          <w:bCs/>
          <w:kern w:val="36"/>
          <w:lang w:val="bg-BG"/>
        </w:rPr>
        <w:t>23.04.2024 г.</w:t>
      </w:r>
    </w:p>
    <w:p w:rsidR="001B5EBB" w:rsidRDefault="00004F39" w:rsidP="001B5EBB">
      <w:pPr>
        <w:spacing w:after="100" w:afterAutospacing="1"/>
        <w:ind w:firstLine="720"/>
        <w:contextualSpacing/>
        <w:jc w:val="both"/>
        <w:outlineLvl w:val="0"/>
        <w:rPr>
          <w:rFonts w:ascii="Times New Roman" w:hAnsi="Times New Roman"/>
          <w:b/>
          <w:color w:val="FF0000"/>
          <w:kern w:val="36"/>
          <w:lang w:val="bg-BG"/>
        </w:rPr>
      </w:pPr>
      <w:r w:rsidRPr="00004F39">
        <w:rPr>
          <w:rFonts w:ascii="Times New Roman" w:hAnsi="Times New Roman"/>
          <w:b/>
          <w:color w:val="FF0000"/>
          <w:kern w:val="36"/>
          <w:lang w:val="bg-BG"/>
        </w:rPr>
        <w:t>Решението</w:t>
      </w:r>
      <w:r w:rsidR="00811819">
        <w:rPr>
          <w:rFonts w:ascii="Times New Roman" w:hAnsi="Times New Roman"/>
          <w:b/>
          <w:color w:val="FF0000"/>
          <w:kern w:val="36"/>
          <w:lang w:val="bg-BG"/>
        </w:rPr>
        <w:t xml:space="preserve"> </w:t>
      </w:r>
      <w:r w:rsidRPr="00004F39">
        <w:rPr>
          <w:rFonts w:ascii="Times New Roman" w:hAnsi="Times New Roman"/>
          <w:b/>
          <w:color w:val="FF0000"/>
          <w:kern w:val="36"/>
          <w:lang w:val="bg-BG"/>
        </w:rPr>
        <w:t xml:space="preserve">е оспорено и </w:t>
      </w:r>
      <w:r w:rsidR="00CD49A9">
        <w:rPr>
          <w:rFonts w:ascii="Times New Roman" w:hAnsi="Times New Roman"/>
          <w:b/>
          <w:color w:val="FF0000"/>
          <w:kern w:val="36"/>
          <w:lang w:val="bg-BG"/>
        </w:rPr>
        <w:t xml:space="preserve">е </w:t>
      </w:r>
      <w:r w:rsidRPr="00004F39">
        <w:rPr>
          <w:rFonts w:ascii="Times New Roman" w:hAnsi="Times New Roman"/>
          <w:b/>
          <w:color w:val="FF0000"/>
          <w:kern w:val="36"/>
          <w:lang w:val="bg-BG"/>
        </w:rPr>
        <w:t xml:space="preserve">спряно за изпълнение </w:t>
      </w:r>
      <w:r w:rsidR="00811819">
        <w:rPr>
          <w:rFonts w:ascii="Times New Roman" w:hAnsi="Times New Roman"/>
          <w:b/>
          <w:color w:val="FF0000"/>
          <w:kern w:val="36"/>
          <w:lang w:val="bg-BG"/>
        </w:rPr>
        <w:t xml:space="preserve">в частта на Приложение № 6, </w:t>
      </w:r>
      <w:r w:rsidR="00811819" w:rsidRPr="00811819">
        <w:rPr>
          <w:rFonts w:ascii="Times New Roman" w:hAnsi="Times New Roman"/>
          <w:b/>
          <w:color w:val="FF0000"/>
          <w:kern w:val="36"/>
          <w:lang w:val="bg-BG"/>
        </w:rPr>
        <w:t>ТАРИФА</w:t>
      </w:r>
      <w:r w:rsidR="00811819">
        <w:rPr>
          <w:rFonts w:ascii="Times New Roman" w:hAnsi="Times New Roman"/>
          <w:b/>
          <w:color w:val="FF0000"/>
          <w:kern w:val="36"/>
          <w:lang w:val="bg-BG"/>
        </w:rPr>
        <w:t xml:space="preserve"> </w:t>
      </w:r>
      <w:r w:rsidR="00811819" w:rsidRPr="00811819">
        <w:rPr>
          <w:rFonts w:ascii="Times New Roman" w:hAnsi="Times New Roman"/>
          <w:b/>
          <w:color w:val="FF0000"/>
          <w:kern w:val="36"/>
          <w:lang w:val="bg-BG"/>
        </w:rPr>
        <w:t>на цени на услуги и права по чл.</w:t>
      </w:r>
      <w:r w:rsidR="001B5EBB">
        <w:rPr>
          <w:rFonts w:ascii="Times New Roman" w:hAnsi="Times New Roman"/>
          <w:b/>
          <w:color w:val="FF0000"/>
          <w:kern w:val="36"/>
          <w:lang w:val="bg-BG"/>
        </w:rPr>
        <w:t xml:space="preserve"> </w:t>
      </w:r>
      <w:r w:rsidR="00811819" w:rsidRPr="00811819">
        <w:rPr>
          <w:rFonts w:ascii="Times New Roman" w:hAnsi="Times New Roman"/>
          <w:b/>
          <w:color w:val="FF0000"/>
          <w:kern w:val="36"/>
          <w:lang w:val="bg-BG"/>
        </w:rPr>
        <w:t>6 ал.</w:t>
      </w:r>
      <w:r w:rsidR="001B5EBB">
        <w:rPr>
          <w:rFonts w:ascii="Times New Roman" w:hAnsi="Times New Roman"/>
          <w:b/>
          <w:color w:val="FF0000"/>
          <w:kern w:val="36"/>
          <w:lang w:val="bg-BG"/>
        </w:rPr>
        <w:t xml:space="preserve"> </w:t>
      </w:r>
      <w:r w:rsidR="00811819" w:rsidRPr="00811819">
        <w:rPr>
          <w:rFonts w:ascii="Times New Roman" w:hAnsi="Times New Roman"/>
          <w:b/>
          <w:color w:val="FF0000"/>
          <w:kern w:val="36"/>
          <w:lang w:val="bg-BG"/>
        </w:rPr>
        <w:t>2 от ЗМДТ, предостав</w:t>
      </w:r>
      <w:r w:rsidR="00CD49A9">
        <w:rPr>
          <w:rFonts w:ascii="Times New Roman" w:hAnsi="Times New Roman"/>
          <w:b/>
          <w:color w:val="FF0000"/>
          <w:kern w:val="36"/>
          <w:lang w:val="bg-BG"/>
        </w:rPr>
        <w:t>я</w:t>
      </w:r>
      <w:r w:rsidR="00811819" w:rsidRPr="00811819">
        <w:rPr>
          <w:rFonts w:ascii="Times New Roman" w:hAnsi="Times New Roman"/>
          <w:b/>
          <w:color w:val="FF0000"/>
          <w:kern w:val="36"/>
          <w:lang w:val="bg-BG"/>
        </w:rPr>
        <w:t>ни от Община Бургас</w:t>
      </w:r>
      <w:r w:rsidR="001B5EBB">
        <w:rPr>
          <w:rFonts w:ascii="Times New Roman" w:hAnsi="Times New Roman"/>
          <w:b/>
          <w:color w:val="FF0000"/>
          <w:kern w:val="36"/>
          <w:lang w:val="bg-BG"/>
        </w:rPr>
        <w:t xml:space="preserve">, </w:t>
      </w:r>
      <w:r w:rsidR="00811819" w:rsidRPr="00811819">
        <w:rPr>
          <w:rFonts w:ascii="Times New Roman" w:hAnsi="Times New Roman"/>
          <w:b/>
          <w:color w:val="FF0000"/>
          <w:kern w:val="36"/>
          <w:lang w:val="bg-BG"/>
        </w:rPr>
        <w:t>чрез общински предприятия</w:t>
      </w:r>
      <w:r w:rsidR="00811819">
        <w:rPr>
          <w:rFonts w:ascii="Times New Roman" w:hAnsi="Times New Roman"/>
          <w:b/>
          <w:color w:val="FF0000"/>
          <w:kern w:val="36"/>
          <w:lang w:val="bg-BG"/>
        </w:rPr>
        <w:t xml:space="preserve">, </w:t>
      </w:r>
      <w:r w:rsidR="001B5EBB">
        <w:rPr>
          <w:rFonts w:ascii="Times New Roman" w:hAnsi="Times New Roman"/>
          <w:b/>
          <w:color w:val="FF0000"/>
          <w:kern w:val="36"/>
          <w:lang w:val="bg-BG"/>
        </w:rPr>
        <w:t xml:space="preserve">целия </w:t>
      </w:r>
      <w:r w:rsidR="00811819">
        <w:rPr>
          <w:rFonts w:ascii="Times New Roman" w:hAnsi="Times New Roman"/>
          <w:b/>
          <w:color w:val="FF0000"/>
          <w:kern w:val="36"/>
          <w:lang w:val="bg-BG"/>
        </w:rPr>
        <w:t>Раздел</w:t>
      </w:r>
      <w:r w:rsidR="00811819">
        <w:rPr>
          <w:rFonts w:ascii="Times New Roman" w:hAnsi="Times New Roman"/>
          <w:b/>
          <w:color w:val="FF0000"/>
          <w:kern w:val="36"/>
          <w:lang w:val="en-US"/>
        </w:rPr>
        <w:t xml:space="preserve"> IV</w:t>
      </w:r>
      <w:r w:rsidR="00811819">
        <w:rPr>
          <w:rFonts w:ascii="Times New Roman" w:hAnsi="Times New Roman"/>
          <w:b/>
          <w:color w:val="FF0000"/>
          <w:kern w:val="36"/>
          <w:lang w:val="bg-BG"/>
        </w:rPr>
        <w:t xml:space="preserve"> – ОП „Транспорт“, </w:t>
      </w:r>
      <w:r w:rsidRPr="00004F39">
        <w:rPr>
          <w:rFonts w:ascii="Times New Roman" w:hAnsi="Times New Roman"/>
          <w:b/>
          <w:color w:val="FF0000"/>
          <w:kern w:val="36"/>
          <w:lang w:val="bg-BG"/>
        </w:rPr>
        <w:t>съгласно Заповед №РД-09-01/11.01.2024 г. на Областния управител на Област Бургас</w:t>
      </w:r>
      <w:r w:rsidR="001B5EBB">
        <w:rPr>
          <w:rFonts w:ascii="Times New Roman" w:hAnsi="Times New Roman"/>
          <w:b/>
          <w:color w:val="FF0000"/>
          <w:kern w:val="36"/>
          <w:lang w:val="bg-BG"/>
        </w:rPr>
        <w:t xml:space="preserve">. </w:t>
      </w:r>
    </w:p>
    <w:p w:rsidR="00004F39" w:rsidRPr="00004F39" w:rsidRDefault="001B5EBB" w:rsidP="001B5EBB">
      <w:pPr>
        <w:spacing w:after="100" w:afterAutospacing="1"/>
        <w:ind w:firstLine="720"/>
        <w:contextualSpacing/>
        <w:jc w:val="both"/>
        <w:outlineLvl w:val="0"/>
        <w:rPr>
          <w:rFonts w:ascii="Times New Roman" w:hAnsi="Times New Roman"/>
          <w:b/>
          <w:color w:val="FF0000"/>
          <w:kern w:val="36"/>
          <w:lang w:val="bg-BG"/>
        </w:rPr>
      </w:pPr>
      <w:r>
        <w:rPr>
          <w:rFonts w:ascii="Times New Roman" w:hAnsi="Times New Roman"/>
          <w:b/>
          <w:color w:val="FF0000"/>
          <w:kern w:val="36"/>
          <w:lang w:val="bg-BG"/>
        </w:rPr>
        <w:t xml:space="preserve">В оспорената част се </w:t>
      </w:r>
      <w:r w:rsidR="002C3DAD">
        <w:rPr>
          <w:rFonts w:ascii="Times New Roman" w:hAnsi="Times New Roman"/>
          <w:b/>
          <w:color w:val="FF0000"/>
          <w:kern w:val="36"/>
          <w:lang w:val="bg-BG"/>
        </w:rPr>
        <w:t>прилагат старите разпоредби</w:t>
      </w:r>
      <w:r>
        <w:rPr>
          <w:rFonts w:ascii="Times New Roman" w:hAnsi="Times New Roman"/>
          <w:b/>
          <w:color w:val="FF0000"/>
          <w:kern w:val="36"/>
          <w:lang w:val="bg-BG"/>
        </w:rPr>
        <w:t xml:space="preserve">, които са нанесени в настоящата Наредба, а всички останали изменения и допълнения се прилагат, както са били приети </w:t>
      </w:r>
      <w:r w:rsidR="00627B22">
        <w:rPr>
          <w:rFonts w:ascii="Times New Roman" w:hAnsi="Times New Roman"/>
          <w:b/>
          <w:color w:val="FF0000"/>
          <w:kern w:val="36"/>
          <w:lang w:val="bg-BG"/>
        </w:rPr>
        <w:t>по т. 2 от Протокол № 5/19.12.2</w:t>
      </w:r>
      <w:r w:rsidR="00627B22">
        <w:rPr>
          <w:rFonts w:ascii="Times New Roman" w:hAnsi="Times New Roman"/>
          <w:b/>
          <w:color w:val="FF0000"/>
          <w:kern w:val="36"/>
          <w:lang w:val="en-US"/>
        </w:rPr>
        <w:t>3</w:t>
      </w:r>
      <w:r>
        <w:rPr>
          <w:rFonts w:ascii="Times New Roman" w:hAnsi="Times New Roman"/>
          <w:b/>
          <w:color w:val="FF0000"/>
          <w:kern w:val="36"/>
          <w:lang w:val="bg-BG"/>
        </w:rPr>
        <w:t xml:space="preserve"> г.</w:t>
      </w:r>
    </w:p>
    <w:p w:rsidR="00A64F67" w:rsidRPr="003B25DD" w:rsidRDefault="00A64F67" w:rsidP="00345AE7">
      <w:pPr>
        <w:spacing w:after="100" w:afterAutospacing="1"/>
        <w:contextualSpacing/>
        <w:outlineLvl w:val="0"/>
        <w:rPr>
          <w:rFonts w:ascii="Times New Roman" w:hAnsi="Times New Roman"/>
          <w:b/>
          <w:kern w:val="36"/>
          <w:lang w:val="bg-BG"/>
        </w:rPr>
      </w:pPr>
    </w:p>
    <w:p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Глава първа</w:t>
      </w:r>
    </w:p>
    <w:p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ОБЩИ ПОЛОЖЕНИЯ</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Предмет и цел</w:t>
      </w:r>
    </w:p>
    <w:p w:rsidR="003F361D" w:rsidRPr="003B25DD" w:rsidRDefault="003F361D" w:rsidP="00D81913">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Чл.1.</w:t>
      </w:r>
      <w:r w:rsidRPr="003B25DD">
        <w:rPr>
          <w:rFonts w:ascii="Times New Roman" w:hAnsi="Times New Roman"/>
          <w:color w:val="000000"/>
          <w:lang w:val="bg-BG"/>
        </w:rPr>
        <w:t xml:space="preserve">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се уреждат отношенията, свързани с определянето и администрирането на местните такси и цени на услуги и права на територията на Община Б</w:t>
      </w:r>
      <w:r w:rsidR="001303DD">
        <w:rPr>
          <w:rFonts w:ascii="Times New Roman" w:hAnsi="Times New Roman"/>
          <w:color w:val="000000"/>
          <w:lang w:val="bg-BG"/>
        </w:rPr>
        <w:t>у</w:t>
      </w:r>
      <w:r w:rsidRPr="003B25DD">
        <w:rPr>
          <w:rFonts w:ascii="Times New Roman" w:hAnsi="Times New Roman"/>
          <w:color w:val="000000"/>
          <w:lang w:val="bg-BG"/>
        </w:rPr>
        <w:t>ргас, реда и срока на тяхното събиране, реда,</w:t>
      </w:r>
      <w:r w:rsidRPr="003B25DD">
        <w:rPr>
          <w:rFonts w:ascii="Times New Roman" w:hAnsi="Times New Roman"/>
          <w:b/>
          <w:color w:val="000000"/>
          <w:lang w:val="bg-BG"/>
        </w:rPr>
        <w:t xml:space="preserve"> </w:t>
      </w:r>
      <w:r w:rsidRPr="003B25DD">
        <w:rPr>
          <w:rFonts w:ascii="Times New Roman" w:hAnsi="Times New Roman"/>
          <w:color w:val="000000"/>
          <w:lang w:val="bg-BG"/>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r w:rsidRPr="003B25DD">
        <w:rPr>
          <w:rFonts w:ascii="Times New Roman" w:hAnsi="Times New Roman"/>
          <w:b/>
          <w:color w:val="00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lastRenderedPageBreak/>
        <w:t>Чл.2.</w:t>
      </w:r>
      <w:r w:rsidRPr="003B25DD">
        <w:rPr>
          <w:rFonts w:ascii="Times New Roman" w:hAnsi="Times New Roman"/>
          <w:color w:val="000000"/>
          <w:lang w:val="bg-BG"/>
        </w:rPr>
        <w:t xml:space="preserve"> Наредбата има за цел постигане на достъпност и предоставяне на качествени услуги на гражданите на общината.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Чл.3.</w:t>
      </w:r>
      <w:r w:rsidRPr="003B25DD">
        <w:rPr>
          <w:rFonts w:ascii="Times New Roman" w:hAnsi="Times New Roman"/>
          <w:color w:val="000000"/>
          <w:lang w:val="bg-BG"/>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всички други услуги и права, предоставяни от общината, с изключение на тези по ал. 1, Общинския съвет с настоящата </w:t>
      </w:r>
      <w:r w:rsidR="00247E1E" w:rsidRPr="003B25DD">
        <w:rPr>
          <w:rFonts w:ascii="Times New Roman" w:hAnsi="Times New Roman"/>
          <w:color w:val="000000"/>
          <w:lang w:val="bg-BG"/>
        </w:rPr>
        <w:t>Н</w:t>
      </w:r>
      <w:r w:rsidRPr="003B25DD">
        <w:rPr>
          <w:rFonts w:ascii="Times New Roman" w:hAnsi="Times New Roman"/>
          <w:color w:val="000000"/>
          <w:lang w:val="bg-BG"/>
        </w:rPr>
        <w:t>аредба определя цена.</w:t>
      </w:r>
    </w:p>
    <w:p w:rsidR="00A64F67" w:rsidRPr="003B25DD" w:rsidRDefault="003F361D" w:rsidP="00A64F67">
      <w:pPr>
        <w:jc w:val="both"/>
        <w:rPr>
          <w:rFonts w:ascii="Times New Roman" w:hAnsi="Times New Roman"/>
          <w:b/>
          <w:color w:val="000000"/>
          <w:lang w:val="bg-BG"/>
        </w:rPr>
      </w:pPr>
      <w:r w:rsidRPr="003B25DD">
        <w:rPr>
          <w:rFonts w:ascii="Times New Roman" w:hAnsi="Times New Roman"/>
          <w:b/>
          <w:color w:val="000000"/>
          <w:lang w:val="bg-BG"/>
        </w:rPr>
        <w:tab/>
        <w:t xml:space="preserve"> </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Определяне размер на общинските такси и цени на услуги</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 </w:t>
      </w:r>
    </w:p>
    <w:p w:rsidR="003F361D" w:rsidRPr="003B25DD" w:rsidRDefault="003F361D" w:rsidP="003F361D">
      <w:pPr>
        <w:jc w:val="both"/>
        <w:rPr>
          <w:rFonts w:ascii="Times New Roman" w:hAnsi="Times New Roman"/>
          <w:color w:val="000000"/>
          <w:lang w:val="bg-BG"/>
        </w:rPr>
      </w:pPr>
      <w:r w:rsidRPr="003B25DD">
        <w:rPr>
          <w:rFonts w:ascii="Times New Roman" w:hAnsi="Times New Roman"/>
          <w:b/>
          <w:caps/>
          <w:color w:val="000000"/>
          <w:lang w:val="bg-BG"/>
        </w:rPr>
        <w:tab/>
      </w:r>
      <w:r w:rsidRPr="003B25DD">
        <w:rPr>
          <w:rFonts w:ascii="Times New Roman" w:hAnsi="Times New Roman"/>
          <w:b/>
          <w:color w:val="000000"/>
          <w:lang w:val="bg-BG"/>
        </w:rPr>
        <w:t>Чл.4.</w:t>
      </w:r>
      <w:r w:rsidRPr="003B25DD">
        <w:rPr>
          <w:rFonts w:ascii="Times New Roman" w:hAnsi="Times New Roman"/>
          <w:color w:val="000000"/>
          <w:lang w:val="bg-BG"/>
        </w:rPr>
        <w:t xml:space="preserve"> (1) Размерът на местните такси и цени на услуги се определят в български лева и при спазване принципите, определени в Закона за местните данъци и такси.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услуга, при която дейностите могат да се разграничат една от друга, се определя отделна такса за всяка от дейностите.</w:t>
      </w:r>
    </w:p>
    <w:p w:rsidR="003F361D" w:rsidRPr="003B25DD" w:rsidRDefault="003F361D" w:rsidP="00247E1E">
      <w:pPr>
        <w:ind w:firstLine="720"/>
        <w:jc w:val="both"/>
        <w:rPr>
          <w:rFonts w:ascii="Times New Roman" w:hAnsi="Times New Roman"/>
          <w:color w:val="000000"/>
          <w:lang w:val="bg-BG"/>
        </w:rPr>
      </w:pPr>
      <w:r w:rsidRPr="003B25DD">
        <w:rPr>
          <w:rFonts w:ascii="Times New Roman" w:hAnsi="Times New Roman"/>
          <w:color w:val="000000"/>
          <w:lang w:val="bg-BG"/>
        </w:rPr>
        <w:t>(3) Наименованията на видовете услуги, за които се събират такси или цени на услуги и права, както и техния</w:t>
      </w:r>
      <w:r w:rsidR="00247E1E" w:rsidRPr="003B25DD">
        <w:rPr>
          <w:rFonts w:ascii="Times New Roman" w:hAnsi="Times New Roman"/>
          <w:color w:val="000000"/>
          <w:lang w:val="bg-BG"/>
        </w:rPr>
        <w:t>т</w:t>
      </w:r>
      <w:r w:rsidRPr="003B25DD">
        <w:rPr>
          <w:rFonts w:ascii="Times New Roman" w:hAnsi="Times New Roman"/>
          <w:color w:val="000000"/>
          <w:lang w:val="bg-BG"/>
        </w:rPr>
        <w:t xml:space="preserve"> размер, са определени в съответни приложения, неразделна част от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w:t>
      </w:r>
    </w:p>
    <w:p w:rsidR="001C1CDA" w:rsidRPr="003B25DD" w:rsidRDefault="003F361D" w:rsidP="001C1CDA">
      <w:pPr>
        <w:ind w:firstLine="720"/>
        <w:jc w:val="both"/>
        <w:rPr>
          <w:rFonts w:ascii="Times New Roman" w:hAnsi="Times New Roman"/>
          <w:bCs/>
          <w:lang w:val="bg-BG"/>
        </w:rPr>
      </w:pPr>
      <w:r w:rsidRPr="003B25DD">
        <w:rPr>
          <w:rFonts w:ascii="Times New Roman" w:hAnsi="Times New Roman"/>
          <w:b/>
          <w:color w:val="000000"/>
          <w:lang w:val="bg-BG"/>
        </w:rPr>
        <w:t>Чл.5.</w:t>
      </w:r>
      <w:r w:rsidRPr="003B25DD">
        <w:rPr>
          <w:rFonts w:ascii="Times New Roman" w:hAnsi="Times New Roman"/>
          <w:color w:val="000000"/>
          <w:lang w:val="bg-BG"/>
        </w:rPr>
        <w:t xml:space="preserve"> </w:t>
      </w:r>
      <w:r w:rsidR="0098228B" w:rsidRPr="003B25DD">
        <w:rPr>
          <w:rFonts w:ascii="Times New Roman" w:hAnsi="Times New Roman"/>
          <w:bCs/>
          <w:iCs/>
          <w:color w:val="000000"/>
          <w:lang w:val="bg-BG"/>
        </w:rPr>
        <w:t xml:space="preserve">(изм. Протокол №46/20.12.2022 г.) </w:t>
      </w:r>
      <w:r w:rsidR="001C1CDA" w:rsidRPr="003B25DD">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второстепенен разпоредител с бюджет, които извършват дейността или предоставят съответната услуга.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Местните такси се определят въз основа на пълните разходи по предоставяне на услугата, включително:</w:t>
      </w:r>
    </w:p>
    <w:p w:rsidR="001C1CDA" w:rsidRPr="003B25DD" w:rsidRDefault="00247E1E" w:rsidP="00247E1E">
      <w:pPr>
        <w:ind w:firstLine="720"/>
        <w:jc w:val="both"/>
        <w:rPr>
          <w:rFonts w:ascii="Times New Roman" w:hAnsi="Times New Roman"/>
          <w:lang w:val="bg-BG"/>
        </w:rPr>
      </w:pPr>
      <w:r w:rsidRPr="003B25DD">
        <w:rPr>
          <w:rFonts w:ascii="Times New Roman" w:hAnsi="Times New Roman"/>
          <w:lang w:val="bg-BG"/>
        </w:rPr>
        <w:t xml:space="preserve">1. </w:t>
      </w:r>
      <w:r w:rsidR="001C1CDA" w:rsidRPr="003B25DD">
        <w:rPr>
          <w:rFonts w:ascii="Times New Roman" w:hAnsi="Times New Roman"/>
          <w:lang w:val="bg-BG"/>
        </w:rPr>
        <w:t>Преките и непреките трудови разходи (работна заплата, допълнителни плащания, здравни, пенсионни и осигурителни вноски);</w:t>
      </w:r>
      <w:r w:rsidR="001C1CDA"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Материални, режийни</w:t>
      </w:r>
      <w:r w:rsidRPr="003B25DD">
        <w:rPr>
          <w:rFonts w:ascii="Times New Roman" w:hAnsi="Times New Roman"/>
          <w:b/>
          <w:bCs/>
          <w:lang w:val="bg-BG"/>
        </w:rPr>
        <w:t xml:space="preserve">, </w:t>
      </w:r>
      <w:r w:rsidRPr="003B25DD">
        <w:rPr>
          <w:rFonts w:ascii="Times New Roman" w:hAnsi="Times New Roman"/>
          <w:lang w:val="bg-BG"/>
        </w:rPr>
        <w:t>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3. Разходи за управление и контрол</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4. Разходи по събиране на таксите; </w:t>
      </w:r>
    </w:p>
    <w:p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5. Инвестиционни разходи.</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6.</w:t>
      </w:r>
      <w:r w:rsidR="00247E1E" w:rsidRPr="003B25DD">
        <w:rPr>
          <w:rFonts w:ascii="Times New Roman" w:hAnsi="Times New Roman"/>
          <w:lang w:val="bg-BG"/>
        </w:rPr>
        <w:t xml:space="preserve"> </w:t>
      </w:r>
      <w:r w:rsidRPr="003B25DD">
        <w:rPr>
          <w:rFonts w:ascii="Times New Roman" w:hAnsi="Times New Roman"/>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7. Други, имащи отношение към формирането на размера на таксата, определени конкретно от </w:t>
      </w:r>
      <w:r w:rsidR="00247E1E" w:rsidRPr="003B25DD">
        <w:rPr>
          <w:rFonts w:ascii="Times New Roman" w:hAnsi="Times New Roman"/>
          <w:lang w:val="bg-BG"/>
        </w:rPr>
        <w:t>О</w:t>
      </w:r>
      <w:r w:rsidRPr="003B25DD">
        <w:rPr>
          <w:rFonts w:ascii="Times New Roman" w:hAnsi="Times New Roman"/>
          <w:lang w:val="bg-BG"/>
        </w:rPr>
        <w:t>бщинския съвет.</w:t>
      </w:r>
    </w:p>
    <w:p w:rsidR="002E5389" w:rsidRPr="003B25DD" w:rsidRDefault="001C1CDA" w:rsidP="001C1CDA">
      <w:pPr>
        <w:ind w:firstLine="720"/>
        <w:jc w:val="both"/>
        <w:rPr>
          <w:rFonts w:ascii="Times New Roman" w:hAnsi="Times New Roman"/>
          <w:bCs/>
          <w:lang w:val="bg-BG"/>
        </w:rPr>
      </w:pPr>
      <w:r w:rsidRPr="003B25DD">
        <w:rPr>
          <w:rFonts w:ascii="Times New Roman" w:hAnsi="Times New Roman"/>
          <w:lang w:val="bg-BG"/>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rsidR="003F361D" w:rsidRPr="003B25DD" w:rsidRDefault="003F361D" w:rsidP="001C1CDA">
      <w:pPr>
        <w:ind w:firstLine="720"/>
        <w:jc w:val="both"/>
        <w:rPr>
          <w:rFonts w:ascii="Times New Roman" w:hAnsi="Times New Roman"/>
          <w:color w:val="000000"/>
          <w:lang w:val="bg-BG"/>
        </w:rPr>
      </w:pPr>
      <w:r w:rsidRPr="003B25DD">
        <w:rPr>
          <w:rFonts w:ascii="Times New Roman" w:hAnsi="Times New Roman"/>
          <w:b/>
          <w:color w:val="000000"/>
          <w:lang w:val="bg-BG"/>
        </w:rPr>
        <w:t>Чл.6.</w:t>
      </w:r>
      <w:r w:rsidRPr="003B25DD">
        <w:rPr>
          <w:rFonts w:ascii="Times New Roman" w:hAnsi="Times New Roman"/>
          <w:color w:val="000000"/>
          <w:lang w:val="bg-BG"/>
        </w:rPr>
        <w:t xml:space="preserve"> Размерът на таксата може да не възстановява пълните разходи на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бщината по предоставянето на определена услуга, когато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Чл.7.</w:t>
      </w:r>
      <w:r w:rsidRPr="003B25DD">
        <w:rPr>
          <w:rFonts w:ascii="Times New Roman" w:hAnsi="Times New Roman"/>
          <w:color w:val="000000"/>
          <w:lang w:val="bg-BG"/>
        </w:rPr>
        <w:t xml:space="preserve"> Общинският съвет, по предложение на кмета на общината, определя размера на</w:t>
      </w:r>
      <w:r w:rsidR="00247E1E" w:rsidRPr="003B25DD">
        <w:rPr>
          <w:rFonts w:ascii="Times New Roman" w:hAnsi="Times New Roman"/>
          <w:color w:val="000000"/>
          <w:lang w:val="bg-BG"/>
        </w:rPr>
        <w:t xml:space="preserve"> </w:t>
      </w:r>
      <w:r w:rsidRPr="003B25DD">
        <w:rPr>
          <w:rFonts w:ascii="Times New Roman" w:hAnsi="Times New Roman"/>
          <w:color w:val="000000"/>
          <w:lang w:val="bg-BG"/>
        </w:rPr>
        <w:t xml:space="preserve">таксата за битови отпадъци, не по-късно от 31.12. на предходната година.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Чл.8.</w:t>
      </w:r>
      <w:r w:rsidRPr="003B25DD">
        <w:rPr>
          <w:rFonts w:ascii="Times New Roman" w:hAnsi="Times New Roman"/>
          <w:color w:val="000000"/>
          <w:lang w:val="bg-BG"/>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и срок за събиране на местните такси и цени на услуги</w:t>
      </w:r>
    </w:p>
    <w:p w:rsidR="003F361D" w:rsidRPr="003B25DD" w:rsidRDefault="003F361D" w:rsidP="003F361D">
      <w:pPr>
        <w:ind w:firstLine="720"/>
        <w:jc w:val="both"/>
        <w:rPr>
          <w:rFonts w:ascii="Times New Roman" w:hAnsi="Times New Roman"/>
          <w:b/>
          <w:color w:val="000000"/>
          <w:lang w:val="bg-BG"/>
        </w:rPr>
      </w:pPr>
    </w:p>
    <w:p w:rsidR="003F361D" w:rsidRPr="003B25DD" w:rsidRDefault="00247E1E"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3F361D" w:rsidRPr="003B25DD">
        <w:rPr>
          <w:rFonts w:ascii="Times New Roman" w:hAnsi="Times New Roman"/>
          <w:b/>
          <w:color w:val="000000"/>
          <w:lang w:val="bg-BG"/>
        </w:rPr>
        <w:t xml:space="preserve">9 </w:t>
      </w:r>
      <w:r w:rsidR="003F361D" w:rsidRPr="003B25DD">
        <w:rPr>
          <w:rFonts w:ascii="Times New Roman" w:hAnsi="Times New Roman"/>
          <w:color w:val="000000"/>
          <w:lang w:val="bg-BG"/>
        </w:rPr>
        <w:t>Местните такси са прости и пропорционални и се заплащат в брой или безкасово.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Чл.10.</w:t>
      </w:r>
      <w:r w:rsidRPr="003B25DD">
        <w:rPr>
          <w:rFonts w:ascii="Times New Roman" w:hAnsi="Times New Roman"/>
          <w:color w:val="000000"/>
          <w:lang w:val="bg-BG"/>
        </w:rPr>
        <w:t xml:space="preserve"> Местните такси и цените на услугите се заплащат едновременно с предоставянето</w:t>
      </w:r>
      <w:r w:rsidRPr="003B25DD">
        <w:rPr>
          <w:rFonts w:ascii="Times New Roman" w:hAnsi="Times New Roman"/>
          <w:lang w:val="bg-BG"/>
        </w:rPr>
        <w:t xml:space="preserve">, </w:t>
      </w:r>
      <w:r w:rsidRPr="003B25DD">
        <w:rPr>
          <w:rFonts w:ascii="Times New Roman" w:hAnsi="Times New Roman"/>
          <w:color w:val="000000"/>
          <w:lang w:val="bg-BG"/>
        </w:rPr>
        <w:t xml:space="preserve">съответно отказа за предоставянето им, с изключение на тези, за които с нормативен акт или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е предвидено друго.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Чл.11.</w:t>
      </w:r>
      <w:r w:rsidRPr="003B25DD">
        <w:rPr>
          <w:rFonts w:ascii="Times New Roman" w:hAnsi="Times New Roman"/>
          <w:color w:val="000000"/>
          <w:lang w:val="bg-BG"/>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не е предвидено друго.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12.</w:t>
      </w:r>
      <w:r w:rsidRPr="003B25DD">
        <w:rPr>
          <w:rFonts w:ascii="Times New Roman" w:hAnsi="Times New Roman"/>
          <w:color w:val="000000"/>
          <w:lang w:val="bg-BG"/>
        </w:rPr>
        <w:t xml:space="preserve"> (1) О</w:t>
      </w:r>
      <w:r w:rsidR="0020781E" w:rsidRPr="003B25DD">
        <w:rPr>
          <w:rFonts w:ascii="Times New Roman" w:hAnsi="Times New Roman"/>
          <w:color w:val="000000"/>
          <w:lang w:val="bg-BG"/>
        </w:rPr>
        <w:t xml:space="preserve">бщината уведомява лицата по чл. </w:t>
      </w:r>
      <w:r w:rsidRPr="003B25DD">
        <w:rPr>
          <w:rFonts w:ascii="Times New Roman" w:hAnsi="Times New Roman"/>
          <w:color w:val="000000"/>
          <w:lang w:val="bg-BG"/>
        </w:rPr>
        <w:t>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Изпращането на писмата се организира от дирекция МПДТР и се контролира от заместник-кмета по „Бюджет, финанси и икономика“</w:t>
      </w:r>
      <w:r w:rsidR="0039670F">
        <w:rPr>
          <w:rFonts w:ascii="Times New Roman" w:hAnsi="Times New Roman"/>
          <w:color w:val="000000"/>
          <w:lang w:val="bg-BG"/>
        </w:rPr>
        <w:t>.</w:t>
      </w:r>
    </w:p>
    <w:p w:rsidR="008F4480" w:rsidRPr="003B25DD" w:rsidRDefault="008F4480" w:rsidP="00A9652A">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rsidR="003F361D" w:rsidRPr="003B25DD" w:rsidRDefault="003F361D" w:rsidP="003F361D">
      <w:pPr>
        <w:jc w:val="center"/>
        <w:rPr>
          <w:rFonts w:ascii="Times New Roman" w:hAnsi="Times New Roman"/>
          <w:b/>
          <w:color w:val="000000"/>
          <w:lang w:val="bg-BG"/>
        </w:rPr>
      </w:pPr>
      <w:r w:rsidRPr="003B25DD">
        <w:rPr>
          <w:rFonts w:ascii="Times New Roman" w:hAnsi="Times New Roman"/>
          <w:b/>
          <w:color w:val="000000"/>
          <w:sz w:val="28"/>
          <w:szCs w:val="28"/>
          <w:lang w:val="bg-BG"/>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Чл.13.</w:t>
      </w:r>
      <w:r w:rsidRPr="003B25DD">
        <w:rPr>
          <w:rFonts w:ascii="Times New Roman" w:hAnsi="Times New Roman"/>
          <w:color w:val="000000"/>
          <w:lang w:val="bg-BG"/>
        </w:rPr>
        <w:t xml:space="preserve"> </w:t>
      </w:r>
      <w:r w:rsidR="0020781E" w:rsidRPr="003B25DD">
        <w:rPr>
          <w:rFonts w:ascii="Times New Roman" w:hAnsi="Times New Roman"/>
          <w:color w:val="000000"/>
          <w:lang w:val="bg-BG"/>
        </w:rPr>
        <w:t>(1) Лицата, неползващи услугата</w:t>
      </w:r>
      <w:r w:rsidRPr="003B25DD">
        <w:rPr>
          <w:rFonts w:ascii="Times New Roman" w:hAnsi="Times New Roman"/>
          <w:color w:val="000000"/>
          <w:lang w:val="bg-BG"/>
        </w:rPr>
        <w:t xml:space="preserve"> през съответната година или през определен период от нея, се освобождават от задължението да заплащат съответната такса за този период.</w:t>
      </w:r>
    </w:p>
    <w:p w:rsidR="003F361D" w:rsidRPr="003B25DD" w:rsidRDefault="003F361D" w:rsidP="00645D15">
      <w:pPr>
        <w:ind w:firstLine="720"/>
        <w:jc w:val="both"/>
        <w:rPr>
          <w:rFonts w:ascii="Times New Roman" w:hAnsi="Times New Roman"/>
          <w:color w:val="000000"/>
          <w:lang w:val="bg-BG"/>
        </w:rPr>
      </w:pPr>
      <w:r w:rsidRPr="003B25DD">
        <w:rPr>
          <w:rFonts w:ascii="Times New Roman" w:hAnsi="Times New Roman"/>
          <w:color w:val="000000"/>
          <w:lang w:val="bg-BG"/>
        </w:rPr>
        <w:t xml:space="preserve">(2) Освобождаването от заплащане на такса по ал.1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rsidR="003F361D" w:rsidRPr="003B25DD" w:rsidRDefault="003F361D"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за освобождаване на отделни категории лица, изцяло или частично от заплащане на отделни видове такси“</w:t>
      </w:r>
    </w:p>
    <w:p w:rsidR="003F361D" w:rsidRPr="003B25DD" w:rsidRDefault="003F361D" w:rsidP="003F361D">
      <w:pPr>
        <w:jc w:val="center"/>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Чл.14.</w:t>
      </w:r>
      <w:r w:rsidRPr="003B25DD">
        <w:rPr>
          <w:rFonts w:ascii="Times New Roman" w:hAnsi="Times New Roman"/>
          <w:color w:val="000000"/>
          <w:lang w:val="bg-BG"/>
        </w:rPr>
        <w:t xml:space="preserve"> (1) </w:t>
      </w:r>
      <w:r w:rsidR="001C5333" w:rsidRPr="003B25DD">
        <w:rPr>
          <w:rFonts w:ascii="Times New Roman" w:hAnsi="Times New Roman"/>
          <w:bCs/>
          <w:iCs/>
          <w:color w:val="000000"/>
          <w:lang w:val="bg-BG"/>
        </w:rPr>
        <w:t xml:space="preserve">(изм. Протокол №18/21.12.2020 г.) </w:t>
      </w:r>
      <w:r w:rsidRPr="003B25DD">
        <w:rPr>
          <w:rFonts w:ascii="Times New Roman" w:hAnsi="Times New Roman"/>
          <w:lang w:val="bg-BG"/>
        </w:rPr>
        <w:t>Освобождават се от заплащане на такси: детските градини, общообразователните, спортните, средните, специалните и професионалните училища и спортни</w:t>
      </w:r>
      <w:r w:rsidR="0020781E" w:rsidRPr="003B25DD">
        <w:rPr>
          <w:rFonts w:ascii="Times New Roman" w:hAnsi="Times New Roman"/>
          <w:lang w:val="bg-BG"/>
        </w:rPr>
        <w:t>те</w:t>
      </w:r>
      <w:r w:rsidRPr="003B25DD">
        <w:rPr>
          <w:rFonts w:ascii="Times New Roman" w:hAnsi="Times New Roman"/>
          <w:lang w:val="bg-BG"/>
        </w:rPr>
        <w:t xml:space="preserve">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B25DD">
        <w:rPr>
          <w:rFonts w:ascii="Times New Roman" w:hAnsi="Times New Roman"/>
          <w:color w:val="000000"/>
          <w:lang w:val="bg-BG"/>
        </w:rPr>
        <w:t>„</w:t>
      </w:r>
      <w:r w:rsidR="001C5333" w:rsidRPr="003B25DD">
        <w:rPr>
          <w:rFonts w:ascii="Times New Roman" w:hAnsi="Times New Roman"/>
          <w:lang w:val="bg-BG"/>
        </w:rPr>
        <w:t>Общински</w:t>
      </w:r>
      <w:r w:rsidRPr="003B25DD">
        <w:rPr>
          <w:rFonts w:ascii="Times New Roman" w:hAnsi="Times New Roman"/>
          <w:lang w:val="bg-BG"/>
        </w:rPr>
        <w:t xml:space="preserve"> имоти“ при Община Бургас</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Всички мероприятия и </w:t>
      </w:r>
      <w:r w:rsidRPr="003B25D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B25DD">
        <w:rPr>
          <w:rFonts w:ascii="Times New Roman" w:hAnsi="Times New Roman"/>
          <w:color w:val="000000"/>
          <w:lang w:val="bg-BG"/>
        </w:rPr>
        <w:t>на гражданското общество, всички благотворителни прояви,</w:t>
      </w:r>
      <w:r w:rsidRPr="003B25DD">
        <w:rPr>
          <w:rFonts w:ascii="Times New Roman" w:hAnsi="Times New Roman"/>
          <w:lang w:val="bg-BG"/>
        </w:rPr>
        <w:t xml:space="preserve"> които са без търговска цел</w:t>
      </w:r>
      <w:r w:rsidRPr="003B25DD">
        <w:rPr>
          <w:rFonts w:ascii="Times New Roman" w:hAnsi="Times New Roman"/>
          <w:color w:val="000000"/>
          <w:lang w:val="bg-BG"/>
        </w:rPr>
        <w:t>,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r w:rsidR="0039670F">
        <w:rPr>
          <w:rFonts w:ascii="Times New Roman" w:hAnsi="Times New Roman"/>
          <w:color w:val="000000"/>
          <w:lang w:val="bg-BG"/>
        </w:rPr>
        <w:t>.</w:t>
      </w:r>
      <w:r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color w:val="000000"/>
          <w:lang w:val="bg-BG"/>
        </w:rPr>
      </w:pPr>
      <w:r w:rsidRPr="003B25DD">
        <w:rPr>
          <w:rFonts w:ascii="Times New Roman" w:hAnsi="Times New Roman"/>
          <w:b/>
          <w:color w:val="000000"/>
          <w:lang w:val="bg-BG"/>
        </w:rPr>
        <w:tab/>
        <w:t>Чл. 15</w:t>
      </w:r>
      <w:r w:rsidR="0023084D" w:rsidRPr="003B25DD">
        <w:rPr>
          <w:rFonts w:ascii="Times New Roman" w:hAnsi="Times New Roman"/>
          <w:b/>
          <w:color w:val="000000"/>
          <w:lang w:val="bg-BG"/>
        </w:rPr>
        <w:t xml:space="preserve">. </w:t>
      </w:r>
      <w:r w:rsidR="0023084D" w:rsidRPr="003B25DD">
        <w:rPr>
          <w:rFonts w:ascii="Times New Roman" w:hAnsi="Times New Roman"/>
          <w:bCs/>
          <w:iCs/>
          <w:color w:val="000000"/>
          <w:lang w:val="bg-BG"/>
        </w:rPr>
        <w:t>(изм. Протокол №18/21.12.2020 г.)</w:t>
      </w:r>
      <w:r w:rsidRPr="003B25DD">
        <w:rPr>
          <w:rFonts w:ascii="Times New Roman" w:hAnsi="Times New Roman"/>
          <w:b/>
          <w:color w:val="000000"/>
          <w:lang w:val="bg-BG"/>
        </w:rPr>
        <w:t xml:space="preserve"> </w:t>
      </w:r>
      <w:r w:rsidRPr="003B25DD">
        <w:rPr>
          <w:rFonts w:ascii="Times New Roman" w:hAnsi="Times New Roman"/>
          <w:color w:val="000000"/>
          <w:lang w:val="bg-BG"/>
        </w:rPr>
        <w:t>Освобождаването става въз основа на подадено писмено заявление до директора на ОП „</w:t>
      </w:r>
      <w:r w:rsidR="0023084D" w:rsidRPr="003B25DD">
        <w:rPr>
          <w:rFonts w:ascii="Times New Roman" w:hAnsi="Times New Roman"/>
          <w:color w:val="000000"/>
          <w:lang w:val="bg-BG"/>
        </w:rPr>
        <w:t>Общински</w:t>
      </w:r>
      <w:r w:rsidRPr="003B25D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00512F0A" w:rsidRPr="003B25DD">
        <w:rPr>
          <w:rFonts w:ascii="Times New Roman" w:hAnsi="Times New Roman"/>
          <w:bCs/>
          <w:iCs/>
          <w:color w:val="000000"/>
          <w:lang w:val="bg-BG"/>
        </w:rPr>
        <w:t>чл.</w:t>
      </w:r>
      <w:r w:rsidRPr="003B25DD">
        <w:rPr>
          <w:rFonts w:ascii="Times New Roman" w:hAnsi="Times New Roman"/>
          <w:bCs/>
          <w:iCs/>
          <w:color w:val="000000"/>
          <w:lang w:val="bg-BG"/>
        </w:rPr>
        <w:t>14</w:t>
      </w:r>
      <w:r w:rsidRPr="003B25DD">
        <w:rPr>
          <w:rFonts w:ascii="Times New Roman" w:hAnsi="Times New Roman"/>
          <w:color w:val="000000"/>
          <w:lang w:val="bg-BG"/>
        </w:rPr>
        <w:t xml:space="preserve">, ал.1 или от секретаря на общината по отношение проявите по </w:t>
      </w:r>
      <w:r w:rsidR="00512F0A" w:rsidRPr="003B25DD">
        <w:rPr>
          <w:rFonts w:ascii="Times New Roman" w:hAnsi="Times New Roman"/>
          <w:bCs/>
          <w:iCs/>
          <w:color w:val="000000"/>
          <w:lang w:val="bg-BG"/>
        </w:rPr>
        <w:t>чл.</w:t>
      </w:r>
      <w:r w:rsidRPr="003B25DD">
        <w:rPr>
          <w:rFonts w:ascii="Times New Roman" w:hAnsi="Times New Roman"/>
          <w:bCs/>
          <w:iCs/>
          <w:color w:val="000000"/>
          <w:lang w:val="bg-BG"/>
        </w:rPr>
        <w:t>14</w:t>
      </w:r>
      <w:r w:rsidRPr="003B25DD">
        <w:rPr>
          <w:rFonts w:ascii="Times New Roman" w:hAnsi="Times New Roman"/>
          <w:color w:val="000000"/>
          <w:lang w:val="bg-BG"/>
        </w:rPr>
        <w:t>, ал.2</w:t>
      </w:r>
      <w:r w:rsidR="0039670F">
        <w:rPr>
          <w:rFonts w:ascii="Times New Roman" w:hAnsi="Times New Roman"/>
          <w:color w:val="000000"/>
          <w:lang w:val="bg-BG"/>
        </w:rPr>
        <w:t>.</w:t>
      </w:r>
    </w:p>
    <w:p w:rsidR="003F361D" w:rsidRPr="003B25DD" w:rsidRDefault="003F361D" w:rsidP="003F361D">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Глава втора</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МЕСТНИ ТАКСИ</w:t>
      </w:r>
    </w:p>
    <w:p w:rsidR="003F361D" w:rsidRPr="003B25DD" w:rsidRDefault="003F361D"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битови оптпадъци</w:t>
      </w:r>
    </w:p>
    <w:p w:rsidR="003F361D" w:rsidRPr="003B25DD" w:rsidRDefault="003F361D" w:rsidP="003F361D">
      <w:pPr>
        <w:ind w:firstLine="720"/>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Чл.16.</w:t>
      </w:r>
      <w:r w:rsidR="00F8043B" w:rsidRPr="003B25DD">
        <w:rPr>
          <w:rFonts w:ascii="Times New Roman" w:hAnsi="Times New Roman"/>
          <w:b/>
          <w:color w:val="000000"/>
          <w:lang w:val="bg-BG"/>
        </w:rPr>
        <w:t xml:space="preserve"> (</w:t>
      </w:r>
      <w:r w:rsidR="00F8043B" w:rsidRPr="003B25DD">
        <w:rPr>
          <w:rFonts w:ascii="Times New Roman" w:hAnsi="Times New Roman"/>
          <w:color w:val="000000"/>
          <w:lang w:val="bg-BG"/>
        </w:rPr>
        <w:t xml:space="preserve">1) </w:t>
      </w:r>
      <w:r w:rsidRPr="003B25DD">
        <w:rPr>
          <w:rFonts w:ascii="Times New Roman" w:hAnsi="Times New Roman"/>
          <w:color w:val="000000"/>
          <w:lang w:val="bg-BG"/>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чл.11 от Закона за местните данъци и такси.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На предплатилите в срока по чл.28 ал.2 от ЗМДТ дължимата такса за цялата година, се прави отстъпка от 5 на сто.</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(4) За новопридобити имоти таксата се събира от началото на следващия месец.</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Не се събира такса за: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Сметосъбиране и сметоизвозване</w:t>
      </w:r>
      <w:r w:rsidR="00F070D8">
        <w:rPr>
          <w:rFonts w:ascii="Times New Roman" w:hAnsi="Times New Roman"/>
          <w:color w:val="000000"/>
          <w:lang w:val="bg-BG"/>
        </w:rPr>
        <w:t>,</w:t>
      </w:r>
      <w:r w:rsidRPr="003B25DD">
        <w:rPr>
          <w:rFonts w:ascii="Times New Roman" w:hAnsi="Times New Roman"/>
          <w:color w:val="000000"/>
          <w:lang w:val="bg-BG"/>
        </w:rPr>
        <w:t xml:space="preserve">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чл.63, ал.2 от ЗМДТ.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Чл.17.</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Таксата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Осигуряване на съдове за съхранение на битовите отпадъци – контейнери, кофи, улични кошчета и др.</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Събиране на битовите отпадъци и транспортирането им до депата или други инсталации и съоръжения за тяхното третиране;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w:t>
      </w:r>
      <w:r w:rsidR="00F070D8">
        <w:rPr>
          <w:rFonts w:ascii="Times New Roman" w:hAnsi="Times New Roman"/>
          <w:color w:val="000000"/>
          <w:lang w:val="bg-BG"/>
        </w:rPr>
        <w:t>ъци в депа или други съоръжения</w:t>
      </w:r>
      <w:r w:rsidR="003F361D" w:rsidRPr="003B25DD">
        <w:rPr>
          <w:rFonts w:ascii="Times New Roman" w:hAnsi="Times New Roman"/>
          <w:color w:val="000000"/>
          <w:lang w:val="bg-BG"/>
        </w:rPr>
        <w:t xml:space="preserve">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За нежилищни имоти размерът на таксата се определя, както следва:</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1.</w:t>
      </w:r>
      <w:r w:rsidR="003F361D" w:rsidRPr="003B25DD">
        <w:rPr>
          <w:rFonts w:ascii="Times New Roman" w:hAnsi="Times New Roman"/>
          <w:color w:val="000000"/>
          <w:lang w:val="bg-BG"/>
        </w:rPr>
        <w:t xml:space="preserve"> За услугите по сметосъбиране и сметоизвозване</w:t>
      </w:r>
      <w:r w:rsidR="00F070D8">
        <w:rPr>
          <w:rFonts w:ascii="Times New Roman" w:hAnsi="Times New Roman"/>
          <w:color w:val="000000"/>
          <w:lang w:val="bg-BG"/>
        </w:rPr>
        <w:t>,</w:t>
      </w:r>
      <w:r w:rsidR="003F361D" w:rsidRPr="003B25DD">
        <w:rPr>
          <w:rFonts w:ascii="Times New Roman" w:hAnsi="Times New Roman"/>
          <w:color w:val="000000"/>
          <w:lang w:val="bg-BG"/>
        </w:rPr>
        <w:t xml:space="preserve"> и обезвреждане на битовите отпадъци в депа или други съоръжения – според количеството на битовите отпадъци в левове за година на стандартен съд;</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 xml:space="preserve">(4) </w:t>
      </w:r>
      <w:r w:rsidR="003F361D" w:rsidRPr="003B25DD">
        <w:rPr>
          <w:rFonts w:ascii="Times New Roman" w:hAnsi="Times New Roman"/>
          <w:color w:val="000000"/>
          <w:lang w:val="bg-BG"/>
        </w:rPr>
        <w:t>Когато размерът на таксата се определя според количеството на битовите отпадъци, лицата по чл.12, ал.1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чл.62 от ЗМТД 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т.1 се съгласуват с дирекция „Околна среда” при Община Бургас;</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чл.12, ал.1.</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 xml:space="preserve">Когато лицето по чл.12, ал.1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w:t>
      </w:r>
      <w:r w:rsidR="00F070D8">
        <w:rPr>
          <w:rFonts w:ascii="Times New Roman" w:hAnsi="Times New Roman"/>
          <w:color w:val="000000"/>
          <w:lang w:val="bg-BG"/>
        </w:rPr>
        <w:t>–</w:t>
      </w:r>
      <w:r w:rsidR="003F361D" w:rsidRPr="003B25DD">
        <w:rPr>
          <w:rFonts w:ascii="Times New Roman" w:hAnsi="Times New Roman"/>
          <w:color w:val="000000"/>
          <w:lang w:val="bg-BG"/>
        </w:rPr>
        <w:t xml:space="preserve">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w:t>
      </w:r>
      <w:r w:rsidR="001C3F07" w:rsidRPr="003B25DD">
        <w:rPr>
          <w:rFonts w:ascii="Times New Roman" w:hAnsi="Times New Roman"/>
          <w:bCs/>
          <w:iCs/>
          <w:color w:val="000000"/>
          <w:lang w:val="bg-BG"/>
        </w:rPr>
        <w:t>(отм. Протокол №22/26.05.2021 г.)</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Чл.18. </w:t>
      </w:r>
      <w:r w:rsidRPr="003B25DD">
        <w:rPr>
          <w:rFonts w:ascii="Times New Roman" w:hAnsi="Times New Roman"/>
          <w:color w:val="000000"/>
          <w:lang w:val="bg-BG"/>
        </w:rPr>
        <w:t>(1)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Със заповед на кмета на общината до 30 октомври на предходната година, обявена публично, се определят границите на районите и видовете предлагани услуги по чл.62 от ЗМТД в съответния район и честотата на сметоизвозване. </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3F361D" w:rsidRPr="003B25DD">
        <w:rPr>
          <w:rFonts w:ascii="Times New Roman" w:hAnsi="Times New Roman"/>
          <w:color w:val="000000"/>
          <w:lang w:val="bg-BG"/>
        </w:rPr>
        <w:t xml:space="preserve">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почистване на територии за обществено ползване.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чл.12, ал.1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w:t>
      </w:r>
      <w:r w:rsidRPr="003B25DD">
        <w:rPr>
          <w:rFonts w:ascii="Times New Roman" w:hAnsi="Times New Roman"/>
          <w:color w:val="000000"/>
          <w:lang w:val="bg-BG"/>
        </w:rPr>
        <w:t>,</w:t>
      </w:r>
      <w:r w:rsidR="003F361D" w:rsidRPr="003B25DD">
        <w:rPr>
          <w:rFonts w:ascii="Times New Roman" w:hAnsi="Times New Roman"/>
          <w:color w:val="000000"/>
          <w:lang w:val="bg-BG"/>
        </w:rPr>
        <w:t xml:space="preserve"> водещо до ползване на преференцията.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Чл.19.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Таксата за битови отпадъци се събира от Общинската администрация – Дирекция „Местни приходи от данъци такси и реклама” и се разходва от Общинската администрация по предназначение.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Декларациите по чл.17 ал.4 и по чл.18 ал.3 се подават от задължените лица по образец, одобрен със заповед на кмета.</w:t>
      </w:r>
    </w:p>
    <w:p w:rsidR="00645D15" w:rsidRPr="003B25DD" w:rsidRDefault="00645D15" w:rsidP="00A9652A">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ползване на тържища, панаири, тротоари, площади и  улични платна</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Чл.20.</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color w:val="000000"/>
          <w:lang w:val="bg-BG"/>
        </w:rPr>
        <w:t>)</w:t>
      </w:r>
      <w:r w:rsidRPr="003B25DD">
        <w:rPr>
          <w:rFonts w:ascii="Times New Roman" w:hAnsi="Times New Roman"/>
          <w:color w:val="000000"/>
          <w:lang w:val="bg-BG"/>
        </w:rPr>
        <w:t xml:space="preserve"> Таксите се определят на квадратен метър за ден или за месец в зависимост от зоната, в която се намират терените.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Зоните се определят от Общинския съвет.</w:t>
      </w:r>
    </w:p>
    <w:p w:rsidR="003F361D" w:rsidRPr="003B25DD" w:rsidRDefault="003F361D" w:rsidP="00F8043B">
      <w:pPr>
        <w:ind w:right="-1" w:firstLine="720"/>
        <w:jc w:val="both"/>
        <w:rPr>
          <w:rFonts w:ascii="Times New Roman" w:hAnsi="Times New Roman"/>
          <w:color w:val="000000"/>
          <w:lang w:val="bg-BG"/>
        </w:rPr>
      </w:pPr>
      <w:r w:rsidRPr="003B25DD">
        <w:rPr>
          <w:rFonts w:ascii="Times New Roman" w:hAnsi="Times New Roman"/>
          <w:color w:val="000000"/>
          <w:lang w:val="bg-BG"/>
        </w:rPr>
        <w:t>(4</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Таксата се заплаща от физическите и юридическите лица в зависимост от зоната, в която се намират терените, посочени в ал.1.</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Таксите се плащат при издаване на разрешението за посочения в него период.</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При ползване на мястото повече от месец, таксите се плащат месечно, но не по-късно от 5 дни преди започване на месеца.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Чл.21.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Таксата се събира от специалисти по приходите в общинската администрация.</w:t>
      </w:r>
    </w:p>
    <w:p w:rsidR="00645D15" w:rsidRPr="003B25DD" w:rsidRDefault="00645D15" w:rsidP="003F361D">
      <w:pPr>
        <w:rPr>
          <w:rFonts w:ascii="Times New Roman" w:hAnsi="Times New Roman"/>
          <w:b/>
          <w:color w:val="000000"/>
          <w:sz w:val="28"/>
          <w:szCs w:val="28"/>
          <w:lang w:val="bg-BG"/>
        </w:rPr>
      </w:pPr>
    </w:p>
    <w:p w:rsidR="00D15158" w:rsidRPr="003B25DD" w:rsidRDefault="00D15158" w:rsidP="003F361D">
      <w:pPr>
        <w:jc w:val="center"/>
        <w:rPr>
          <w:rFonts w:ascii="Times New Roman" w:hAnsi="Times New Roman"/>
          <w:b/>
          <w:color w:val="000000"/>
          <w:sz w:val="28"/>
          <w:szCs w:val="28"/>
          <w:lang w:val="bg-BG"/>
        </w:rPr>
      </w:pPr>
    </w:p>
    <w:p w:rsidR="00D15158" w:rsidRPr="003B25DD" w:rsidRDefault="00D15158"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rsidR="0010481A" w:rsidRPr="003B25DD" w:rsidRDefault="0010481A" w:rsidP="0010481A">
      <w:pPr>
        <w:jc w:val="center"/>
        <w:rPr>
          <w:rFonts w:ascii="Times New Roman" w:hAnsi="Times New Roman"/>
          <w:bCs/>
          <w:color w:val="000000"/>
          <w:lang w:val="bg-BG"/>
        </w:rPr>
      </w:pPr>
      <w:r w:rsidRPr="003B25DD">
        <w:rPr>
          <w:rFonts w:ascii="Times New Roman" w:hAnsi="Times New Roman"/>
          <w:color w:val="000000"/>
          <w:lang w:val="bg-BG"/>
        </w:rPr>
        <w:t>(изм. Протокол №46/28.08.2018 г.</w:t>
      </w:r>
      <w:r w:rsidR="003E1EB4" w:rsidRPr="003B25DD">
        <w:rPr>
          <w:rFonts w:ascii="Times New Roman" w:hAnsi="Times New Roman"/>
          <w:color w:val="000000"/>
          <w:lang w:val="bg-BG"/>
        </w:rPr>
        <w:t>, изм. Протокол №37/17.05.2022 г.</w:t>
      </w:r>
      <w:r w:rsidRPr="003B25DD">
        <w:rPr>
          <w:rFonts w:ascii="Times New Roman" w:hAnsi="Times New Roman"/>
          <w:color w:val="000000"/>
          <w:lang w:val="bg-BG"/>
        </w:rPr>
        <w:t>)</w:t>
      </w:r>
    </w:p>
    <w:p w:rsidR="003F361D" w:rsidRPr="003B25DD" w:rsidRDefault="003F361D" w:rsidP="005C0F3B">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Такси за </w:t>
      </w:r>
      <w:r w:rsidR="005C0F3B" w:rsidRPr="003B25DD">
        <w:rPr>
          <w:rFonts w:ascii="Times New Roman" w:hAnsi="Times New Roman"/>
          <w:b/>
          <w:color w:val="000000"/>
          <w:sz w:val="28"/>
          <w:szCs w:val="28"/>
          <w:lang w:val="bg-BG"/>
        </w:rPr>
        <w:t>ученически общежития,</w:t>
      </w:r>
      <w:r w:rsidRPr="003B25DD">
        <w:rPr>
          <w:rFonts w:ascii="Times New Roman" w:hAnsi="Times New Roman"/>
          <w:b/>
          <w:color w:val="000000"/>
          <w:sz w:val="28"/>
          <w:szCs w:val="28"/>
          <w:lang w:val="bg-BG"/>
        </w:rPr>
        <w:t xml:space="preserve"> специализирани институции за предоставяне на социални услуги, други общински социални услуги</w:t>
      </w:r>
    </w:p>
    <w:p w:rsidR="003F361D" w:rsidRPr="003B25DD" w:rsidRDefault="003F361D" w:rsidP="005C0F3B">
      <w:pPr>
        <w:jc w:val="center"/>
        <w:rPr>
          <w:rFonts w:ascii="Times New Roman" w:hAnsi="Times New Roman"/>
          <w:b/>
          <w:color w:val="000000"/>
          <w:lang w:val="bg-BG"/>
        </w:rPr>
      </w:pPr>
    </w:p>
    <w:p w:rsidR="003F361D" w:rsidRPr="003B25DD" w:rsidRDefault="003F361D" w:rsidP="00280FA6">
      <w:pPr>
        <w:ind w:firstLine="720"/>
        <w:jc w:val="both"/>
        <w:rPr>
          <w:rFonts w:ascii="Times New Roman" w:hAnsi="Times New Roman"/>
          <w:bCs/>
          <w:color w:val="000000"/>
          <w:lang w:val="bg-BG"/>
        </w:rPr>
      </w:pPr>
      <w:r w:rsidRPr="003B25DD">
        <w:rPr>
          <w:rFonts w:ascii="Times New Roman" w:hAnsi="Times New Roman"/>
          <w:b/>
          <w:color w:val="000000"/>
          <w:lang w:val="bg-BG"/>
        </w:rPr>
        <w:t xml:space="preserve">Чл.22. </w:t>
      </w:r>
      <w:r w:rsidR="00280FA6" w:rsidRPr="003B25DD">
        <w:rPr>
          <w:rFonts w:ascii="Times New Roman" w:hAnsi="Times New Roman"/>
          <w:color w:val="000000"/>
          <w:lang w:val="bg-BG"/>
        </w:rPr>
        <w:t>(изм. Протокол №37/17.05.2022 г.)</w:t>
      </w:r>
      <w:r w:rsidR="00280FA6" w:rsidRPr="003B25DD">
        <w:rPr>
          <w:rFonts w:ascii="Times New Roman" w:hAnsi="Times New Roman"/>
          <w:bCs/>
          <w:color w:val="000000"/>
          <w:lang w:val="bg-BG"/>
        </w:rPr>
        <w:t xml:space="preserve"> </w:t>
      </w:r>
      <w:r w:rsidRPr="003B25DD">
        <w:rPr>
          <w:rFonts w:ascii="Times New Roman" w:hAnsi="Times New Roman"/>
          <w:color w:val="000000"/>
          <w:lang w:val="bg-BG"/>
        </w:rPr>
        <w:t>Общинският съвет определя таксите за ползване на детска кухня.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Чл.23. </w:t>
      </w:r>
      <w:r w:rsidR="00280FA6" w:rsidRPr="003B25DD">
        <w:rPr>
          <w:rFonts w:ascii="Times New Roman" w:hAnsi="Times New Roman"/>
          <w:color w:val="000000"/>
          <w:lang w:val="bg-BG"/>
        </w:rPr>
        <w:t>(изм. Протокол №37/17.05.2022 г.)</w:t>
      </w:r>
      <w:r w:rsidR="00280FA6" w:rsidRPr="003B25DD">
        <w:rPr>
          <w:rFonts w:ascii="Times New Roman" w:hAnsi="Times New Roman"/>
          <w:b/>
          <w:bCs/>
          <w:color w:val="000000"/>
          <w:lang w:val="bg-BG"/>
        </w:rPr>
        <w:t xml:space="preserve"> </w:t>
      </w:r>
      <w:r w:rsidRPr="003B25DD">
        <w:rPr>
          <w:rFonts w:ascii="Times New Roman" w:hAnsi="Times New Roman"/>
          <w:color w:val="000000"/>
          <w:lang w:val="bg-BG"/>
        </w:rPr>
        <w:t xml:space="preserve">Таксите за ползване на детска кухня се заплащат от родителите или настойниците. </w:t>
      </w:r>
    </w:p>
    <w:p w:rsidR="00AB0092" w:rsidRPr="003B25DD" w:rsidRDefault="00AB0092" w:rsidP="00AB0092">
      <w:pPr>
        <w:ind w:firstLine="720"/>
        <w:jc w:val="both"/>
        <w:rPr>
          <w:rFonts w:ascii="Times New Roman" w:hAnsi="Times New Roman"/>
          <w:color w:val="000000"/>
          <w:lang w:val="bg-BG"/>
        </w:rPr>
      </w:pPr>
      <w:r w:rsidRPr="003B25DD">
        <w:rPr>
          <w:rFonts w:ascii="Times New Roman" w:hAnsi="Times New Roman"/>
          <w:b/>
          <w:color w:val="000000"/>
          <w:lang w:val="bg-BG"/>
        </w:rPr>
        <w:t xml:space="preserve">Чл.23а. </w:t>
      </w:r>
      <w:r w:rsidR="002213E4" w:rsidRPr="003B25DD">
        <w:rPr>
          <w:rFonts w:ascii="Times New Roman" w:hAnsi="Times New Roman"/>
          <w:color w:val="000000"/>
          <w:lang w:val="bg-BG"/>
        </w:rPr>
        <w:t>(нов, Протокол №46/28.08.2018 г.)</w:t>
      </w:r>
      <w:r w:rsidR="002213E4" w:rsidRPr="003B25DD">
        <w:rPr>
          <w:rFonts w:ascii="Times New Roman" w:hAnsi="Times New Roman"/>
          <w:b/>
          <w:color w:val="000000"/>
          <w:lang w:val="bg-BG"/>
        </w:rPr>
        <w:t xml:space="preserve"> </w:t>
      </w:r>
      <w:r w:rsidRPr="003B25DD">
        <w:rPr>
          <w:rFonts w:ascii="Times New Roman" w:hAnsi="Times New Roman"/>
          <w:color w:val="000000"/>
          <w:lang w:val="bg-BG"/>
        </w:rPr>
        <w:t>За ползване на ученически общежития се заплаща месечна такса, съгласно Приложение 5.</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Чл.24. </w:t>
      </w:r>
      <w:r w:rsidRPr="003B25DD">
        <w:rPr>
          <w:rFonts w:ascii="Times New Roman" w:hAnsi="Times New Roman"/>
          <w:color w:val="000000"/>
          <w:lang w:val="bg-BG"/>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rsidR="00824C95" w:rsidRPr="003B25DD" w:rsidRDefault="003F361D" w:rsidP="00824C95">
      <w:pPr>
        <w:ind w:firstLine="720"/>
        <w:jc w:val="both"/>
        <w:rPr>
          <w:rFonts w:ascii="Times New Roman" w:hAnsi="Times New Roman"/>
          <w:bCs/>
          <w:color w:val="000000"/>
          <w:lang w:val="bg-BG"/>
        </w:rPr>
      </w:pPr>
      <w:r w:rsidRPr="003B25DD">
        <w:rPr>
          <w:rFonts w:ascii="Times New Roman" w:hAnsi="Times New Roman"/>
          <w:b/>
          <w:color w:val="000000"/>
          <w:lang w:val="bg-BG"/>
        </w:rPr>
        <w:t>Чл.25.</w:t>
      </w:r>
      <w:r w:rsidR="008D748D" w:rsidRPr="003B25DD">
        <w:rPr>
          <w:rFonts w:ascii="Times New Roman" w:hAnsi="Times New Roman"/>
          <w:b/>
          <w:color w:val="000000"/>
          <w:lang w:val="bg-BG"/>
        </w:rPr>
        <w:t xml:space="preserve"> </w:t>
      </w:r>
      <w:r w:rsidR="008D748D" w:rsidRPr="003B25DD">
        <w:rPr>
          <w:rFonts w:ascii="Times New Roman" w:hAnsi="Times New Roman"/>
          <w:color w:val="000000"/>
          <w:lang w:val="bg-BG"/>
        </w:rPr>
        <w:t>(изм. Протокол №18/21.12.2020 г.)</w:t>
      </w:r>
      <w:r w:rsidRPr="003B25DD">
        <w:rPr>
          <w:rFonts w:ascii="Times New Roman" w:hAnsi="Times New Roman"/>
          <w:color w:val="000000"/>
          <w:lang w:val="bg-BG"/>
        </w:rPr>
        <w:t xml:space="preserve"> </w:t>
      </w:r>
      <w:r w:rsidR="00824C95" w:rsidRPr="003B25DD">
        <w:rPr>
          <w:rFonts w:ascii="Times New Roman" w:hAnsi="Times New Roman"/>
          <w:bCs/>
          <w:color w:val="000000"/>
          <w:lang w:val="bg-BG"/>
        </w:rPr>
        <w:t xml:space="preserve">(1) </w:t>
      </w:r>
      <w:r w:rsidR="00800C92" w:rsidRPr="003B25DD">
        <w:rPr>
          <w:rFonts w:ascii="Times New Roman" w:hAnsi="Times New Roman"/>
          <w:bCs/>
          <w:color w:val="000000"/>
          <w:lang w:val="bg-BG"/>
        </w:rPr>
        <w:t>(изм. Протокол №30/20.12.2021 г.</w:t>
      </w:r>
      <w:r w:rsidR="003B5BF4" w:rsidRPr="003B25DD">
        <w:rPr>
          <w:rFonts w:ascii="Times New Roman" w:hAnsi="Times New Roman"/>
          <w:bCs/>
          <w:color w:val="000000"/>
          <w:lang w:val="bg-BG"/>
        </w:rPr>
        <w:t xml:space="preserve">, </w:t>
      </w:r>
      <w:r w:rsidR="003B5BF4" w:rsidRPr="003B25DD">
        <w:rPr>
          <w:rFonts w:ascii="Times New Roman" w:hAnsi="Times New Roman"/>
          <w:bCs/>
          <w:iCs/>
          <w:color w:val="000000"/>
          <w:lang w:val="bg-BG"/>
        </w:rPr>
        <w:t>изм. Протокол №46/20.12.2022 г.</w:t>
      </w:r>
      <w:r w:rsidR="00800C92" w:rsidRPr="003B25DD">
        <w:rPr>
          <w:rFonts w:ascii="Times New Roman" w:hAnsi="Times New Roman"/>
          <w:bCs/>
          <w:color w:val="000000"/>
          <w:lang w:val="bg-BG"/>
        </w:rPr>
        <w:t xml:space="preserve">) </w:t>
      </w:r>
      <w:r w:rsidR="004622F6" w:rsidRPr="003B25DD">
        <w:rPr>
          <w:rFonts w:ascii="Times New Roman" w:hAnsi="Times New Roman"/>
          <w:bCs/>
          <w:lang w:val="bg-BG"/>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3B25DD">
        <w:rPr>
          <w:rFonts w:ascii="Times New Roman" w:hAnsi="Times New Roman"/>
          <w:bCs/>
          <w:color w:val="000000"/>
          <w:lang w:val="bg-BG"/>
        </w:rPr>
        <w:t xml:space="preserve"> </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 xml:space="preserve">(2) </w:t>
      </w:r>
      <w:r w:rsidR="00605A91" w:rsidRPr="003B25DD">
        <w:rPr>
          <w:rFonts w:ascii="Times New Roman" w:hAnsi="Times New Roman"/>
          <w:bCs/>
          <w:color w:val="000000"/>
          <w:lang w:val="bg-BG"/>
        </w:rPr>
        <w:t>(изм. Протокол №30/20.12.2021 г.</w:t>
      </w:r>
      <w:r w:rsidR="0013639F" w:rsidRPr="003B25DD">
        <w:rPr>
          <w:rFonts w:ascii="Times New Roman" w:hAnsi="Times New Roman"/>
          <w:bCs/>
          <w:color w:val="000000"/>
          <w:lang w:val="bg-BG"/>
        </w:rPr>
        <w:t xml:space="preserve">, </w:t>
      </w:r>
      <w:r w:rsidR="0013639F"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096ED6" w:rsidRPr="003B25DD">
        <w:rPr>
          <w:rFonts w:ascii="Times New Roman" w:hAnsi="Times New Roman"/>
          <w:bCs/>
          <w:lang w:val="bg-BG"/>
        </w:rPr>
        <w:t>Реалната издръжка на едно лице вклю</w:t>
      </w:r>
      <w:r w:rsidR="00C96537" w:rsidRPr="003B25DD">
        <w:rPr>
          <w:rFonts w:ascii="Times New Roman" w:hAnsi="Times New Roman"/>
          <w:bCs/>
          <w:lang w:val="bg-BG"/>
        </w:rPr>
        <w:t>чва месечните разходи за храна,</w:t>
      </w:r>
      <w:r w:rsidR="00096ED6" w:rsidRPr="003B25DD">
        <w:rPr>
          <w:rFonts w:ascii="Times New Roman" w:hAnsi="Times New Roman"/>
          <w:bCs/>
          <w:lang w:val="bg-BG"/>
        </w:rPr>
        <w:t xml:space="preserve"> гориво за разнасяне на храна по домовете и санитарни материали.</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(3)</w:t>
      </w:r>
      <w:r w:rsidR="00605A91" w:rsidRPr="003B25DD">
        <w:rPr>
          <w:rFonts w:ascii="Times New Roman" w:hAnsi="Times New Roman"/>
          <w:bCs/>
          <w:color w:val="000000"/>
          <w:lang w:val="bg-BG"/>
        </w:rPr>
        <w:t xml:space="preserve"> (изм. Протокол №30/20.12.2021 г.</w:t>
      </w:r>
      <w:r w:rsidR="00A15F5E" w:rsidRPr="003B25DD">
        <w:rPr>
          <w:rFonts w:ascii="Times New Roman" w:hAnsi="Times New Roman"/>
          <w:bCs/>
          <w:color w:val="000000"/>
          <w:lang w:val="bg-BG"/>
        </w:rPr>
        <w:t xml:space="preserve">, </w:t>
      </w:r>
      <w:r w:rsidR="00A15F5E"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2C0773" w:rsidRPr="003B25DD">
        <w:rPr>
          <w:rFonts w:ascii="Times New Roman" w:hAnsi="Times New Roman"/>
          <w:bCs/>
          <w:lang w:val="bg-BG"/>
        </w:rPr>
        <w:t>Лицата, ползващи Домашен социален патронаж с намалена работоспособност над 51 %, установено с експертно решение на ТЕЛК /НЕЛК</w:t>
      </w:r>
      <w:r w:rsidR="00C96537" w:rsidRPr="003B25DD">
        <w:rPr>
          <w:rFonts w:ascii="Times New Roman" w:hAnsi="Times New Roman"/>
          <w:bCs/>
          <w:lang w:val="bg-BG"/>
        </w:rPr>
        <w:t>,</w:t>
      </w:r>
      <w:r w:rsidR="002C0773" w:rsidRPr="003B25DD">
        <w:rPr>
          <w:rFonts w:ascii="Times New Roman" w:hAnsi="Times New Roman"/>
          <w:bCs/>
          <w:lang w:val="bg-BG"/>
        </w:rPr>
        <w:t xml:space="preserve"> дължат месечна такса с облекчение, включваща месечните разходи за храна.</w:t>
      </w:r>
      <w:r w:rsidRPr="003B25DD">
        <w:rPr>
          <w:rFonts w:ascii="Times New Roman" w:hAnsi="Times New Roman"/>
          <w:bCs/>
          <w:color w:val="000000"/>
          <w:lang w:val="bg-BG"/>
        </w:rPr>
        <w:t xml:space="preserve"> </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(4) Месечната такса се внася от потребителите на социалните услуги.</w:t>
      </w:r>
    </w:p>
    <w:p w:rsidR="003F361D"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rsidR="00ED204E" w:rsidRPr="003B25DD" w:rsidRDefault="00ED204E" w:rsidP="00824C95">
      <w:pPr>
        <w:ind w:firstLine="720"/>
        <w:jc w:val="both"/>
        <w:rPr>
          <w:rFonts w:ascii="Times New Roman" w:hAnsi="Times New Roman"/>
          <w:color w:val="000000"/>
          <w:lang w:val="bg-BG"/>
        </w:rPr>
      </w:pPr>
      <w:r w:rsidRPr="003B25DD">
        <w:rPr>
          <w:rFonts w:ascii="Times New Roman" w:hAnsi="Times New Roman"/>
          <w:bCs/>
          <w:lang w:val="bg-BG"/>
        </w:rPr>
        <w:t>(6) (нова, Протокол №30/20.12.2021 г.) 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Чл.26.</w:t>
      </w:r>
      <w:r w:rsidRPr="003B25DD">
        <w:rPr>
          <w:rFonts w:ascii="Times New Roman" w:hAnsi="Times New Roman"/>
          <w:lang w:val="bg-BG"/>
        </w:rPr>
        <w:t xml:space="preserve"> (1) Лицата, потребители на социалната услуга „Личен асистент", състояща се в оказване на помощ и грижа в семейна среда и предоставяна чрез </w:t>
      </w:r>
      <w:r w:rsidR="00C96537" w:rsidRPr="003B25DD">
        <w:rPr>
          <w:rFonts w:ascii="Times New Roman" w:hAnsi="Times New Roman"/>
          <w:lang w:val="bg-BG"/>
        </w:rPr>
        <w:t>„</w:t>
      </w:r>
      <w:r w:rsidRPr="003B25DD">
        <w:rPr>
          <w:rFonts w:ascii="Times New Roman" w:hAnsi="Times New Roman"/>
          <w:lang w:val="bg-BG"/>
        </w:rPr>
        <w:t>Звено за услуги в домашна среда</w:t>
      </w:r>
      <w:r w:rsidR="00C96537" w:rsidRPr="003B25DD">
        <w:rPr>
          <w:rFonts w:ascii="Times New Roman" w:hAnsi="Times New Roman"/>
          <w:lang w:val="bg-BG"/>
        </w:rPr>
        <w:t>“</w:t>
      </w:r>
      <w:r w:rsidRPr="003B25DD">
        <w:rPr>
          <w:rFonts w:ascii="Times New Roman" w:hAnsi="Times New Roman"/>
          <w:lang w:val="bg-BG"/>
        </w:rPr>
        <w:t>, заплащат диференцирани такси за 1 час, според границите, в които попада личният им доход.</w:t>
      </w:r>
    </w:p>
    <w:p w:rsidR="003F361D" w:rsidRPr="003B25DD" w:rsidRDefault="003F361D" w:rsidP="003F361D">
      <w:pPr>
        <w:ind w:firstLine="720"/>
        <w:jc w:val="both"/>
        <w:rPr>
          <w:rFonts w:ascii="Times New Roman" w:hAnsi="Times New Roman"/>
          <w:lang w:val="bg-BG"/>
        </w:rPr>
      </w:pPr>
      <w:r w:rsidRPr="003B25DD">
        <w:rPr>
          <w:rFonts w:ascii="Times New Roman" w:hAnsi="Times New Roman"/>
          <w:lang w:val="bg-BG"/>
        </w:rPr>
        <w:t>(2) Таксите се внасят в бюджета на Община Бургас.</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Чл.27.</w:t>
      </w:r>
      <w:r w:rsidRPr="003B25DD">
        <w:rPr>
          <w:rFonts w:ascii="Times New Roman" w:hAnsi="Times New Roman"/>
          <w:lang w:val="bg-BG"/>
        </w:rPr>
        <w:t xml:space="preserve"> За настаняване в заведение за отрезвяване се събира такса на ден.</w:t>
      </w:r>
    </w:p>
    <w:p w:rsidR="003F361D" w:rsidRPr="003B25DD" w:rsidRDefault="003F361D" w:rsidP="003F361D">
      <w:pPr>
        <w:ind w:left="142" w:firstLine="578"/>
        <w:rPr>
          <w:rFonts w:ascii="Times New Roman" w:hAnsi="Times New Roman"/>
          <w:color w:val="000000"/>
          <w:lang w:val="bg-BG"/>
        </w:rPr>
      </w:pPr>
      <w:r w:rsidRPr="003B25DD">
        <w:rPr>
          <w:rFonts w:ascii="Times New Roman" w:hAnsi="Times New Roman"/>
          <w:b/>
          <w:color w:val="000000"/>
          <w:lang w:val="bg-BG"/>
        </w:rPr>
        <w:t xml:space="preserve">Чл.28. </w:t>
      </w:r>
      <w:r w:rsidR="0077222E">
        <w:rPr>
          <w:rFonts w:ascii="Times New Roman" w:hAnsi="Times New Roman"/>
          <w:bCs/>
          <w:lang w:val="bg-BG"/>
        </w:rPr>
        <w:t>(</w:t>
      </w:r>
      <w:r w:rsidR="00660E31">
        <w:rPr>
          <w:rFonts w:ascii="Times New Roman" w:hAnsi="Times New Roman"/>
          <w:bCs/>
          <w:lang w:val="bg-BG"/>
        </w:rPr>
        <w:t xml:space="preserve">изм., </w:t>
      </w:r>
      <w:r w:rsidR="0077222E" w:rsidRPr="00D702E3">
        <w:rPr>
          <w:rFonts w:ascii="Times New Roman" w:hAnsi="Times New Roman"/>
          <w:bCs/>
          <w:lang w:val="bg-BG"/>
        </w:rPr>
        <w:t>Протокол №10/23.04.2024 г.</w:t>
      </w:r>
      <w:r w:rsidR="0077222E">
        <w:rPr>
          <w:rFonts w:ascii="Times New Roman" w:hAnsi="Times New Roman"/>
          <w:bCs/>
          <w:lang w:val="bg-BG"/>
        </w:rPr>
        <w:t xml:space="preserve">) </w:t>
      </w:r>
      <w:r w:rsidRPr="003B25DD">
        <w:rPr>
          <w:rFonts w:ascii="Times New Roman" w:hAnsi="Times New Roman"/>
          <w:color w:val="000000"/>
          <w:lang w:val="bg-BG"/>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lastRenderedPageBreak/>
        <w:t>1</w:t>
      </w:r>
      <w:r w:rsidR="003F361D" w:rsidRPr="003B25DD">
        <w:rPr>
          <w:rFonts w:ascii="Times New Roman" w:hAnsi="Times New Roman"/>
          <w:color w:val="000000"/>
          <w:lang w:val="bg-BG"/>
        </w:rPr>
        <w:t>. за ползващи услугите в системата на домашен социален патронаж - до 25</w:t>
      </w:r>
      <w:r w:rsidR="00C96537" w:rsidRPr="003B25DD">
        <w:rPr>
          <w:rFonts w:ascii="Times New Roman" w:hAnsi="Times New Roman"/>
          <w:color w:val="000000"/>
          <w:lang w:val="bg-BG"/>
        </w:rPr>
        <w:t>-то</w:t>
      </w:r>
      <w:r w:rsidR="003F361D" w:rsidRPr="003B25DD">
        <w:rPr>
          <w:rFonts w:ascii="Times New Roman" w:hAnsi="Times New Roman"/>
          <w:color w:val="000000"/>
          <w:lang w:val="bg-BG"/>
        </w:rPr>
        <w:t xml:space="preserve"> число на месеца, следващ месеца, за който се дължат;</w:t>
      </w:r>
    </w:p>
    <w:p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2</w:t>
      </w:r>
      <w:r w:rsidR="003F361D" w:rsidRPr="003B25DD">
        <w:rPr>
          <w:rFonts w:ascii="Times New Roman" w:hAnsi="Times New Roman"/>
          <w:color w:val="000000"/>
          <w:lang w:val="bg-BG"/>
        </w:rPr>
        <w:t>. за заведение за отрезвяване – при ползване на услугата;</w:t>
      </w:r>
    </w:p>
    <w:p w:rsidR="00673287" w:rsidRPr="003B25DD" w:rsidRDefault="003F361D" w:rsidP="00673287">
      <w:pPr>
        <w:tabs>
          <w:tab w:val="left" w:pos="1134"/>
        </w:tabs>
        <w:ind w:firstLine="709"/>
        <w:jc w:val="both"/>
        <w:rPr>
          <w:rFonts w:ascii="Times New Roman" w:hAnsi="Times New Roman"/>
          <w:bCs/>
          <w:lang w:val="bg-BG"/>
        </w:rPr>
      </w:pPr>
      <w:r w:rsidRPr="003B25DD">
        <w:rPr>
          <w:rFonts w:ascii="Times New Roman" w:hAnsi="Times New Roman"/>
          <w:b/>
          <w:color w:val="000000"/>
          <w:lang w:val="bg-BG"/>
        </w:rPr>
        <w:t>Чл.29.</w:t>
      </w:r>
      <w:r w:rsidRPr="003B25DD">
        <w:rPr>
          <w:rFonts w:ascii="Times New Roman" w:hAnsi="Times New Roman"/>
          <w:color w:val="000000"/>
          <w:lang w:val="bg-BG"/>
        </w:rPr>
        <w:t xml:space="preserve"> </w:t>
      </w:r>
      <w:r w:rsidR="00636458" w:rsidRPr="003B25DD">
        <w:rPr>
          <w:rFonts w:ascii="Times New Roman" w:hAnsi="Times New Roman"/>
          <w:color w:val="000000"/>
          <w:lang w:val="bg-BG"/>
        </w:rPr>
        <w:t>(</w:t>
      </w:r>
      <w:r w:rsidR="00A31082" w:rsidRPr="003B25DD">
        <w:rPr>
          <w:rFonts w:ascii="Times New Roman" w:hAnsi="Times New Roman"/>
          <w:color w:val="000000"/>
          <w:lang w:val="bg-BG"/>
        </w:rPr>
        <w:t>нов, Протокол №46/20.12.2022  г.</w:t>
      </w:r>
      <w:r w:rsidR="00636458" w:rsidRPr="003B25DD">
        <w:rPr>
          <w:rFonts w:ascii="Times New Roman" w:hAnsi="Times New Roman"/>
          <w:color w:val="000000"/>
          <w:lang w:val="bg-BG"/>
        </w:rPr>
        <w:t>)</w:t>
      </w:r>
      <w:r w:rsidR="00673287" w:rsidRPr="003B25DD">
        <w:rPr>
          <w:rFonts w:ascii="Times New Roman" w:hAnsi="Times New Roman"/>
          <w:color w:val="000000"/>
          <w:lang w:val="bg-BG"/>
        </w:rPr>
        <w:t xml:space="preserve"> </w:t>
      </w:r>
      <w:r w:rsidR="00673287" w:rsidRPr="003B25DD">
        <w:rPr>
          <w:rFonts w:ascii="Times New Roman" w:hAnsi="Times New Roman"/>
          <w:bCs/>
          <w:lang w:val="bg-BG"/>
        </w:rPr>
        <w:t>(1) Освобождават се от такси за детска кухня следните категории деца:</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1. Деца сираци и полусираци;</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Деца </w:t>
      </w:r>
      <w:r w:rsidR="00C96537" w:rsidRPr="003B25DD">
        <w:rPr>
          <w:rFonts w:ascii="Times New Roman" w:hAnsi="Times New Roman"/>
          <w:bCs/>
          <w:lang w:val="bg-BG"/>
        </w:rPr>
        <w:t>–</w:t>
      </w:r>
      <w:r w:rsidRPr="003B25DD">
        <w:rPr>
          <w:rFonts w:ascii="Times New Roman" w:hAnsi="Times New Roman"/>
          <w:bCs/>
          <w:lang w:val="bg-BG"/>
        </w:rPr>
        <w:t xml:space="preserve"> близнаци;</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Деца, на които и двамата родители са редовни студенти;</w:t>
      </w:r>
    </w:p>
    <w:p w:rsidR="00673287" w:rsidRPr="003B25DD" w:rsidRDefault="00C9653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4.</w:t>
      </w:r>
      <w:r w:rsidR="00EE0C10" w:rsidRPr="003B25DD">
        <w:rPr>
          <w:rFonts w:ascii="Times New Roman" w:hAnsi="Times New Roman"/>
          <w:bCs/>
          <w:lang w:val="bg-BG"/>
        </w:rPr>
        <w:t xml:space="preserve">Децата, </w:t>
      </w:r>
      <w:r w:rsidR="00673287" w:rsidRPr="003B25DD">
        <w:rPr>
          <w:rFonts w:ascii="Times New Roman" w:hAnsi="Times New Roman"/>
          <w:bCs/>
          <w:lang w:val="bg-BG"/>
        </w:rPr>
        <w:t>на които един от родителите е със 70% и над 70% намалена работоспособност с решение на ТЕЛК/НЕЛК;</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5. Деца с увреждания 50% и над 50%, установ</w:t>
      </w:r>
      <w:r w:rsidR="00EE0C10" w:rsidRPr="003B25DD">
        <w:rPr>
          <w:rFonts w:ascii="Times New Roman" w:hAnsi="Times New Roman"/>
          <w:bCs/>
          <w:lang w:val="bg-BG"/>
        </w:rPr>
        <w:t xml:space="preserve">ено с експертно решение на ТЕЛК </w:t>
      </w:r>
      <w:r w:rsidRPr="003B25DD">
        <w:rPr>
          <w:rFonts w:ascii="Times New Roman" w:hAnsi="Times New Roman"/>
          <w:bCs/>
          <w:lang w:val="bg-BG"/>
        </w:rPr>
        <w:t>/НЕЛК;</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6. Деца с един неизвестен родител по акт за раждане.</w:t>
      </w:r>
    </w:p>
    <w:p w:rsidR="00673287" w:rsidRPr="003B25DD" w:rsidRDefault="00EE0C10"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w:t>
      </w:r>
      <w:r w:rsidR="00673287" w:rsidRPr="003B25DD">
        <w:rPr>
          <w:rFonts w:ascii="Times New Roman" w:hAnsi="Times New Roman"/>
          <w:bCs/>
          <w:lang w:val="bg-BG"/>
        </w:rPr>
        <w:t>Децата</w:t>
      </w:r>
      <w:r w:rsidRPr="003B25DD">
        <w:rPr>
          <w:rFonts w:ascii="Times New Roman" w:hAnsi="Times New Roman"/>
          <w:bCs/>
          <w:lang w:val="bg-BG"/>
        </w:rPr>
        <w:t>,</w:t>
      </w:r>
      <w:r w:rsidR="00673287" w:rsidRPr="003B25DD">
        <w:rPr>
          <w:rFonts w:ascii="Times New Roman" w:hAnsi="Times New Roman"/>
          <w:bCs/>
          <w:lang w:val="bg-BG"/>
        </w:rPr>
        <w:t xml:space="preserve">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rsidR="00673287" w:rsidRPr="00D702E3"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(3) </w:t>
      </w:r>
      <w:r w:rsidR="00D702E3">
        <w:rPr>
          <w:rFonts w:ascii="Times New Roman" w:hAnsi="Times New Roman"/>
          <w:bCs/>
          <w:lang w:val="bg-BG"/>
        </w:rPr>
        <w:t>(</w:t>
      </w:r>
      <w:r w:rsidR="00660E31">
        <w:rPr>
          <w:rFonts w:ascii="Times New Roman" w:hAnsi="Times New Roman"/>
          <w:bCs/>
          <w:lang w:val="bg-BG"/>
        </w:rPr>
        <w:t xml:space="preserve">изм., </w:t>
      </w:r>
      <w:r w:rsidR="00D702E3" w:rsidRPr="00D702E3">
        <w:rPr>
          <w:rFonts w:ascii="Times New Roman" w:hAnsi="Times New Roman"/>
          <w:bCs/>
          <w:lang w:val="bg-BG"/>
        </w:rPr>
        <w:t>Протокол №10/23.04.2024 г.</w:t>
      </w:r>
      <w:r w:rsidR="00D702E3">
        <w:rPr>
          <w:rFonts w:ascii="Times New Roman" w:hAnsi="Times New Roman"/>
          <w:bCs/>
          <w:lang w:val="bg-BG"/>
        </w:rPr>
        <w:t xml:space="preserve">) </w:t>
      </w:r>
      <w:r w:rsidR="00D702E3" w:rsidRPr="00DC4C6F">
        <w:rPr>
          <w:rFonts w:ascii="Times New Roman" w:eastAsia="Calibri" w:hAnsi="Times New Roman"/>
        </w:rPr>
        <w:t>Справки за наличието на обстоятелствата по ал. 1 се извършват от Община Бургас по служебен път</w:t>
      </w:r>
      <w:r w:rsidR="00D702E3">
        <w:rPr>
          <w:rFonts w:ascii="Times New Roman" w:eastAsia="Calibri" w:hAnsi="Times New Roman"/>
          <w:lang w:val="bg-BG"/>
        </w:rPr>
        <w:t>.</w:t>
      </w:r>
    </w:p>
    <w:p w:rsidR="00A54BC3" w:rsidRPr="003B25DD" w:rsidRDefault="00A54BC3" w:rsidP="002F3317">
      <w:pPr>
        <w:ind w:firstLine="720"/>
        <w:jc w:val="both"/>
        <w:rPr>
          <w:rFonts w:ascii="Times New Roman" w:hAnsi="Times New Roman"/>
          <w:color w:val="000000"/>
          <w:lang w:val="bg-BG"/>
        </w:rPr>
      </w:pPr>
      <w:r w:rsidRPr="003B25DD">
        <w:rPr>
          <w:rFonts w:ascii="Times New Roman" w:hAnsi="Times New Roman"/>
          <w:b/>
          <w:color w:val="000000"/>
          <w:lang w:val="bg-BG"/>
        </w:rPr>
        <w:t xml:space="preserve">Чл.29а. </w:t>
      </w:r>
      <w:r w:rsidRPr="003B25DD">
        <w:rPr>
          <w:rFonts w:ascii="Times New Roman" w:hAnsi="Times New Roman"/>
          <w:color w:val="000000"/>
          <w:lang w:val="bg-BG"/>
        </w:rPr>
        <w:t>(нов, Протокол №18/21.12.2020г.</w:t>
      </w:r>
      <w:r w:rsidR="00EE0C10" w:rsidRPr="003B25DD">
        <w:rPr>
          <w:rFonts w:ascii="Times New Roman" w:hAnsi="Times New Roman"/>
          <w:color w:val="000000"/>
          <w:lang w:val="bg-BG"/>
        </w:rPr>
        <w:t>, отм. Протокол №30/20.12.2021</w:t>
      </w:r>
      <w:r w:rsidR="0041721F" w:rsidRPr="003B25DD">
        <w:rPr>
          <w:rFonts w:ascii="Times New Roman" w:hAnsi="Times New Roman"/>
          <w:color w:val="000000"/>
          <w:lang w:val="bg-BG"/>
        </w:rPr>
        <w:t>г.</w:t>
      </w:r>
      <w:r w:rsidR="002F3317"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технически услуги</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Чл.30. </w:t>
      </w:r>
      <w:r w:rsidRPr="003B25DD">
        <w:rPr>
          <w:rFonts w:ascii="Times New Roman" w:hAnsi="Times New Roman"/>
          <w:color w:val="000000"/>
          <w:lang w:val="bg-BG"/>
        </w:rPr>
        <w:t xml:space="preserve">Общинският съвет определя размера на таксите за технически услуги, както следва: </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за издаване на скица за недвижим имот;</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издаване на скица за недвижим имо</w:t>
      </w:r>
      <w:r w:rsidRPr="003B25DD">
        <w:rPr>
          <w:rFonts w:ascii="Times New Roman" w:hAnsi="Times New Roman"/>
          <w:color w:val="000000"/>
          <w:lang w:val="bg-BG"/>
        </w:rPr>
        <w:t>т с указан начин на застрояване</w:t>
      </w:r>
      <w:r w:rsidR="003F361D" w:rsidRPr="003B25DD">
        <w:rPr>
          <w:rFonts w:ascii="Times New Roman" w:hAnsi="Times New Roman"/>
          <w:color w:val="000000"/>
          <w:lang w:val="bg-BG"/>
        </w:rPr>
        <w:t>;</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за презаверяване на скици, от издаване</w:t>
      </w:r>
      <w:r w:rsidRPr="003B25DD">
        <w:rPr>
          <w:rFonts w:ascii="Times New Roman" w:hAnsi="Times New Roman"/>
          <w:color w:val="000000"/>
          <w:lang w:val="bg-BG"/>
        </w:rPr>
        <w:t>то на които са изтекли 6 месеца</w:t>
      </w:r>
      <w:r w:rsidR="003F361D" w:rsidRPr="003B25DD">
        <w:rPr>
          <w:rFonts w:ascii="Times New Roman" w:hAnsi="Times New Roman"/>
          <w:color w:val="000000"/>
          <w:lang w:val="bg-BG"/>
        </w:rPr>
        <w:t>;</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за определяне на строителна линия и ниво на строеж;</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5. </w:t>
      </w:r>
      <w:r w:rsidR="003F361D" w:rsidRPr="003B25DD">
        <w:rPr>
          <w:rFonts w:ascii="Times New Roman" w:hAnsi="Times New Roman"/>
          <w:color w:val="000000"/>
          <w:lang w:val="bg-BG"/>
        </w:rPr>
        <w:t>за издаване на удостоверения за факти и обстоятелства по териториалното и селищното устройство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за заверяване на преписи от документи и на копия от планове и документацията към тях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7. </w:t>
      </w:r>
      <w:r w:rsidR="003F361D" w:rsidRPr="003B25DD">
        <w:rPr>
          <w:rFonts w:ascii="Times New Roman" w:hAnsi="Times New Roman"/>
          <w:color w:val="000000"/>
          <w:lang w:val="bg-BG"/>
        </w:rPr>
        <w:t>за издаване на разрешение за поставяне на временни съоръжения за търговия – маси , павилиони, кабини и други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8. </w:t>
      </w:r>
      <w:r w:rsidR="003F361D" w:rsidRPr="003B25DD">
        <w:rPr>
          <w:rFonts w:ascii="Times New Roman" w:hAnsi="Times New Roman"/>
          <w:color w:val="000000"/>
          <w:lang w:val="bg-BG"/>
        </w:rPr>
        <w:t xml:space="preserve">за издаване на разрешение за строеж, основен ремонт и преустройство на съществуващи сгради и помещения в тях. </w:t>
      </w:r>
    </w:p>
    <w:p w:rsidR="003F361D" w:rsidRPr="003B25DD" w:rsidRDefault="003F361D" w:rsidP="000810CF">
      <w:pPr>
        <w:ind w:right="-1" w:firstLine="720"/>
        <w:jc w:val="both"/>
        <w:rPr>
          <w:rFonts w:ascii="Times New Roman" w:hAnsi="Times New Roman"/>
          <w:color w:val="000000"/>
          <w:lang w:val="bg-BG"/>
        </w:rPr>
      </w:pPr>
      <w:r w:rsidRPr="003B25DD">
        <w:rPr>
          <w:rFonts w:ascii="Times New Roman" w:hAnsi="Times New Roman"/>
          <w:b/>
          <w:color w:val="000000"/>
          <w:lang w:val="bg-BG"/>
        </w:rPr>
        <w:t>Чл.31.</w:t>
      </w:r>
      <w:r w:rsidRPr="003B25DD">
        <w:rPr>
          <w:rFonts w:ascii="Times New Roman" w:hAnsi="Times New Roman"/>
          <w:color w:val="000000"/>
          <w:lang w:val="bg-BG"/>
        </w:rPr>
        <w:t xml:space="preserve"> </w:t>
      </w:r>
      <w:r w:rsidR="00273EAB" w:rsidRPr="003B25DD">
        <w:rPr>
          <w:rFonts w:ascii="Times New Roman" w:hAnsi="Times New Roman"/>
          <w:color w:val="000000"/>
          <w:lang w:val="bg-BG"/>
        </w:rPr>
        <w:t xml:space="preserve">(1) </w:t>
      </w:r>
      <w:r w:rsidR="002847AA" w:rsidRPr="003B25DD">
        <w:rPr>
          <w:rFonts w:ascii="Times New Roman" w:hAnsi="Times New Roman"/>
          <w:color w:val="000000"/>
          <w:lang w:val="bg-BG"/>
        </w:rPr>
        <w:t>(изм. Протокол №36/19.12</w:t>
      </w:r>
      <w:r w:rsidR="000810CF" w:rsidRPr="003B25DD">
        <w:rPr>
          <w:rFonts w:ascii="Times New Roman" w:hAnsi="Times New Roman"/>
          <w:color w:val="000000"/>
          <w:lang w:val="bg-BG"/>
        </w:rPr>
        <w:t>.2017</w:t>
      </w:r>
      <w:r w:rsidR="002847AA" w:rsidRPr="003B25DD">
        <w:rPr>
          <w:rFonts w:ascii="Times New Roman" w:hAnsi="Times New Roman"/>
          <w:color w:val="000000"/>
          <w:lang w:val="bg-BG"/>
        </w:rPr>
        <w:t xml:space="preserve">г.) </w:t>
      </w:r>
      <w:r w:rsidRPr="003B25DD">
        <w:rPr>
          <w:rFonts w:ascii="Times New Roman" w:hAnsi="Times New Roman"/>
          <w:color w:val="000000"/>
          <w:lang w:val="bg-BG"/>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rsidR="00273EAB" w:rsidRPr="003B25DD" w:rsidRDefault="00273EAB" w:rsidP="000810CF">
      <w:pPr>
        <w:tabs>
          <w:tab w:val="left" w:pos="1134"/>
        </w:tabs>
        <w:ind w:right="-1" w:firstLine="567"/>
        <w:jc w:val="both"/>
        <w:rPr>
          <w:rFonts w:ascii="Times New Roman" w:hAnsi="Times New Roman"/>
          <w:lang w:val="bg-BG"/>
        </w:rPr>
      </w:pPr>
      <w:r w:rsidRPr="003B25DD">
        <w:rPr>
          <w:rFonts w:ascii="Times New Roman" w:hAnsi="Times New Roman"/>
          <w:lang w:val="bg-BG"/>
        </w:rPr>
        <w:t xml:space="preserve">(2)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rsidR="00273EAB" w:rsidRPr="003B25DD" w:rsidRDefault="00273EAB" w:rsidP="00273EAB">
      <w:pPr>
        <w:tabs>
          <w:tab w:val="left" w:pos="1134"/>
        </w:tabs>
        <w:ind w:firstLine="567"/>
        <w:jc w:val="both"/>
        <w:rPr>
          <w:rFonts w:ascii="Times New Roman" w:hAnsi="Times New Roman"/>
          <w:lang w:val="bg-BG"/>
        </w:rPr>
      </w:pPr>
      <w:r w:rsidRPr="003B25DD">
        <w:rPr>
          <w:rFonts w:ascii="Times New Roman" w:hAnsi="Times New Roman"/>
          <w:lang w:val="bg-BG"/>
        </w:rPr>
        <w:t xml:space="preserve">(3)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В по реда на Наредбата за насърчаване на инвестициите с общинско значение на територията на </w:t>
      </w:r>
      <w:r w:rsidR="000810CF" w:rsidRPr="003B25DD">
        <w:rPr>
          <w:rFonts w:ascii="Times New Roman" w:hAnsi="Times New Roman"/>
          <w:lang w:val="bg-BG"/>
        </w:rPr>
        <w:t>О</w:t>
      </w:r>
      <w:r w:rsidRPr="003B25DD">
        <w:rPr>
          <w:rFonts w:ascii="Times New Roman" w:hAnsi="Times New Roman"/>
          <w:lang w:val="bg-BG"/>
        </w:rPr>
        <w:t xml:space="preserve">бщина </w:t>
      </w:r>
      <w:r w:rsidR="000810CF" w:rsidRPr="003B25DD">
        <w:rPr>
          <w:rFonts w:ascii="Times New Roman" w:hAnsi="Times New Roman"/>
          <w:lang w:val="bg-BG"/>
        </w:rPr>
        <w:t>Б</w:t>
      </w:r>
      <w:r w:rsidRPr="003B25DD">
        <w:rPr>
          <w:rFonts w:ascii="Times New Roman" w:hAnsi="Times New Roman"/>
          <w:lang w:val="bg-BG"/>
        </w:rPr>
        <w:t>ургас и реда за издаване на сертификат за инвестиция клас В, заплащат 80 % от дължимите так</w:t>
      </w:r>
      <w:r w:rsidR="00CC6BE3" w:rsidRPr="003B25DD">
        <w:rPr>
          <w:rFonts w:ascii="Times New Roman" w:hAnsi="Times New Roman"/>
          <w:lang w:val="bg-BG"/>
        </w:rPr>
        <w:t>си и цени за технически услуги.</w:t>
      </w:r>
    </w:p>
    <w:p w:rsidR="00273EAB" w:rsidRPr="003B25DD" w:rsidRDefault="00273EAB" w:rsidP="003F361D">
      <w:pPr>
        <w:ind w:firstLine="720"/>
        <w:jc w:val="both"/>
        <w:rPr>
          <w:rFonts w:ascii="Times New Roman" w:hAnsi="Times New Roman"/>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Чл.32.</w:t>
      </w:r>
      <w:r w:rsidRPr="003B25DD">
        <w:rPr>
          <w:rFonts w:ascii="Times New Roman" w:hAnsi="Times New Roman"/>
          <w:color w:val="000000"/>
          <w:lang w:val="bg-BG"/>
        </w:rPr>
        <w:t xml:space="preserve"> (1) Срокът за извършване на технически услуги, който не е установен с друг нормативен акт</w:t>
      </w:r>
      <w:r w:rsidR="00CC6BE3" w:rsidRPr="003B25DD">
        <w:rPr>
          <w:rFonts w:ascii="Times New Roman" w:hAnsi="Times New Roman"/>
          <w:color w:val="000000"/>
          <w:lang w:val="bg-BG"/>
        </w:rPr>
        <w:t>,</w:t>
      </w:r>
      <w:r w:rsidRPr="003B25DD">
        <w:rPr>
          <w:rFonts w:ascii="Times New Roman" w:hAnsi="Times New Roman"/>
          <w:color w:val="000000"/>
          <w:lang w:val="bg-BG"/>
        </w:rPr>
        <w:t xml:space="preserve"> е 30 дни.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 xml:space="preserve">(2) За извършване на бърза услуга до 7 дни таксата се удвоява, а за експресна – до 24 часа – се заплаща в троен размер. </w:t>
      </w:r>
    </w:p>
    <w:p w:rsidR="003F361D" w:rsidRPr="003B25DD" w:rsidRDefault="003F361D" w:rsidP="003F361D">
      <w:pPr>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административни услуги</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Чл.33. </w:t>
      </w:r>
      <w:r w:rsidRPr="003B25DD">
        <w:rPr>
          <w:rFonts w:ascii="Times New Roman" w:hAnsi="Times New Roman"/>
          <w:color w:val="000000"/>
          <w:lang w:val="bg-BG"/>
        </w:rPr>
        <w:t xml:space="preserve">Общинският съвет определя размера на таксите за административни услуги, както следва: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Услуги по гражданското състояние: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за издаване на удостоверение за наследници;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издаване на удостоверение за идентичност на имена;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издаване на удостоверение, че не е съставен акт за раждане или акт за смърт;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издаване на дубликати на удостоверение за раждане или за граждански брак, както и за повторно издаване на пр</w:t>
      </w:r>
      <w:r w:rsidR="00CC6BE3" w:rsidRPr="003B25DD">
        <w:rPr>
          <w:rFonts w:ascii="Times New Roman" w:hAnsi="Times New Roman"/>
          <w:color w:val="000000"/>
          <w:lang w:val="bg-BG"/>
        </w:rPr>
        <w:t>епис-извлечение от акт за смърт</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за издаване на удостоверение за семейно положение;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за издаване на уд</w:t>
      </w:r>
      <w:r w:rsidR="00CC6BE3" w:rsidRPr="003B25DD">
        <w:rPr>
          <w:rFonts w:ascii="Times New Roman" w:hAnsi="Times New Roman"/>
          <w:color w:val="000000"/>
          <w:lang w:val="bg-BG"/>
        </w:rPr>
        <w:t>остоверение за родствени връзки</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w:t>
      </w:r>
      <w:r w:rsidR="00F778D6" w:rsidRPr="003B25DD">
        <w:rPr>
          <w:rFonts w:ascii="Times New Roman" w:hAnsi="Times New Roman"/>
          <w:color w:val="000000"/>
          <w:lang w:val="bg-BG"/>
        </w:rPr>
        <w:t>(изм. Протокол №18/21.12.2020г.)</w:t>
      </w:r>
      <w:r w:rsidR="00F778D6" w:rsidRPr="003B25DD">
        <w:rPr>
          <w:rFonts w:ascii="Times New Roman" w:hAnsi="Times New Roman"/>
          <w:bCs/>
          <w:lang w:val="bg-BG"/>
        </w:rPr>
        <w:t xml:space="preserve"> издаване на удостоверения за постоянен и/или настоящ адрес при адресна регистрация</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8. </w:t>
      </w:r>
      <w:r w:rsidR="00CC6BE3" w:rsidRPr="003B25DD">
        <w:rPr>
          <w:rFonts w:ascii="Times New Roman" w:hAnsi="Times New Roman"/>
          <w:color w:val="000000"/>
          <w:lang w:val="bg-BG"/>
        </w:rPr>
        <w:t>(изм. Протокол №18/21.12.2020</w:t>
      </w:r>
      <w:r w:rsidR="00E46C79" w:rsidRPr="003B25DD">
        <w:rPr>
          <w:rFonts w:ascii="Times New Roman" w:hAnsi="Times New Roman"/>
          <w:color w:val="000000"/>
          <w:lang w:val="bg-BG"/>
        </w:rPr>
        <w:t>г.)</w:t>
      </w:r>
      <w:r w:rsidR="00E46C79" w:rsidRPr="003B25DD">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за легализация на документи по гражданското състояние за чужбина;</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10. за всички други видове удостоверения по искане на граждани;</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 xml:space="preserve">11. </w:t>
      </w:r>
      <w:r w:rsidR="00CC6BE3" w:rsidRPr="003B25DD">
        <w:rPr>
          <w:rFonts w:ascii="Times New Roman" w:hAnsi="Times New Roman"/>
          <w:color w:val="000000"/>
          <w:lang w:val="bg-BG"/>
        </w:rPr>
        <w:t>(изм. Протокол №18/21.12.2020</w:t>
      </w:r>
      <w:r w:rsidR="001B44AA" w:rsidRPr="003B25DD">
        <w:rPr>
          <w:rFonts w:ascii="Times New Roman" w:hAnsi="Times New Roman"/>
          <w:color w:val="000000"/>
          <w:lang w:val="bg-BG"/>
        </w:rPr>
        <w:t xml:space="preserve">г.) </w:t>
      </w:r>
      <w:r w:rsidRPr="003B25DD">
        <w:rPr>
          <w:rFonts w:ascii="Times New Roman" w:hAnsi="Times New Roman"/>
          <w:color w:val="000000"/>
          <w:lang w:val="bg-BG"/>
        </w:rPr>
        <w:t>за преписи от документи</w:t>
      </w:r>
      <w:r w:rsidR="001B44AA" w:rsidRPr="003B25DD">
        <w:rPr>
          <w:rFonts w:ascii="Times New Roman" w:hAnsi="Times New Roman"/>
          <w:color w:val="000000"/>
          <w:lang w:val="bg-BG"/>
        </w:rPr>
        <w:t xml:space="preserve"> </w:t>
      </w:r>
      <w:r w:rsidR="001B44AA" w:rsidRPr="003B25DD">
        <w:rPr>
          <w:rFonts w:ascii="Times New Roman" w:hAnsi="Times New Roman"/>
          <w:bCs/>
          <w:color w:val="000000"/>
          <w:lang w:val="bg-BG"/>
        </w:rPr>
        <w:t>по гражданско състояние и гражданска регистрация</w:t>
      </w:r>
      <w:r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ab/>
        <w:t>12. други административни услуги, включени в Административния регистър и интергираната информационна система на държавната администрация.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По производства за настаняване под наем, продажби, замени или учредяване на в</w:t>
      </w:r>
      <w:r w:rsidR="00CC6BE3" w:rsidRPr="003B25DD">
        <w:rPr>
          <w:rFonts w:ascii="Times New Roman" w:hAnsi="Times New Roman"/>
          <w:color w:val="000000"/>
          <w:lang w:val="bg-BG"/>
        </w:rPr>
        <w:t>ещни права върху общински имоти</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За разрешения;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Услуги, предоставяни от дирекция „Местни приходи от данъци такси и реклама”: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Издаване на удостоверение за данъчна оценка на недвижим имот;</w:t>
      </w:r>
    </w:p>
    <w:p w:rsidR="003F361D" w:rsidRPr="003B25DD" w:rsidRDefault="003F361D" w:rsidP="00CC6BE3">
      <w:pPr>
        <w:ind w:firstLine="720"/>
        <w:jc w:val="both"/>
        <w:rPr>
          <w:rFonts w:ascii="Times New Roman" w:hAnsi="Times New Roman"/>
          <w:color w:val="000000"/>
          <w:lang w:val="bg-BG"/>
        </w:rPr>
      </w:pPr>
      <w:r w:rsidRPr="003B25DD">
        <w:rPr>
          <w:rFonts w:ascii="Times New Roman" w:hAnsi="Times New Roman"/>
          <w:color w:val="000000"/>
          <w:lang w:val="bg-BG"/>
        </w:rPr>
        <w:t>2. Издаване на удостоверение за декларирани данни;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Издаване на удостоверение за данък наследство;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Заверяване на молби-декларации за обстоятелствена проверка;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Издаване на удостоверение за данъчна оценка на незавършено строителство;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Издаване на удостоверение за платен данък върху превозни средства;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7. Издаване на удостоверение за платен данък върху недвижими имоти и такси за битови отпадъци;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 Издаване на удостоверение за платен данък върху наследство;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Издаване на дубликат от подадени данъчни декларации;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10. Издаване на удостоверение за наличие или </w:t>
      </w:r>
      <w:r w:rsidR="00CC6BE3" w:rsidRPr="003B25DD">
        <w:rPr>
          <w:rFonts w:ascii="Times New Roman" w:hAnsi="Times New Roman"/>
          <w:color w:val="000000"/>
          <w:lang w:val="bg-BG"/>
        </w:rPr>
        <w:t xml:space="preserve">за </w:t>
      </w:r>
      <w:r w:rsidRPr="003B25DD">
        <w:rPr>
          <w:rFonts w:ascii="Times New Roman" w:hAnsi="Times New Roman"/>
          <w:color w:val="000000"/>
          <w:lang w:val="bg-BG"/>
        </w:rPr>
        <w:t>липса на задължения по ЗМДТ (чл.87, ал.6 ДОПК);</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11. Заверка за валидност на издадено през текуща година удостоверение за данъчна оценка.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Таксите се събират от Дирекция “Местни приходи от данъци такси и реклама” при Община Бургас.</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работния ден, удостоверението се издава до края на същия работен ден, ако искането е подадено след 12</w:t>
      </w:r>
      <w:r w:rsidR="00CC6BE3" w:rsidRPr="003B25DD">
        <w:rPr>
          <w:rFonts w:ascii="Times New Roman" w:hAnsi="Times New Roman"/>
          <w:color w:val="000000"/>
          <w:lang w:val="bg-BG"/>
        </w:rPr>
        <w:t>:</w:t>
      </w:r>
      <w:r w:rsidRPr="003B25DD">
        <w:rPr>
          <w:rFonts w:ascii="Times New Roman" w:hAnsi="Times New Roman"/>
          <w:color w:val="000000"/>
          <w:lang w:val="bg-BG"/>
        </w:rPr>
        <w:t>00 часа – удостоверението се издава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следващия ден.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 xml:space="preserve">(7)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От заплащане на услугите</w:t>
      </w:r>
      <w:r w:rsidR="00556907" w:rsidRPr="003B25DD">
        <w:rPr>
          <w:rFonts w:ascii="Times New Roman" w:hAnsi="Times New Roman"/>
          <w:color w:val="000000"/>
          <w:lang w:val="bg-BG"/>
        </w:rPr>
        <w:t>,</w:t>
      </w:r>
      <w:r w:rsidRPr="003B25DD">
        <w:rPr>
          <w:rFonts w:ascii="Times New Roman" w:hAnsi="Times New Roman"/>
          <w:color w:val="000000"/>
          <w:lang w:val="bg-BG"/>
        </w:rPr>
        <w:t xml:space="preserve">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rsidR="00A13AB9" w:rsidRPr="003B25DD" w:rsidRDefault="00A13AB9" w:rsidP="00A13AB9">
      <w:pPr>
        <w:tabs>
          <w:tab w:val="left" w:pos="709"/>
        </w:tabs>
        <w:jc w:val="both"/>
        <w:rPr>
          <w:rFonts w:ascii="Times New Roman" w:hAnsi="Times New Roman"/>
          <w:bCs/>
          <w:lang w:val="bg-BG"/>
        </w:rPr>
      </w:pPr>
      <w:r w:rsidRPr="003B25DD">
        <w:rPr>
          <w:rFonts w:ascii="Times New Roman" w:hAnsi="Times New Roman"/>
          <w:bCs/>
          <w:lang w:val="bg-BG"/>
        </w:rPr>
        <w:tab/>
        <w:t>(9)</w:t>
      </w:r>
      <w:r w:rsidR="00CC6BE3" w:rsidRPr="003B25DD">
        <w:rPr>
          <w:rFonts w:ascii="Times New Roman" w:hAnsi="Times New Roman"/>
          <w:bCs/>
          <w:lang w:val="bg-BG"/>
        </w:rPr>
        <w:t xml:space="preserve"> </w:t>
      </w:r>
      <w:r w:rsidRPr="003B25DD">
        <w:rPr>
          <w:rFonts w:ascii="Times New Roman" w:hAnsi="Times New Roman"/>
          <w:bCs/>
          <w:lang w:val="bg-BG"/>
        </w:rPr>
        <w:t>(нова, Протокол №18/21.12.2020 г.) Услуги предоставяни от дирекция ИСД:</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2. Актуализация на списъка с превозните средства или водачите</w:t>
      </w:r>
      <w:r w:rsidR="00556907" w:rsidRPr="003B25DD">
        <w:rPr>
          <w:rFonts w:ascii="Times New Roman" w:hAnsi="Times New Roman"/>
          <w:bCs/>
          <w:lang w:val="bg-BG"/>
        </w:rPr>
        <w:t>,</w:t>
      </w:r>
      <w:r w:rsidRPr="003B25DD">
        <w:rPr>
          <w:rFonts w:ascii="Times New Roman" w:hAnsi="Times New Roman"/>
          <w:bCs/>
          <w:lang w:val="bg-BG"/>
        </w:rPr>
        <w:t xml:space="preserve">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rsidR="00A13AB9" w:rsidRPr="003B25DD" w:rsidRDefault="00A13AB9" w:rsidP="0011486C">
      <w:pPr>
        <w:tabs>
          <w:tab w:val="left" w:pos="1134"/>
        </w:tabs>
        <w:ind w:firstLine="851"/>
        <w:jc w:val="both"/>
        <w:rPr>
          <w:rFonts w:ascii="Times New Roman" w:hAnsi="Times New Roman"/>
          <w:bCs/>
          <w:lang w:val="bg-BG"/>
        </w:rPr>
      </w:pPr>
      <w:r w:rsidRPr="003B25DD">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Чл.34.</w:t>
      </w:r>
      <w:r w:rsidR="00556907" w:rsidRPr="003B25DD">
        <w:rPr>
          <w:rFonts w:ascii="Times New Roman" w:hAnsi="Times New Roman"/>
          <w:b/>
          <w:bCs/>
          <w:color w:val="000000"/>
          <w:lang w:val="bg-BG"/>
        </w:rPr>
        <w:t xml:space="preserve"> </w:t>
      </w:r>
      <w:r w:rsidRPr="003B25DD">
        <w:rPr>
          <w:rFonts w:ascii="Times New Roman" w:hAnsi="Times New Roman"/>
          <w:color w:val="000000"/>
          <w:lang w:val="bg-BG"/>
        </w:rPr>
        <w:t>Таксите се събират от специалистите по приходите в общинската администрация.</w:t>
      </w:r>
    </w:p>
    <w:p w:rsidR="003F361D" w:rsidRPr="003B25DD" w:rsidRDefault="003F361D" w:rsidP="00D07CE9">
      <w:pPr>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Такси за гробни места</w:t>
      </w:r>
    </w:p>
    <w:p w:rsidR="003F361D" w:rsidRPr="003B25DD" w:rsidRDefault="003F361D" w:rsidP="003F361D">
      <w:pPr>
        <w:jc w:val="both"/>
        <w:rPr>
          <w:rFonts w:ascii="Times New Roman" w:hAnsi="Times New Roman"/>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Чл.35.</w:t>
      </w:r>
      <w:r w:rsidRPr="003B25DD">
        <w:rPr>
          <w:rFonts w:ascii="Times New Roman" w:hAnsi="Times New Roman"/>
          <w:color w:val="000000"/>
          <w:lang w:val="bg-BG"/>
        </w:rPr>
        <w:t xml:space="preserve"> (1) За ползване на гробни места над 8 години се заплаща такса, която се определя от общинския</w:t>
      </w:r>
      <w:r w:rsidR="00556907" w:rsidRPr="003B25DD">
        <w:rPr>
          <w:rFonts w:ascii="Times New Roman" w:hAnsi="Times New Roman"/>
          <w:color w:val="000000"/>
          <w:lang w:val="bg-BG"/>
        </w:rPr>
        <w:t xml:space="preserve"> </w:t>
      </w:r>
      <w:r w:rsidRPr="003B25DD">
        <w:rPr>
          <w:rFonts w:ascii="Times New Roman" w:hAnsi="Times New Roman"/>
          <w:color w:val="000000"/>
          <w:lang w:val="bg-BG"/>
        </w:rPr>
        <w:t xml:space="preserve">съвет, както следва: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за 15 години;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вечни времена;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ползване на семейни гробни места;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придадени по регулация маломерни гробни места – съответната част от таксата</w:t>
      </w:r>
      <w:r w:rsidR="00556907"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урнов гроб се заплащат таксите по ал.1, т.1 и 2, намалени с 50 на сто.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Чл.36.</w:t>
      </w:r>
      <w:r w:rsidRPr="003B25DD">
        <w:rPr>
          <w:rFonts w:ascii="Times New Roman" w:hAnsi="Times New Roman"/>
          <w:color w:val="000000"/>
          <w:lang w:val="bg-BG"/>
        </w:rPr>
        <w:t xml:space="preserve"> </w:t>
      </w:r>
      <w:r w:rsidR="0011486C" w:rsidRPr="003B25DD">
        <w:rPr>
          <w:rFonts w:ascii="Times New Roman" w:hAnsi="Times New Roman"/>
          <w:bCs/>
          <w:color w:val="000000"/>
          <w:lang w:val="bg-BG"/>
        </w:rPr>
        <w:t xml:space="preserve">(изм. Протокол №18/21.12.2020 г.) </w:t>
      </w:r>
      <w:r w:rsidRPr="003B25DD">
        <w:rPr>
          <w:rFonts w:ascii="Times New Roman" w:hAnsi="Times New Roman"/>
          <w:color w:val="000000"/>
          <w:lang w:val="bg-BG"/>
        </w:rPr>
        <w:t xml:space="preserve">Таксите се събират от съответните служители на общинска администрация </w:t>
      </w:r>
      <w:r w:rsidR="0011486C" w:rsidRPr="003B25DD">
        <w:rPr>
          <w:rFonts w:ascii="Times New Roman" w:hAnsi="Times New Roman"/>
          <w:bCs/>
          <w:color w:val="000000"/>
          <w:lang w:val="bg-BG"/>
        </w:rPr>
        <w:t>или от общинско предприятие на общината, стопанисващо гробищните паркове.</w:t>
      </w:r>
    </w:p>
    <w:p w:rsidR="003004F0" w:rsidRPr="003B25DD" w:rsidRDefault="003004F0" w:rsidP="00A9652A">
      <w:pPr>
        <w:jc w:val="both"/>
        <w:rPr>
          <w:rFonts w:ascii="Times New Roman" w:hAnsi="Times New Roman"/>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притежаване на куче</w:t>
      </w:r>
    </w:p>
    <w:p w:rsidR="003F361D" w:rsidRPr="003B25DD" w:rsidRDefault="003F361D" w:rsidP="003F361D">
      <w:pPr>
        <w:ind w:firstLine="720"/>
        <w:rPr>
          <w:rFonts w:ascii="Times New Roman" w:hAnsi="Times New Roman"/>
          <w:b/>
          <w:color w:val="000000"/>
          <w:lang w:val="bg-BG"/>
        </w:rPr>
      </w:pPr>
      <w:r w:rsidRPr="003B25DD">
        <w:rPr>
          <w:rFonts w:ascii="Times New Roman" w:hAnsi="Times New Roman"/>
          <w:b/>
          <w:color w:val="000000"/>
          <w:lang w:val="bg-BG"/>
        </w:rPr>
        <w:tab/>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Чл.37. </w:t>
      </w:r>
      <w:r w:rsidRPr="003B25DD">
        <w:rPr>
          <w:rFonts w:ascii="Times New Roman" w:hAnsi="Times New Roman"/>
          <w:color w:val="000000"/>
          <w:lang w:val="bg-BG"/>
        </w:rPr>
        <w:t>(1)</w:t>
      </w:r>
      <w:r w:rsidRPr="003B25DD">
        <w:rPr>
          <w:rFonts w:ascii="Times New Roman" w:hAnsi="Times New Roman"/>
          <w:color w:val="000000"/>
          <w:lang w:val="bg-BG"/>
        </w:rPr>
        <w:tab/>
        <w:t>Всеки собственик на куче, с постоянен адрес/седалище на територията на общината, заплаща годишна такса за притежаване на куче.</w:t>
      </w:r>
    </w:p>
    <w:p w:rsidR="003E2D81" w:rsidRPr="003B25DD" w:rsidRDefault="003F361D" w:rsidP="003E2D81">
      <w:pPr>
        <w:ind w:firstLine="720"/>
        <w:jc w:val="both"/>
        <w:rPr>
          <w:rFonts w:ascii="Times New Roman" w:hAnsi="Times New Roman"/>
          <w:color w:val="000000"/>
          <w:lang w:val="bg-BG"/>
        </w:rPr>
      </w:pPr>
      <w:r w:rsidRPr="003B25DD">
        <w:rPr>
          <w:rFonts w:ascii="Times New Roman" w:hAnsi="Times New Roman"/>
          <w:color w:val="000000"/>
          <w:lang w:val="bg-BG"/>
        </w:rPr>
        <w:t>(2)</w:t>
      </w:r>
      <w:r w:rsidR="003E2D81" w:rsidRPr="003B25DD">
        <w:rPr>
          <w:rFonts w:ascii="Times New Roman" w:hAnsi="Times New Roman"/>
          <w:color w:val="000000"/>
          <w:lang w:val="bg-BG"/>
        </w:rPr>
        <w:t xml:space="preserve"> (изм. Протокол №12/28.07.2020 г.)</w:t>
      </w:r>
      <w:r w:rsidR="00556907" w:rsidRPr="003B25DD">
        <w:rPr>
          <w:rFonts w:ascii="Times New Roman" w:hAnsi="Times New Roman"/>
          <w:b/>
          <w:color w:val="000000"/>
          <w:lang w:val="bg-BG"/>
        </w:rPr>
        <w:t xml:space="preserve"> </w:t>
      </w:r>
      <w:r w:rsidR="003E2D81" w:rsidRPr="003B25DD">
        <w:rPr>
          <w:rFonts w:ascii="Times New Roman" w:hAnsi="Times New Roman"/>
          <w:color w:val="000000"/>
          <w:lang w:val="bg-BG"/>
        </w:rPr>
        <w:t>Освобождават се от такса собствениците на кучета за категориите по чл.175, ал.2 от Закона за ветеринарномедицинската дейност  и чл.39 от Закона за защита на животните.</w:t>
      </w:r>
    </w:p>
    <w:p w:rsidR="003F361D" w:rsidRPr="003B25DD" w:rsidRDefault="003F361D" w:rsidP="003E2D81">
      <w:pPr>
        <w:ind w:firstLine="720"/>
        <w:jc w:val="both"/>
        <w:rPr>
          <w:rFonts w:ascii="Times New Roman" w:hAnsi="Times New Roman"/>
          <w:color w:val="000000"/>
          <w:lang w:val="bg-BG"/>
        </w:rPr>
      </w:pPr>
      <w:r w:rsidRPr="003B25DD">
        <w:rPr>
          <w:rFonts w:ascii="Times New Roman" w:hAnsi="Times New Roman"/>
          <w:b/>
          <w:color w:val="000000"/>
          <w:lang w:val="bg-BG"/>
        </w:rPr>
        <w:t xml:space="preserve">Чл.38. </w:t>
      </w:r>
      <w:r w:rsidRPr="003B25DD">
        <w:rPr>
          <w:rFonts w:ascii="Times New Roman" w:hAnsi="Times New Roman"/>
          <w:color w:val="000000"/>
          <w:lang w:val="bg-BG"/>
        </w:rPr>
        <w:t>Размерът на таксата се определя с решение на Общинския съвет.</w:t>
      </w:r>
    </w:p>
    <w:p w:rsidR="00556907"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Чл.39.</w:t>
      </w:r>
      <w:r w:rsidRPr="003B25D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Приходите от събраните такси по ал.1 се използват за мероприятия, свързани с намаляване броя на безстопанствените кучета.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Чл.40. </w:t>
      </w:r>
      <w:r w:rsidRPr="003B25DD">
        <w:rPr>
          <w:rFonts w:ascii="Times New Roman" w:hAnsi="Times New Roman"/>
          <w:color w:val="000000"/>
          <w:lang w:val="bg-BG"/>
        </w:rPr>
        <w:t>Таксата се събира от дирекция „Местни приходи от данъци, такси и реклама” при Община Бургас.</w:t>
      </w:r>
    </w:p>
    <w:p w:rsidR="00D07CE9" w:rsidRPr="003B25DD" w:rsidRDefault="00D07CE9" w:rsidP="0058428D">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VIII</w:t>
      </w:r>
    </w:p>
    <w:p w:rsidR="003F361D" w:rsidRPr="003B25DD" w:rsidRDefault="003F361D" w:rsidP="003F361D">
      <w:pPr>
        <w:jc w:val="center"/>
        <w:rPr>
          <w:rFonts w:ascii="Times New Roman" w:hAnsi="Times New Roman"/>
          <w:color w:val="000000"/>
          <w:sz w:val="28"/>
          <w:szCs w:val="28"/>
          <w:lang w:val="bg-BG"/>
        </w:rPr>
      </w:pPr>
      <w:r w:rsidRPr="003B25D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41.</w:t>
      </w:r>
      <w:r w:rsidRPr="003B25DD">
        <w:rPr>
          <w:rFonts w:ascii="Times New Roman" w:hAnsi="Times New Roman"/>
          <w:color w:val="000000"/>
          <w:lang w:val="bg-BG"/>
        </w:rPr>
        <w:t xml:space="preserve"> (1) При промяна на предназначението на земеделска земя от общинския поземлен фонд за неземеделски нужди, включи</w:t>
      </w:r>
      <w:r w:rsidR="000128C6" w:rsidRPr="003B25DD">
        <w:rPr>
          <w:rFonts w:ascii="Times New Roman" w:hAnsi="Times New Roman"/>
          <w:color w:val="000000"/>
          <w:lang w:val="bg-BG"/>
        </w:rPr>
        <w:t>телно в случаите по чл.29, ал.</w:t>
      </w:r>
      <w:r w:rsidRPr="003B25DD">
        <w:rPr>
          <w:rFonts w:ascii="Times New Roman" w:hAnsi="Times New Roman"/>
          <w:color w:val="000000"/>
          <w:lang w:val="bg-BG"/>
        </w:rPr>
        <w:t>3 и  ал.4 от Закона за опазване на земеделските земи се заплаща такса, съгласно Приложение №10.</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Размерът на таксата се определя от: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размера на земята, включена в границите на определената площадка или трасе на обекта;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местонахождението на земята съобразно категорията на населеното м</w:t>
      </w:r>
      <w:r w:rsidR="000128C6" w:rsidRPr="003B25DD">
        <w:rPr>
          <w:rFonts w:ascii="Times New Roman" w:hAnsi="Times New Roman"/>
          <w:color w:val="000000"/>
          <w:lang w:val="bg-BG"/>
        </w:rPr>
        <w:t>ясто, определена по реда на чл.36, ал.</w:t>
      </w:r>
      <w:r w:rsidRPr="003B25DD">
        <w:rPr>
          <w:rFonts w:ascii="Times New Roman" w:hAnsi="Times New Roman"/>
          <w:color w:val="000000"/>
          <w:lang w:val="bg-BG"/>
        </w:rPr>
        <w:t>2 от Закона за административно-териториалното устройство на Република България;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вида на обекта;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възможността за напояване.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Не се заплаща такса в случаите,</w:t>
      </w:r>
      <w:r w:rsidR="000128C6" w:rsidRPr="003B25DD">
        <w:rPr>
          <w:rFonts w:ascii="Times New Roman" w:hAnsi="Times New Roman"/>
          <w:color w:val="000000"/>
          <w:lang w:val="bg-BG"/>
        </w:rPr>
        <w:t xml:space="preserve"> определени в чл.30, ал.3 и ал.</w:t>
      </w:r>
      <w:r w:rsidRPr="003B25DD">
        <w:rPr>
          <w:rFonts w:ascii="Times New Roman" w:hAnsi="Times New Roman"/>
          <w:color w:val="000000"/>
          <w:lang w:val="bg-BG"/>
        </w:rPr>
        <w:t>4 от Закона за опазване на земеделските земи.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rsidR="00645D15" w:rsidRPr="003B25DD" w:rsidRDefault="003F361D" w:rsidP="00A9652A">
      <w:pPr>
        <w:ind w:firstLine="720"/>
        <w:jc w:val="both"/>
        <w:rPr>
          <w:rFonts w:ascii="Times New Roman" w:hAnsi="Times New Roman"/>
          <w:color w:val="000000"/>
          <w:lang w:val="bg-BG"/>
        </w:rPr>
      </w:pPr>
      <w:r w:rsidRPr="003B25DD">
        <w:rPr>
          <w:rFonts w:ascii="Times New Roman" w:hAnsi="Times New Roman"/>
          <w:color w:val="000000"/>
          <w:lang w:val="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CD03D8" w:rsidRPr="003B25DD" w:rsidRDefault="00CD03D8"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Глава трета </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ЦЕНИ НА УСЛУГИ И ПРАВА, ПРЕДОСТАВЯНИ ОТ ОБЩИНАТА НА ФИЗИЧЕСКИ И ЮРИДИЧЕСКИ ЛИЦА ПО ЧЛ. 3, АЛ. 2 ОТ НАРЕДБАТА</w:t>
      </w:r>
    </w:p>
    <w:p w:rsidR="003F361D" w:rsidRPr="003B25DD" w:rsidRDefault="003F361D" w:rsidP="003F361D">
      <w:pPr>
        <w:spacing w:before="240"/>
        <w:ind w:firstLine="720"/>
        <w:jc w:val="both"/>
        <w:rPr>
          <w:rFonts w:ascii="Times New Roman" w:hAnsi="Times New Roman"/>
          <w:color w:val="000000"/>
          <w:lang w:val="bg-BG"/>
        </w:rPr>
      </w:pPr>
      <w:r w:rsidRPr="003B25DD">
        <w:rPr>
          <w:rFonts w:ascii="Times New Roman" w:hAnsi="Times New Roman"/>
          <w:b/>
          <w:color w:val="000000"/>
          <w:lang w:val="bg-BG"/>
        </w:rPr>
        <w:t xml:space="preserve">Чл.42 </w:t>
      </w:r>
      <w:r w:rsidRPr="003B25DD">
        <w:rPr>
          <w:rFonts w:ascii="Times New Roman" w:hAnsi="Times New Roman"/>
          <w:color w:val="000000"/>
          <w:lang w:val="bg-BG"/>
        </w:rPr>
        <w:t xml:space="preserve">(1) Общинският съвет приема цени на услугите за дейностите по поддържане на чистота на преместваеми обекти.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Цените на услугите по ал.1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Чл.43. </w:t>
      </w:r>
      <w:r w:rsidRPr="003B25DD">
        <w:rPr>
          <w:rFonts w:ascii="Times New Roman" w:hAnsi="Times New Roman"/>
          <w:color w:val="000000"/>
          <w:lang w:val="bg-BG"/>
        </w:rPr>
        <w:t>(1)</w:t>
      </w:r>
      <w:r w:rsidR="000128C6" w:rsidRPr="003B25DD">
        <w:rPr>
          <w:rFonts w:ascii="Times New Roman" w:hAnsi="Times New Roman"/>
          <w:b/>
          <w:color w:val="000000"/>
          <w:lang w:val="bg-BG"/>
        </w:rPr>
        <w:t xml:space="preserve"> </w:t>
      </w:r>
      <w:r w:rsidRPr="003B25D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w:t>
      </w:r>
      <w:r w:rsidR="000128C6" w:rsidRPr="003B25DD">
        <w:rPr>
          <w:rFonts w:ascii="Times New Roman" w:hAnsi="Times New Roman"/>
          <w:color w:val="000000"/>
          <w:lang w:val="bg-BG"/>
        </w:rPr>
        <w:t>,</w:t>
      </w:r>
      <w:r w:rsidRPr="003B25DD">
        <w:rPr>
          <w:rFonts w:ascii="Times New Roman" w:hAnsi="Times New Roman"/>
          <w:color w:val="000000"/>
          <w:lang w:val="bg-BG"/>
        </w:rPr>
        <w:t xml:space="preserve"> находящи се на територията но общината.</w:t>
      </w:r>
      <w:r w:rsidRPr="003B25DD">
        <w:rPr>
          <w:rFonts w:ascii="Times New Roman" w:hAnsi="Times New Roman"/>
          <w:b/>
          <w:color w:val="00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Цената на услуга за улавяне на безстопанствени кучета и котки се заплаща след изпълнение на услугата.  </w:t>
      </w:r>
      <w:r w:rsidRPr="003B25DD">
        <w:rPr>
          <w:rFonts w:ascii="Times New Roman" w:hAnsi="Times New Roman"/>
          <w:color w:val="FF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Чл.44.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 xml:space="preserve">Общинският съвет приема със свое решение цена на услуга за предоставяне на площи за рекламни дейности. </w:t>
      </w:r>
    </w:p>
    <w:p w:rsidR="003F361D" w:rsidRPr="003B25DD" w:rsidRDefault="003F361D" w:rsidP="00B3009B">
      <w:pPr>
        <w:ind w:firstLine="720"/>
        <w:jc w:val="both"/>
        <w:rPr>
          <w:rFonts w:ascii="Times New Roman" w:hAnsi="Times New Roman"/>
          <w:color w:val="000000"/>
          <w:lang w:val="bg-BG"/>
        </w:rPr>
      </w:pPr>
      <w:r w:rsidRPr="003B25DD">
        <w:rPr>
          <w:rFonts w:ascii="Times New Roman" w:hAnsi="Times New Roman"/>
          <w:color w:val="000000"/>
          <w:lang w:val="bg-BG"/>
        </w:rPr>
        <w:t>(2) Цената на услугата по ал.1 се заплаща при заявяване на услугата</w:t>
      </w:r>
      <w:r w:rsidR="000128C6" w:rsidRPr="003B25DD">
        <w:rPr>
          <w:rFonts w:ascii="Times New Roman" w:hAnsi="Times New Roman"/>
          <w:color w:val="000000"/>
          <w:lang w:val="bg-BG"/>
        </w:rPr>
        <w:t>.</w:t>
      </w:r>
    </w:p>
    <w:p w:rsidR="00645D15" w:rsidRPr="003B25DD" w:rsidRDefault="00645D15" w:rsidP="000C1470">
      <w:pPr>
        <w:rPr>
          <w:rFonts w:ascii="Times New Roman" w:hAnsi="Times New Roman"/>
          <w:b/>
          <w:lang w:val="bg-BG"/>
        </w:rPr>
      </w:pPr>
    </w:p>
    <w:p w:rsidR="005A7100" w:rsidRPr="003B25DD" w:rsidRDefault="005A7100" w:rsidP="0058428D">
      <w:pPr>
        <w:jc w:val="center"/>
        <w:rPr>
          <w:rFonts w:ascii="Times New Roman" w:hAnsi="Times New Roman"/>
          <w:b/>
          <w:sz w:val="28"/>
          <w:szCs w:val="28"/>
          <w:lang w:val="bg-BG"/>
        </w:rPr>
      </w:pPr>
    </w:p>
    <w:p w:rsidR="009B5269" w:rsidRPr="003B25DD" w:rsidRDefault="003F361D" w:rsidP="00B414CC">
      <w:pPr>
        <w:jc w:val="center"/>
        <w:rPr>
          <w:rFonts w:ascii="Times New Roman" w:hAnsi="Times New Roman"/>
          <w:b/>
          <w:sz w:val="28"/>
          <w:szCs w:val="28"/>
          <w:lang w:val="bg-BG"/>
        </w:rPr>
      </w:pPr>
      <w:r w:rsidRPr="003B25DD">
        <w:rPr>
          <w:rFonts w:ascii="Times New Roman" w:hAnsi="Times New Roman"/>
          <w:b/>
          <w:sz w:val="28"/>
          <w:szCs w:val="28"/>
          <w:lang w:val="bg-BG"/>
        </w:rPr>
        <w:t>ДОПЪЛНИТЕЛНИ РАЗПОРЕДБИ</w:t>
      </w:r>
    </w:p>
    <w:p w:rsidR="00A9652A" w:rsidRPr="003B25DD" w:rsidRDefault="003F361D" w:rsidP="00A9652A">
      <w:pPr>
        <w:ind w:firstLine="720"/>
        <w:jc w:val="both"/>
        <w:rPr>
          <w:rFonts w:ascii="Times New Roman" w:hAnsi="Times New Roman"/>
          <w:lang w:val="bg-BG"/>
        </w:rPr>
      </w:pPr>
      <w:r w:rsidRPr="003B25DD">
        <w:rPr>
          <w:rFonts w:ascii="Times New Roman" w:hAnsi="Times New Roman"/>
          <w:b/>
          <w:lang w:val="bg-BG"/>
        </w:rPr>
        <w:lastRenderedPageBreak/>
        <w:t>§1.</w:t>
      </w:r>
      <w:r w:rsidRPr="003B25DD">
        <w:rPr>
          <w:rFonts w:ascii="Times New Roman" w:hAnsi="Times New Roman"/>
          <w:lang w:val="bg-BG"/>
        </w:rPr>
        <w:t xml:space="preserve"> По смисъла на тази </w:t>
      </w:r>
      <w:r w:rsidR="00247E1E" w:rsidRPr="003B25DD">
        <w:rPr>
          <w:rFonts w:ascii="Times New Roman" w:hAnsi="Times New Roman"/>
          <w:lang w:val="bg-BG"/>
        </w:rPr>
        <w:t>Н</w:t>
      </w:r>
      <w:r w:rsidRPr="003B25DD">
        <w:rPr>
          <w:rFonts w:ascii="Times New Roman" w:hAnsi="Times New Roman"/>
          <w:lang w:val="bg-BG"/>
        </w:rPr>
        <w:t xml:space="preserve">аредба: </w:t>
      </w:r>
    </w:p>
    <w:p w:rsidR="003F361D" w:rsidRPr="003B25DD" w:rsidRDefault="000128C6" w:rsidP="000128C6">
      <w:pPr>
        <w:ind w:firstLine="720"/>
        <w:jc w:val="both"/>
        <w:rPr>
          <w:rFonts w:ascii="Times New Roman" w:hAnsi="Times New Roman"/>
          <w:lang w:val="bg-BG"/>
        </w:rPr>
      </w:pPr>
      <w:r w:rsidRPr="003B25DD">
        <w:rPr>
          <w:rFonts w:ascii="Times New Roman" w:hAnsi="Times New Roman"/>
          <w:bCs/>
          <w:lang w:val="bg-BG"/>
        </w:rPr>
        <w:t xml:space="preserve">1. </w:t>
      </w:r>
      <w:r w:rsidR="002C0E6B" w:rsidRPr="003B25DD">
        <w:rPr>
          <w:rFonts w:ascii="Times New Roman" w:hAnsi="Times New Roman"/>
          <w:bCs/>
          <w:lang w:val="bg-BG"/>
        </w:rPr>
        <w:t>(изм. Протокол №30/20.12.2021 г.) 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rsidR="000128C6"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 </w:t>
      </w:r>
      <w:r w:rsidR="00945169" w:rsidRPr="003B25DD">
        <w:rPr>
          <w:rFonts w:ascii="Times New Roman" w:hAnsi="Times New Roman"/>
          <w:lang w:val="bg-BG"/>
        </w:rPr>
        <w:t xml:space="preserve">(нова, Протокол №61/27.08.2019 г.) </w:t>
      </w:r>
    </w:p>
    <w:p w:rsidR="00945169"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2.1. </w:t>
      </w:r>
      <w:r w:rsidR="00945169" w:rsidRPr="003B25DD">
        <w:rPr>
          <w:rFonts w:ascii="Times New Roman" w:hAnsi="Times New Roman"/>
          <w:lang w:val="bg-BG"/>
        </w:rPr>
        <w:t>„Годишен абонамент поддръжка“ - подмяна на въжета, фиксиране на кранци, почистване на котвени въжета (цената не включва материали).</w:t>
      </w:r>
    </w:p>
    <w:p w:rsidR="003F361D"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2.2. </w:t>
      </w:r>
      <w:r w:rsidR="00945169" w:rsidRPr="003B25DD">
        <w:rPr>
          <w:rFonts w:ascii="Times New Roman" w:hAnsi="Times New Roman"/>
          <w:lang w:val="bg-BG"/>
        </w:rPr>
        <w:t>„Сезонна тарифа за корабно място“ - тарифа за корабно място от месец май до месец септември включително.</w:t>
      </w:r>
    </w:p>
    <w:p w:rsidR="003F361D" w:rsidRPr="003B25DD" w:rsidRDefault="003F361D" w:rsidP="00B3009B">
      <w:pPr>
        <w:rPr>
          <w:rFonts w:ascii="Times New Roman" w:hAnsi="Times New Roman"/>
          <w:lang w:val="bg-BG"/>
        </w:rPr>
      </w:pPr>
    </w:p>
    <w:p w:rsidR="005A7100" w:rsidRPr="003B25DD" w:rsidRDefault="005A7100" w:rsidP="000C1470">
      <w:pPr>
        <w:rPr>
          <w:rFonts w:ascii="Times New Roman" w:hAnsi="Times New Roman"/>
          <w:b/>
          <w:lang w:val="bg-BG"/>
        </w:rPr>
      </w:pPr>
    </w:p>
    <w:p w:rsidR="003F361D" w:rsidRPr="003B25DD" w:rsidRDefault="003F361D" w:rsidP="00B414CC">
      <w:pPr>
        <w:jc w:val="center"/>
        <w:rPr>
          <w:rFonts w:ascii="Times New Roman" w:hAnsi="Times New Roman"/>
          <w:b/>
          <w:lang w:val="bg-BG"/>
        </w:rPr>
      </w:pPr>
      <w:r w:rsidRPr="003B25DD">
        <w:rPr>
          <w:rFonts w:ascii="Times New Roman" w:hAnsi="Times New Roman"/>
          <w:b/>
          <w:lang w:val="bg-BG"/>
        </w:rPr>
        <w:t>ПРЕХОДНИ И ЗАКЛЮЧИТЕЛНИ РАЗПОРЕДБИ</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2.</w:t>
      </w:r>
      <w:r w:rsidRPr="003B25DD">
        <w:rPr>
          <w:rFonts w:ascii="Times New Roman" w:hAnsi="Times New Roman"/>
          <w:lang w:val="bg-BG"/>
        </w:rPr>
        <w:t xml:space="preserve"> Контролът по изпълнението на тази Наредба се осъществява от кмета на общината.</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3.</w:t>
      </w:r>
      <w:r w:rsidRPr="003B25DD">
        <w:rPr>
          <w:rFonts w:ascii="Times New Roman" w:hAnsi="Times New Roman"/>
          <w:lang w:val="bg-BG"/>
        </w:rPr>
        <w:t xml:space="preserve"> Наредбата се издава на основание чл.9 от Закона за местните данъци и такси.</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4.</w:t>
      </w:r>
      <w:r w:rsidRPr="003B25DD">
        <w:rPr>
          <w:rFonts w:ascii="Times New Roman" w:hAnsi="Times New Roman"/>
          <w:lang w:val="bg-BG"/>
        </w:rPr>
        <w:t xml:space="preserve"> Наредбата влиза в сила  от 01.01.2017 година.</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xml:space="preserve">§ 5. </w:t>
      </w:r>
      <w:r w:rsidRPr="003B25DD">
        <w:rPr>
          <w:rFonts w:ascii="Times New Roman" w:hAnsi="Times New Roman"/>
          <w:lang w:val="bg-BG"/>
        </w:rPr>
        <w:t xml:space="preserve">Тази </w:t>
      </w:r>
      <w:r w:rsidR="00247E1E" w:rsidRPr="003B25DD">
        <w:rPr>
          <w:rFonts w:ascii="Times New Roman" w:hAnsi="Times New Roman"/>
          <w:lang w:val="bg-BG"/>
        </w:rPr>
        <w:t>Н</w:t>
      </w:r>
      <w:r w:rsidRPr="003B25DD">
        <w:rPr>
          <w:rFonts w:ascii="Times New Roman" w:hAnsi="Times New Roman"/>
          <w:lang w:val="bg-BG"/>
        </w:rPr>
        <w:t xml:space="preserve">аредба отменя: Наредба за определянето и администрирането на местните такси и цени на услуги на територията на Община Бургас, Приета с решение на Общински съвет-гр.Бургас,  протокол </w:t>
      </w:r>
      <w:r w:rsidR="006643EE" w:rsidRPr="003B25DD">
        <w:rPr>
          <w:rFonts w:ascii="Times New Roman" w:hAnsi="Times New Roman"/>
          <w:lang w:val="bg-BG"/>
        </w:rPr>
        <w:t>№</w:t>
      </w:r>
      <w:r w:rsidRPr="003B25DD">
        <w:rPr>
          <w:rFonts w:ascii="Times New Roman" w:hAnsi="Times New Roman"/>
          <w:lang w:val="bg-BG"/>
        </w:rPr>
        <w:t>44,</w:t>
      </w:r>
      <w:r w:rsidR="006643EE" w:rsidRPr="003B25DD">
        <w:rPr>
          <w:rFonts w:ascii="Times New Roman" w:hAnsi="Times New Roman"/>
          <w:lang w:val="bg-BG"/>
        </w:rPr>
        <w:t xml:space="preserve"> </w:t>
      </w:r>
      <w:r w:rsidRPr="003B25DD">
        <w:rPr>
          <w:rFonts w:ascii="Times New Roman" w:hAnsi="Times New Roman"/>
          <w:lang w:val="bg-BG"/>
        </w:rPr>
        <w:t>т. 1 от 19.03.2003 год.</w:t>
      </w:r>
      <w:r w:rsidR="00B37C89" w:rsidRPr="003B25DD">
        <w:rPr>
          <w:rFonts w:ascii="Times New Roman" w:hAnsi="Times New Roman"/>
          <w:lang w:val="bg-BG"/>
        </w:rPr>
        <w:t xml:space="preserve"> Изм. с протокол №</w:t>
      </w:r>
      <w:r w:rsidRPr="003B25DD">
        <w:rPr>
          <w:rFonts w:ascii="Times New Roman" w:hAnsi="Times New Roman"/>
          <w:lang w:val="bg-BG"/>
        </w:rPr>
        <w:t>47/16.07.2003 г.; протокол №3/19.12.2003 г.; протокол №11/24.06.2004 г.; протокол №16/30.11.2004 г.; протокол №18/21.12.2004 г. .</w:t>
      </w:r>
      <w:r w:rsidR="006643EE" w:rsidRPr="003B25DD">
        <w:rPr>
          <w:rFonts w:ascii="Times New Roman" w:hAnsi="Times New Roman"/>
          <w:lang w:val="bg-BG"/>
        </w:rPr>
        <w:t>; протокол №</w:t>
      </w:r>
      <w:r w:rsidR="00B37C89" w:rsidRPr="003B25DD">
        <w:rPr>
          <w:rFonts w:ascii="Times New Roman" w:hAnsi="Times New Roman"/>
          <w:lang w:val="bg-BG"/>
        </w:rPr>
        <w:t>20/24.02.2005г.; протокол №</w:t>
      </w:r>
      <w:r w:rsidRPr="003B25DD">
        <w:rPr>
          <w:rFonts w:ascii="Times New Roman" w:hAnsi="Times New Roman"/>
          <w:lang w:val="bg-BG"/>
        </w:rPr>
        <w:t>19/31.01.2005г.; протоко</w:t>
      </w:r>
      <w:r w:rsidR="006643EE" w:rsidRPr="003B25DD">
        <w:rPr>
          <w:rFonts w:ascii="Times New Roman" w:hAnsi="Times New Roman"/>
          <w:lang w:val="bg-BG"/>
        </w:rPr>
        <w:t>л №22/31.03.2005г.; протокол №</w:t>
      </w:r>
      <w:r w:rsidR="00B37C89" w:rsidRPr="003B25DD">
        <w:rPr>
          <w:rFonts w:ascii="Times New Roman" w:hAnsi="Times New Roman"/>
          <w:lang w:val="bg-BG"/>
        </w:rPr>
        <w:t>26/28.07.2005г.; протокол №</w:t>
      </w:r>
      <w:r w:rsidRPr="003B25DD">
        <w:rPr>
          <w:rFonts w:ascii="Times New Roman" w:hAnsi="Times New Roman"/>
          <w:lang w:val="bg-BG"/>
        </w:rPr>
        <w:t>29/25.11.2005г; протоко</w:t>
      </w:r>
      <w:r w:rsidR="006643EE" w:rsidRPr="003B25DD">
        <w:rPr>
          <w:rFonts w:ascii="Times New Roman" w:hAnsi="Times New Roman"/>
          <w:lang w:val="bg-BG"/>
        </w:rPr>
        <w:t>л №31/21.12.2005г.; протокол №</w:t>
      </w:r>
      <w:r w:rsidR="00B37C89" w:rsidRPr="003B25DD">
        <w:rPr>
          <w:rFonts w:ascii="Times New Roman" w:hAnsi="Times New Roman"/>
          <w:lang w:val="bg-BG"/>
        </w:rPr>
        <w:t>32/31.01.2006г.; протокол №</w:t>
      </w:r>
      <w:r w:rsidRPr="003B25DD">
        <w:rPr>
          <w:rFonts w:ascii="Times New Roman" w:hAnsi="Times New Roman"/>
          <w:lang w:val="bg-BG"/>
        </w:rPr>
        <w:t>33/28.02.2006г.; протоко</w:t>
      </w:r>
      <w:r w:rsidR="006643EE" w:rsidRPr="003B25DD">
        <w:rPr>
          <w:rFonts w:ascii="Times New Roman" w:hAnsi="Times New Roman"/>
          <w:lang w:val="bg-BG"/>
        </w:rPr>
        <w:t>л №35/27.04.2006г.; протокол №</w:t>
      </w:r>
      <w:r w:rsidR="00B37C89" w:rsidRPr="003B25DD">
        <w:rPr>
          <w:rFonts w:ascii="Times New Roman" w:hAnsi="Times New Roman"/>
          <w:lang w:val="bg-BG"/>
        </w:rPr>
        <w:t>38/20.07.2006г., протокол №</w:t>
      </w:r>
      <w:r w:rsidRPr="003B25DD">
        <w:rPr>
          <w:rFonts w:ascii="Times New Roman" w:hAnsi="Times New Roman"/>
          <w:lang w:val="bg-BG"/>
        </w:rPr>
        <w:t>43/20.12.2006г.; протоко</w:t>
      </w:r>
      <w:r w:rsidR="006643EE" w:rsidRPr="003B25DD">
        <w:rPr>
          <w:rFonts w:ascii="Times New Roman" w:hAnsi="Times New Roman"/>
          <w:lang w:val="bg-BG"/>
        </w:rPr>
        <w:t>л №44/30.01.2007г.; протокол №</w:t>
      </w:r>
      <w:r w:rsidRPr="003B25DD">
        <w:rPr>
          <w:rFonts w:ascii="Times New Roman" w:hAnsi="Times New Roman"/>
          <w:lang w:val="bg-BG"/>
        </w:rPr>
        <w:t xml:space="preserve">45/28.02.2007г.; протокол №47/25.04.2007г.; протокол №48/14.06.2007г.;протокол №4/20.12.2007 г.; протокол №7/27.03.2008г.; протокол №8/17.04.2008г.; протокол №10/19.06.2008г.; протокол №11/24.07.2008г.; протокол №16/18 и 20.12.2008г.; протокол №17/22 и 29.01.2009г. </w:t>
      </w:r>
      <w:r w:rsidR="006643EE" w:rsidRPr="003B25DD">
        <w:rPr>
          <w:rFonts w:ascii="Times New Roman" w:hAnsi="Times New Roman"/>
          <w:lang w:val="bg-BG"/>
        </w:rPr>
        <w:t>; протокол №</w:t>
      </w:r>
      <w:r w:rsidRPr="003B25DD">
        <w:rPr>
          <w:rFonts w:ascii="Times New Roman" w:hAnsi="Times New Roman"/>
          <w:lang w:val="bg-BG"/>
        </w:rPr>
        <w:t>19/19 и 25.03.2009 г. ; протокол №20/23 и 28.04.2009 г.; протокол №24/17.09.2009 г.; протокол №25/22.10.2009 г.; протокол №29/17 и 18.12.2009 г.; протокол №34/20 и 26.05.2010 г.; протокол №37/23.08.2010 г.; протокол №43/09 и 14.12.2010 г.; протокол №44/ 20 и 25.01.2011 г.; протокол №47/24 и 29.03.2011 г.; протокол №50/23.06.2011 г.; протокол №5/22.12.2011 г.; протокол №17/18.12.2012 г.; изм. с Решение №729/14.05.2012 г. по адм.д. №1521/2011 г. на Административен съд - Бургас, в сила от 10.01.2013 г.; протокол №19/29 и 31.01.2013г.; протокол №31/17.12.2013 г</w:t>
      </w:r>
      <w:r w:rsidR="00B37C89" w:rsidRPr="003B25DD">
        <w:rPr>
          <w:rFonts w:ascii="Times New Roman" w:hAnsi="Times New Roman"/>
          <w:lang w:val="bg-BG"/>
        </w:rPr>
        <w:t>.; протокол №38/22.07.2014 г.; протокол №</w:t>
      </w:r>
      <w:r w:rsidRPr="003B25DD">
        <w:rPr>
          <w:rFonts w:ascii="Times New Roman" w:hAnsi="Times New Roman"/>
          <w:lang w:val="bg-BG"/>
        </w:rPr>
        <w:t>45/16.12.2014</w:t>
      </w:r>
      <w:r w:rsidR="00B37C89" w:rsidRPr="003B25DD">
        <w:rPr>
          <w:rFonts w:ascii="Times New Roman" w:hAnsi="Times New Roman"/>
          <w:lang w:val="bg-BG"/>
        </w:rPr>
        <w:t xml:space="preserve"> г.; протокол №</w:t>
      </w:r>
      <w:r w:rsidRPr="003B25DD">
        <w:rPr>
          <w:rFonts w:ascii="Times New Roman" w:hAnsi="Times New Roman"/>
          <w:lang w:val="bg-BG"/>
        </w:rPr>
        <w:t>48/17.02</w:t>
      </w:r>
      <w:r w:rsidR="00B37C89" w:rsidRPr="003B25DD">
        <w:rPr>
          <w:rFonts w:ascii="Times New Roman" w:hAnsi="Times New Roman"/>
          <w:lang w:val="bg-BG"/>
        </w:rPr>
        <w:t>.2015 г.; протокол №49/24.03.2015 г.; протокол №</w:t>
      </w:r>
      <w:r w:rsidRPr="003B25DD">
        <w:rPr>
          <w:rFonts w:ascii="Times New Roman" w:hAnsi="Times New Roman"/>
          <w:lang w:val="bg-BG"/>
        </w:rPr>
        <w:t>51/28.04.2015 г.; протокол</w:t>
      </w:r>
      <w:r w:rsidR="00B37C89" w:rsidRPr="003B25DD">
        <w:rPr>
          <w:rFonts w:ascii="Times New Roman" w:hAnsi="Times New Roman"/>
          <w:lang w:val="bg-BG"/>
        </w:rPr>
        <w:t xml:space="preserve"> №52/26.05.2015 г.; протокол №53/23.06.2015 г.; протокол №</w:t>
      </w:r>
      <w:r w:rsidRPr="003B25DD">
        <w:rPr>
          <w:rFonts w:ascii="Times New Roman" w:hAnsi="Times New Roman"/>
          <w:lang w:val="bg-BG"/>
        </w:rPr>
        <w:t>54/21.07.2015 г.; протокол №6/17.12.2015 г.; протокол №7/26.01.2016 г.; протокол №10/26.04.2016 г.; протокол №18/25.10.2016 г.</w:t>
      </w:r>
    </w:p>
    <w:p w:rsidR="003F361D" w:rsidRPr="003B25DD" w:rsidRDefault="003F361D" w:rsidP="00493080">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xml:space="preserve">  Наредбата е приета с решение на Общински съвет – Бургас, протокол  №21, т.2 от 2016 г. </w:t>
      </w:r>
    </w:p>
    <w:p w:rsidR="009B5269" w:rsidRPr="003B25DD" w:rsidRDefault="009B5269" w:rsidP="0058428D">
      <w:pPr>
        <w:jc w:val="both"/>
        <w:rPr>
          <w:rFonts w:ascii="Times New Roman" w:hAnsi="Times New Roman"/>
          <w:b/>
          <w:iCs/>
          <w:lang w:val="bg-BG" w:eastAsia="bg-BG"/>
        </w:rPr>
      </w:pPr>
    </w:p>
    <w:p w:rsidR="00C02F75" w:rsidRPr="003B25DD" w:rsidRDefault="00645D15" w:rsidP="00C02F75">
      <w:pPr>
        <w:pStyle w:val="Style"/>
        <w:jc w:val="center"/>
        <w:rPr>
          <w:b/>
        </w:rPr>
      </w:pPr>
      <w:r w:rsidRPr="003B25DD">
        <w:rPr>
          <w:b/>
        </w:rPr>
        <w:t>Преходна и Заключителна разпоредба</w:t>
      </w:r>
    </w:p>
    <w:p w:rsidR="00C02F75" w:rsidRPr="003B25DD" w:rsidRDefault="00C02F75" w:rsidP="00C02F75">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т.3 от Протокол №26/25.04.2017 г.</w:t>
      </w:r>
    </w:p>
    <w:p w:rsidR="00C02F75" w:rsidRPr="003B25DD" w:rsidRDefault="00C02F75" w:rsidP="00C02F75">
      <w:pPr>
        <w:pStyle w:val="Style"/>
        <w:jc w:val="center"/>
        <w:rPr>
          <w:b/>
        </w:rPr>
      </w:pPr>
    </w:p>
    <w:p w:rsidR="002F3310" w:rsidRPr="003B25DD" w:rsidRDefault="00645D15" w:rsidP="00493080">
      <w:pPr>
        <w:ind w:firstLine="708"/>
        <w:jc w:val="both"/>
        <w:rPr>
          <w:rFonts w:ascii="Times New Roman" w:hAnsi="Times New Roman"/>
          <w:bCs/>
          <w:lang w:val="bg-BG" w:eastAsia="bg-BG"/>
        </w:rPr>
      </w:pPr>
      <w:r w:rsidRPr="003B25DD">
        <w:rPr>
          <w:rFonts w:ascii="Times New Roman" w:hAnsi="Times New Roman"/>
          <w:b/>
          <w:bCs/>
          <w:lang w:val="bg-BG" w:eastAsia="bg-BG"/>
        </w:rPr>
        <w:t>§7.</w:t>
      </w:r>
      <w:r w:rsidRPr="003B25DD">
        <w:rPr>
          <w:rFonts w:ascii="Times New Roman" w:hAnsi="Times New Roman"/>
          <w:bCs/>
          <w:lang w:val="bg-BG" w:eastAsia="bg-BG"/>
        </w:rPr>
        <w:t xml:space="preserve"> Разпоредбата на §3, т.3 влиза в сила от  01.01.2017 г.</w:t>
      </w:r>
    </w:p>
    <w:p w:rsidR="009B5269" w:rsidRPr="003B25DD" w:rsidRDefault="009B5269" w:rsidP="002F3310">
      <w:pPr>
        <w:pStyle w:val="Style"/>
        <w:jc w:val="center"/>
        <w:rPr>
          <w:b/>
        </w:rPr>
      </w:pPr>
    </w:p>
    <w:p w:rsidR="002F3310" w:rsidRPr="003B25DD" w:rsidRDefault="002F3310" w:rsidP="002F3310">
      <w:pPr>
        <w:pStyle w:val="Style"/>
        <w:jc w:val="center"/>
        <w:rPr>
          <w:b/>
        </w:rPr>
      </w:pPr>
      <w:r w:rsidRPr="003B25DD">
        <w:rPr>
          <w:b/>
        </w:rPr>
        <w:t>Преходна и Заключителна разпоредба</w:t>
      </w:r>
    </w:p>
    <w:p w:rsidR="002F3310" w:rsidRPr="003B25DD" w:rsidRDefault="002F3310" w:rsidP="002F3310">
      <w:pPr>
        <w:pStyle w:val="Style"/>
        <w:jc w:val="center"/>
        <w:rPr>
          <w:b/>
        </w:rPr>
      </w:pPr>
      <w:r w:rsidRPr="003B25DD">
        <w:rPr>
          <w:b/>
        </w:rPr>
        <w:lastRenderedPageBreak/>
        <w:t>към Наредбата за изменение и допълнение на Наредбата за определянето и администрирането на местни такси и цени на услуги на територията на Община</w:t>
      </w:r>
      <w:r w:rsidR="00615A77" w:rsidRPr="003B25DD">
        <w:rPr>
          <w:b/>
        </w:rPr>
        <w:t xml:space="preserve"> Бургас, приета с Решение по т.4</w:t>
      </w:r>
      <w:r w:rsidRPr="003B25DD">
        <w:rPr>
          <w:b/>
        </w:rPr>
        <w:t xml:space="preserve"> от Протокол №</w:t>
      </w:r>
      <w:r w:rsidR="00615A77" w:rsidRPr="003B25DD">
        <w:rPr>
          <w:b/>
        </w:rPr>
        <w:t>34</w:t>
      </w:r>
      <w:r w:rsidRPr="003B25DD">
        <w:rPr>
          <w:b/>
        </w:rPr>
        <w:t>/</w:t>
      </w:r>
      <w:r w:rsidR="00615A77" w:rsidRPr="003B25DD">
        <w:rPr>
          <w:b/>
        </w:rPr>
        <w:t>28.11</w:t>
      </w:r>
      <w:r w:rsidRPr="003B25DD">
        <w:rPr>
          <w:b/>
        </w:rPr>
        <w:t>.2017 г.</w:t>
      </w:r>
    </w:p>
    <w:p w:rsidR="002F3310" w:rsidRPr="003B25DD" w:rsidRDefault="002F3310" w:rsidP="002F3310">
      <w:pPr>
        <w:pStyle w:val="Style"/>
        <w:jc w:val="center"/>
        <w:rPr>
          <w:b/>
        </w:rPr>
      </w:pPr>
    </w:p>
    <w:p w:rsidR="00327DE8" w:rsidRPr="003B25DD" w:rsidRDefault="004E2220" w:rsidP="004150C2">
      <w:pPr>
        <w:ind w:firstLine="708"/>
        <w:jc w:val="both"/>
        <w:rPr>
          <w:rFonts w:ascii="Times New Roman" w:hAnsi="Times New Roman"/>
          <w:bCs/>
          <w:lang w:val="bg-BG" w:eastAsia="bg-BG"/>
        </w:rPr>
      </w:pPr>
      <w:r w:rsidRPr="003B25DD">
        <w:rPr>
          <w:rFonts w:ascii="Times New Roman" w:hAnsi="Times New Roman"/>
          <w:b/>
          <w:bCs/>
          <w:lang w:val="bg-BG" w:eastAsia="bg-BG"/>
        </w:rPr>
        <w:t>§3</w:t>
      </w:r>
      <w:r w:rsidR="002F3310" w:rsidRPr="003B25DD">
        <w:rPr>
          <w:rFonts w:ascii="Times New Roman" w:hAnsi="Times New Roman"/>
          <w:b/>
          <w:bCs/>
          <w:lang w:val="bg-BG" w:eastAsia="bg-BG"/>
        </w:rPr>
        <w:t>.</w:t>
      </w:r>
      <w:r w:rsidR="002F3310" w:rsidRPr="003B25DD">
        <w:rPr>
          <w:rFonts w:ascii="Times New Roman" w:hAnsi="Times New Roman"/>
          <w:bCs/>
          <w:lang w:val="bg-BG" w:eastAsia="bg-BG"/>
        </w:rPr>
        <w:t xml:space="preserve"> </w:t>
      </w:r>
      <w:r w:rsidRPr="003B25DD">
        <w:rPr>
          <w:rFonts w:ascii="Times New Roman" w:hAnsi="Times New Roman"/>
          <w:bCs/>
          <w:lang w:val="bg-BG" w:eastAsia="bg-BG"/>
        </w:rPr>
        <w:t>Наредбата влиза в сила в деня на приемането й</w:t>
      </w:r>
      <w:r w:rsidR="002F3310" w:rsidRPr="003B25DD">
        <w:rPr>
          <w:rFonts w:ascii="Times New Roman" w:hAnsi="Times New Roman"/>
          <w:bCs/>
          <w:lang w:val="bg-BG" w:eastAsia="bg-BG"/>
        </w:rPr>
        <w:t>.</w:t>
      </w:r>
    </w:p>
    <w:p w:rsidR="008B7FAE" w:rsidRPr="003B25DD" w:rsidRDefault="008B7FAE" w:rsidP="00493080">
      <w:pPr>
        <w:pStyle w:val="Style"/>
        <w:ind w:left="0" w:firstLine="0"/>
        <w:rPr>
          <w:b/>
        </w:rPr>
      </w:pPr>
    </w:p>
    <w:p w:rsidR="00327DE8" w:rsidRPr="003B25DD" w:rsidRDefault="00327DE8" w:rsidP="00327DE8">
      <w:pPr>
        <w:pStyle w:val="Style"/>
        <w:jc w:val="center"/>
        <w:rPr>
          <w:b/>
        </w:rPr>
      </w:pPr>
      <w:r w:rsidRPr="003B25DD">
        <w:rPr>
          <w:b/>
        </w:rPr>
        <w:t>Преходна и Заключителна разпоредба</w:t>
      </w:r>
    </w:p>
    <w:p w:rsidR="00327DE8" w:rsidRPr="003B25DD" w:rsidRDefault="00327DE8" w:rsidP="00327DE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№36/19.12.2017 г.</w:t>
      </w:r>
    </w:p>
    <w:p w:rsidR="00327DE8" w:rsidRPr="003B25DD" w:rsidRDefault="00327DE8" w:rsidP="00327DE8">
      <w:pPr>
        <w:pStyle w:val="Style"/>
        <w:jc w:val="center"/>
        <w:rPr>
          <w:b/>
        </w:rPr>
      </w:pPr>
    </w:p>
    <w:p w:rsidR="00803DCE" w:rsidRPr="003B25DD" w:rsidRDefault="00327DE8" w:rsidP="00B3009B">
      <w:pPr>
        <w:ind w:firstLine="708"/>
        <w:jc w:val="both"/>
        <w:rPr>
          <w:rFonts w:ascii="Times New Roman" w:hAnsi="Times New Roman"/>
          <w:bCs/>
          <w:lang w:val="bg-BG" w:eastAsia="bg-BG"/>
        </w:rPr>
      </w:pPr>
      <w:r w:rsidRPr="003B25DD">
        <w:rPr>
          <w:rFonts w:ascii="Times New Roman" w:hAnsi="Times New Roman"/>
          <w:b/>
          <w:bCs/>
          <w:lang w:val="bg-BG" w:eastAsia="bg-BG"/>
        </w:rPr>
        <w:t>§3.</w:t>
      </w:r>
      <w:r w:rsidRPr="003B25DD">
        <w:rPr>
          <w:rFonts w:ascii="Times New Roman" w:hAnsi="Times New Roman"/>
          <w:bCs/>
          <w:lang w:val="bg-BG" w:eastAsia="bg-BG"/>
        </w:rPr>
        <w:t xml:space="preserve"> Наредбата влиза в сила от 01.01.2018 г.</w:t>
      </w:r>
    </w:p>
    <w:p w:rsidR="009B5269" w:rsidRPr="003B25DD" w:rsidRDefault="009B5269" w:rsidP="00493080">
      <w:pPr>
        <w:pStyle w:val="Style"/>
        <w:ind w:left="0" w:firstLine="0"/>
        <w:rPr>
          <w:b/>
        </w:rPr>
      </w:pPr>
    </w:p>
    <w:p w:rsidR="007D1CB9" w:rsidRPr="003B25DD" w:rsidRDefault="007D1CB9" w:rsidP="007D1CB9">
      <w:pPr>
        <w:pStyle w:val="Style"/>
        <w:jc w:val="center"/>
        <w:rPr>
          <w:b/>
        </w:rPr>
      </w:pPr>
      <w:r w:rsidRPr="003B25DD">
        <w:rPr>
          <w:b/>
        </w:rPr>
        <w:t>Преходна и Заключителна разпоредба</w:t>
      </w:r>
    </w:p>
    <w:p w:rsidR="007D1CB9" w:rsidRPr="003B25DD" w:rsidRDefault="007D1CB9" w:rsidP="007D1CB9">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т.3 от Протокол №7/27.02.2020 г.</w:t>
      </w:r>
    </w:p>
    <w:p w:rsidR="00E83B6B" w:rsidRPr="003B25DD" w:rsidRDefault="00E83B6B" w:rsidP="007D1CB9">
      <w:pPr>
        <w:pStyle w:val="Style"/>
        <w:jc w:val="center"/>
        <w:rPr>
          <w:b/>
        </w:rPr>
      </w:pPr>
    </w:p>
    <w:p w:rsidR="00E83B6B" w:rsidRPr="003B25DD" w:rsidRDefault="00E83B6B" w:rsidP="00E83B6B">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4: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rsidR="0014041F" w:rsidRPr="003B25DD" w:rsidRDefault="0014041F" w:rsidP="0014041F">
      <w:pPr>
        <w:pStyle w:val="Style"/>
        <w:jc w:val="center"/>
        <w:rPr>
          <w:b/>
        </w:rPr>
      </w:pPr>
      <w:r w:rsidRPr="003B25DD">
        <w:rPr>
          <w:b/>
        </w:rPr>
        <w:t>Преходна и Заключителна разпоредба</w:t>
      </w:r>
    </w:p>
    <w:p w:rsidR="0014041F" w:rsidRPr="003B25DD" w:rsidRDefault="0014041F"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т.3 от Протокол №18/21.12.2020 г.</w:t>
      </w:r>
    </w:p>
    <w:p w:rsidR="00CE0959" w:rsidRPr="003B25DD" w:rsidRDefault="0014041F" w:rsidP="00CE0959">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4: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01.01.2021 г.</w:t>
      </w:r>
    </w:p>
    <w:p w:rsidR="00CE0959" w:rsidRPr="003B25DD" w:rsidRDefault="00CE0959" w:rsidP="00CE0959">
      <w:pPr>
        <w:pStyle w:val="Style"/>
        <w:jc w:val="center"/>
        <w:rPr>
          <w:b/>
        </w:rPr>
      </w:pPr>
      <w:r w:rsidRPr="003B25DD">
        <w:rPr>
          <w:b/>
        </w:rPr>
        <w:t>Преходна и Заключителна разпоредба</w:t>
      </w:r>
    </w:p>
    <w:p w:rsidR="00CE0959" w:rsidRPr="003B25DD" w:rsidRDefault="00CE095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№30/20.12.2021 г.</w:t>
      </w:r>
    </w:p>
    <w:p w:rsidR="0015587A" w:rsidRPr="003B25DD" w:rsidRDefault="00E54791" w:rsidP="0015587A">
      <w:pPr>
        <w:tabs>
          <w:tab w:val="left" w:pos="1134"/>
        </w:tabs>
        <w:jc w:val="both"/>
        <w:rPr>
          <w:rFonts w:ascii="Times New Roman" w:hAnsi="Times New Roman"/>
          <w:bCs/>
          <w:lang w:val="bg-BG"/>
        </w:rPr>
      </w:pPr>
      <w:r w:rsidRPr="003B25DD">
        <w:rPr>
          <w:rFonts w:ascii="Times New Roman" w:hAnsi="Times New Roman"/>
          <w:b/>
          <w:bCs/>
          <w:lang w:val="bg-BG"/>
        </w:rPr>
        <w:tab/>
      </w:r>
      <w:r w:rsidR="0015587A" w:rsidRPr="003B25DD">
        <w:rPr>
          <w:rFonts w:ascii="Times New Roman" w:hAnsi="Times New Roman"/>
          <w:b/>
          <w:bCs/>
          <w:lang w:val="bg-BG"/>
        </w:rPr>
        <w:t>§ 7.</w:t>
      </w:r>
      <w:r w:rsidR="0015587A" w:rsidRPr="003B25DD">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rsidR="00E54791" w:rsidRPr="003B25DD" w:rsidRDefault="00E54791" w:rsidP="0015587A">
      <w:pPr>
        <w:tabs>
          <w:tab w:val="left" w:pos="1134"/>
        </w:tabs>
        <w:jc w:val="both"/>
        <w:rPr>
          <w:rFonts w:ascii="Times New Roman" w:hAnsi="Times New Roman"/>
          <w:bCs/>
          <w:lang w:val="bg-BG"/>
        </w:rPr>
      </w:pPr>
    </w:p>
    <w:p w:rsidR="00E54791" w:rsidRPr="003B25DD" w:rsidRDefault="00E54791" w:rsidP="0015587A">
      <w:pPr>
        <w:tabs>
          <w:tab w:val="left" w:pos="1134"/>
        </w:tabs>
        <w:jc w:val="both"/>
        <w:rPr>
          <w:rFonts w:ascii="Times New Roman" w:hAnsi="Times New Roman"/>
          <w:bCs/>
          <w:lang w:val="bg-BG"/>
        </w:rPr>
      </w:pPr>
    </w:p>
    <w:p w:rsidR="00E54791" w:rsidRPr="003B25DD" w:rsidRDefault="00E54791" w:rsidP="00E54791">
      <w:pPr>
        <w:pStyle w:val="Style"/>
        <w:jc w:val="center"/>
        <w:rPr>
          <w:b/>
        </w:rPr>
      </w:pPr>
      <w:r w:rsidRPr="003B25DD">
        <w:rPr>
          <w:b/>
        </w:rPr>
        <w:t>Преходна и Заключителна разпоредба</w:t>
      </w:r>
    </w:p>
    <w:p w:rsidR="0014041F" w:rsidRPr="003B25DD" w:rsidRDefault="00E54791"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т.2 от Протокол №37/17.05.2022 г.</w:t>
      </w:r>
    </w:p>
    <w:p w:rsidR="0014041F" w:rsidRPr="003B25DD" w:rsidRDefault="00E54791" w:rsidP="00E83B6B">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11. </w:t>
      </w:r>
      <w:r w:rsidRPr="003B25DD">
        <w:rPr>
          <w:rFonts w:ascii="Times New Roman" w:eastAsia="Calibri" w:hAnsi="Times New Roman"/>
          <w:lang w:val="bg-BG" w:eastAsia="ar-SA"/>
        </w:rPr>
        <w:t>Настоящите изменения в Наредбата</w:t>
      </w:r>
      <w:r w:rsidRPr="003B25DD">
        <w:rPr>
          <w:rFonts w:ascii="Times New Roman" w:hAnsi="Times New Roman"/>
          <w:lang w:val="bg-BG" w:eastAsia="bg-BG"/>
        </w:rPr>
        <w:t xml:space="preserve"> влизат в сила от 01 юни 2022 г. </w:t>
      </w:r>
      <w:r w:rsidRPr="003B25DD">
        <w:rPr>
          <w:rFonts w:ascii="Times New Roman" w:hAnsi="Times New Roman"/>
          <w:bCs/>
          <w:lang w:val="bg-BG" w:eastAsia="bg-BG"/>
        </w:rPr>
        <w:t xml:space="preserve"> </w:t>
      </w:r>
    </w:p>
    <w:p w:rsidR="00493080" w:rsidRPr="003B25DD" w:rsidRDefault="00493080" w:rsidP="00493080">
      <w:pPr>
        <w:pStyle w:val="Style"/>
        <w:jc w:val="center"/>
        <w:rPr>
          <w:b/>
        </w:rPr>
      </w:pPr>
      <w:r w:rsidRPr="003B25DD">
        <w:rPr>
          <w:b/>
        </w:rPr>
        <w:t>Преходна и Заключителна разпоредба</w:t>
      </w:r>
    </w:p>
    <w:p w:rsidR="00B414CC" w:rsidRPr="003B25DD" w:rsidRDefault="00493080" w:rsidP="00B414CC">
      <w:pPr>
        <w:pStyle w:val="Style"/>
        <w:jc w:val="center"/>
        <w:rPr>
          <w:b/>
        </w:rPr>
      </w:pPr>
      <w:r w:rsidRPr="003B25DD">
        <w:rPr>
          <w:b/>
        </w:rPr>
        <w:t xml:space="preserve">към Наредбата за изменение и допълнение на Наредбата за определянето и администрирането на местни такси и цени на услуги на </w:t>
      </w:r>
      <w:r w:rsidRPr="003B25DD">
        <w:rPr>
          <w:b/>
        </w:rPr>
        <w:lastRenderedPageBreak/>
        <w:t>територията на Община Бургас, приета с Решение по т.1 от Протокол №</w:t>
      </w:r>
      <w:r w:rsidR="0082279A" w:rsidRPr="003B25DD">
        <w:rPr>
          <w:b/>
        </w:rPr>
        <w:t>39</w:t>
      </w:r>
      <w:r w:rsidRPr="003B25DD">
        <w:rPr>
          <w:b/>
        </w:rPr>
        <w:t>/28.06.2022 г.</w:t>
      </w:r>
    </w:p>
    <w:p w:rsidR="00B3009B" w:rsidRPr="003B25DD" w:rsidRDefault="00493080" w:rsidP="00493080">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2. </w:t>
      </w:r>
      <w:r w:rsidRPr="003B25DD">
        <w:rPr>
          <w:rFonts w:ascii="Times New Roman" w:eastAsia="Calibri" w:hAnsi="Times New Roman"/>
          <w:lang w:val="bg-BG" w:eastAsia="ar-SA"/>
        </w:rPr>
        <w:t>Наредбата</w:t>
      </w:r>
      <w:r w:rsidRPr="003B25DD">
        <w:rPr>
          <w:rFonts w:ascii="Times New Roman" w:hAnsi="Times New Roman"/>
          <w:lang w:val="bg-BG" w:eastAsia="bg-BG"/>
        </w:rPr>
        <w:t xml:space="preserve"> влиза в сила от 01 юли 2022 г. </w:t>
      </w:r>
      <w:r w:rsidRPr="003B25DD">
        <w:rPr>
          <w:rFonts w:ascii="Times New Roman" w:hAnsi="Times New Roman"/>
          <w:bCs/>
          <w:lang w:val="bg-BG" w:eastAsia="bg-BG"/>
        </w:rPr>
        <w:t xml:space="preserve"> </w:t>
      </w:r>
    </w:p>
    <w:p w:rsidR="00337DF9" w:rsidRPr="003B25DD" w:rsidRDefault="00337DF9" w:rsidP="00337DF9">
      <w:pPr>
        <w:pStyle w:val="Style"/>
        <w:jc w:val="center"/>
        <w:rPr>
          <w:b/>
        </w:rPr>
      </w:pPr>
      <w:r w:rsidRPr="003B25DD">
        <w:rPr>
          <w:b/>
        </w:rPr>
        <w:t>Преходна и Заключителна разпоредба</w:t>
      </w:r>
    </w:p>
    <w:p w:rsidR="00337DF9" w:rsidRPr="003B25DD" w:rsidRDefault="00337DF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№40/26.07.2022 г.</w:t>
      </w:r>
    </w:p>
    <w:p w:rsidR="00E54791" w:rsidRPr="003B25DD" w:rsidRDefault="00337DF9" w:rsidP="00B414CC">
      <w:pPr>
        <w:spacing w:before="100" w:beforeAutospacing="1" w:after="100" w:afterAutospacing="1"/>
        <w:ind w:firstLine="709"/>
        <w:jc w:val="both"/>
        <w:rPr>
          <w:rFonts w:ascii="Times New Roman" w:hAnsi="Times New Roman"/>
          <w:lang w:val="bg-BG" w:eastAsia="bg-BG"/>
        </w:rPr>
      </w:pPr>
      <w:r w:rsidRPr="003B25DD">
        <w:rPr>
          <w:rFonts w:ascii="Times New Roman" w:hAnsi="Times New Roman"/>
          <w:b/>
          <w:bCs/>
          <w:lang w:val="bg-BG" w:eastAsia="bg-BG"/>
        </w:rPr>
        <w:t>§3.</w:t>
      </w:r>
      <w:r w:rsidRPr="003B25DD">
        <w:rPr>
          <w:rFonts w:ascii="Times New Roman" w:hAnsi="Times New Roman"/>
          <w:lang w:val="bg-BG" w:eastAsia="bg-BG"/>
        </w:rPr>
        <w:t xml:space="preserve"> Наредбата влиза в сила от 01 юли 2022 г.</w:t>
      </w:r>
    </w:p>
    <w:p w:rsidR="000E0758" w:rsidRPr="003B25DD" w:rsidRDefault="000E0758" w:rsidP="000E0758">
      <w:pPr>
        <w:pStyle w:val="Style"/>
        <w:jc w:val="center"/>
        <w:rPr>
          <w:b/>
        </w:rPr>
      </w:pPr>
      <w:r w:rsidRPr="003B25DD">
        <w:rPr>
          <w:b/>
        </w:rPr>
        <w:t>Преходна и Заключителна разпоредба</w:t>
      </w:r>
    </w:p>
    <w:p w:rsidR="000E0758" w:rsidRPr="003B25DD" w:rsidRDefault="000E0758" w:rsidP="000E075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т.5 от Протокол №41/14.09.2022 г.</w:t>
      </w:r>
    </w:p>
    <w:p w:rsidR="002375BF" w:rsidRPr="003B25DD" w:rsidRDefault="002375BF" w:rsidP="002375BF">
      <w:pPr>
        <w:pStyle w:val="Style"/>
        <w:rPr>
          <w:b/>
        </w:rPr>
      </w:pPr>
    </w:p>
    <w:p w:rsidR="002375BF" w:rsidRPr="003B25DD" w:rsidRDefault="002375BF" w:rsidP="002375BF">
      <w:pPr>
        <w:pStyle w:val="Style"/>
        <w:rPr>
          <w:rFonts w:eastAsia="Calibri"/>
          <w:lang w:eastAsia="en-US"/>
        </w:rPr>
      </w:pPr>
      <w:r w:rsidRPr="003B25DD">
        <w:rPr>
          <w:rFonts w:eastAsia="Calibri"/>
          <w:b/>
          <w:bCs/>
          <w:lang w:eastAsia="en-US"/>
        </w:rPr>
        <w:t>§2</w:t>
      </w:r>
      <w:r w:rsidRPr="003B25DD">
        <w:rPr>
          <w:rFonts w:eastAsia="Calibri"/>
          <w:lang w:eastAsia="en-US"/>
        </w:rPr>
        <w:t>. Наредбата влиза в сила от 01 септември 2022 г.</w:t>
      </w:r>
    </w:p>
    <w:p w:rsidR="006C5B1B" w:rsidRPr="003B25DD" w:rsidRDefault="006C5B1B" w:rsidP="002375BF">
      <w:pPr>
        <w:pStyle w:val="Style"/>
        <w:rPr>
          <w:b/>
        </w:rPr>
      </w:pPr>
    </w:p>
    <w:p w:rsidR="006C5B1B" w:rsidRPr="003B25DD" w:rsidRDefault="006C5B1B" w:rsidP="006C5B1B">
      <w:pPr>
        <w:pStyle w:val="Style"/>
        <w:jc w:val="center"/>
        <w:rPr>
          <w:b/>
        </w:rPr>
      </w:pPr>
      <w:r w:rsidRPr="003B25DD">
        <w:rPr>
          <w:b/>
        </w:rPr>
        <w:t>Преходна и Заключителна разпоредба</w:t>
      </w:r>
    </w:p>
    <w:p w:rsidR="006C5B1B" w:rsidRPr="003B25DD" w:rsidRDefault="006C5B1B" w:rsidP="006C5B1B">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т.2 от Протокол №46/20.12.2022 г.</w:t>
      </w:r>
    </w:p>
    <w:p w:rsidR="006C5B1B" w:rsidRPr="003B25DD" w:rsidRDefault="006C5B1B" w:rsidP="002375BF">
      <w:pPr>
        <w:pStyle w:val="Style"/>
        <w:rPr>
          <w:b/>
        </w:rPr>
      </w:pPr>
    </w:p>
    <w:p w:rsidR="009A0EAF" w:rsidRPr="003B25DD" w:rsidRDefault="009A0EAF" w:rsidP="009A0EAF">
      <w:pPr>
        <w:ind w:firstLine="720"/>
        <w:jc w:val="both"/>
        <w:rPr>
          <w:rFonts w:ascii="Times New Roman" w:hAnsi="Times New Roman"/>
          <w:lang w:val="bg-BG"/>
        </w:rPr>
      </w:pPr>
      <w:r w:rsidRPr="003B25DD">
        <w:rPr>
          <w:rFonts w:ascii="Times New Roman" w:hAnsi="Times New Roman"/>
          <w:b/>
          <w:lang w:val="bg-BG"/>
        </w:rPr>
        <w:t>§ 8</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rsidR="00247E1E" w:rsidRPr="003B25DD" w:rsidRDefault="00247E1E" w:rsidP="009A0EAF">
      <w:pPr>
        <w:ind w:firstLine="720"/>
        <w:jc w:val="both"/>
        <w:rPr>
          <w:rFonts w:ascii="Times New Roman" w:hAnsi="Times New Roman"/>
          <w:lang w:val="bg-BG"/>
        </w:rPr>
      </w:pPr>
    </w:p>
    <w:p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 xml:space="preserve">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т.2 от Протокол </w:t>
      </w:r>
    </w:p>
    <w:p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№5/19.12.2023г.</w:t>
      </w:r>
    </w:p>
    <w:p w:rsidR="00247E1E" w:rsidRPr="003B25DD" w:rsidRDefault="00247E1E" w:rsidP="00247E1E">
      <w:pPr>
        <w:ind w:firstLine="720"/>
        <w:jc w:val="center"/>
        <w:rPr>
          <w:rFonts w:ascii="Times New Roman" w:hAnsi="Times New Roman"/>
          <w:b/>
          <w:color w:val="FF0000"/>
          <w:lang w:val="bg-BG"/>
        </w:rPr>
      </w:pPr>
    </w:p>
    <w:p w:rsidR="00927C23" w:rsidRPr="003B25DD" w:rsidRDefault="00927C23" w:rsidP="00927C23">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01.01.2024 г.</w:t>
      </w:r>
    </w:p>
    <w:p w:rsidR="000E0758" w:rsidRPr="003B25DD" w:rsidRDefault="000E0758" w:rsidP="001303DD">
      <w:pPr>
        <w:spacing w:before="100" w:beforeAutospacing="1" w:after="100" w:afterAutospacing="1"/>
        <w:jc w:val="both"/>
        <w:rPr>
          <w:rFonts w:ascii="Times New Roman" w:hAnsi="Times New Roman"/>
          <w:lang w:val="bg-BG" w:eastAsia="bg-BG"/>
        </w:rPr>
      </w:pPr>
    </w:p>
    <w:p w:rsidR="003F361D" w:rsidRPr="003B25DD" w:rsidRDefault="003F361D" w:rsidP="00B3009B">
      <w:pPr>
        <w:ind w:firstLine="708"/>
        <w:jc w:val="both"/>
        <w:rPr>
          <w:rFonts w:ascii="Times New Roman" w:hAnsi="Times New Roman"/>
          <w:b/>
          <w:iCs/>
          <w:lang w:val="bg-BG" w:eastAsia="bg-BG"/>
        </w:rPr>
      </w:pPr>
      <w:r w:rsidRPr="003B25DD">
        <w:rPr>
          <w:rFonts w:ascii="Times New Roman" w:hAnsi="Times New Roman"/>
          <w:b/>
          <w:iCs/>
          <w:lang w:val="bg-BG" w:eastAsia="bg-BG"/>
        </w:rPr>
        <w:t>Председател на Общински съвет Бургас:</w:t>
      </w:r>
    </w:p>
    <w:p w:rsidR="003F361D" w:rsidRPr="003B25DD" w:rsidRDefault="003F361D" w:rsidP="003F361D">
      <w:pPr>
        <w:jc w:val="both"/>
        <w:rPr>
          <w:rFonts w:ascii="Times New Roman" w:hAnsi="Times New Roman"/>
          <w:b/>
          <w:iCs/>
          <w:lang w:val="bg-BG" w:eastAsia="bg-BG"/>
        </w:rPr>
      </w:pP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t xml:space="preserve">     </w:t>
      </w:r>
      <w:r w:rsidRPr="003B25DD">
        <w:rPr>
          <w:rFonts w:ascii="Times New Roman" w:hAnsi="Times New Roman"/>
          <w:b/>
          <w:iCs/>
          <w:lang w:val="bg-BG" w:eastAsia="bg-BG"/>
        </w:rPr>
        <w:tab/>
      </w:r>
      <w:r w:rsidRPr="003B25DD">
        <w:rPr>
          <w:rFonts w:ascii="Times New Roman" w:hAnsi="Times New Roman"/>
          <w:b/>
          <w:iCs/>
          <w:lang w:val="bg-BG" w:eastAsia="bg-BG"/>
        </w:rPr>
        <w:tab/>
      </w:r>
    </w:p>
    <w:p w:rsidR="00B3009B" w:rsidRPr="003B25DD" w:rsidRDefault="004F0DA7" w:rsidP="00B3009B">
      <w:pPr>
        <w:ind w:left="4248" w:firstLine="708"/>
        <w:jc w:val="both"/>
        <w:rPr>
          <w:rFonts w:ascii="Times New Roman" w:hAnsi="Times New Roman"/>
          <w:b/>
          <w:bCs/>
          <w:iCs/>
          <w:lang w:val="bg-BG" w:eastAsia="bg-BG"/>
        </w:rPr>
      </w:pPr>
      <w:r>
        <w:rPr>
          <w:rFonts w:ascii="Times New Roman" w:hAnsi="Times New Roman"/>
          <w:b/>
          <w:bCs/>
          <w:iCs/>
          <w:lang w:val="bg-BG" w:eastAsia="bg-BG"/>
        </w:rPr>
        <w:t>(</w:t>
      </w:r>
      <w:r w:rsidR="00927C23" w:rsidRPr="003B25DD">
        <w:rPr>
          <w:rFonts w:ascii="Times New Roman" w:hAnsi="Times New Roman"/>
          <w:b/>
          <w:bCs/>
          <w:iCs/>
          <w:lang w:val="bg-BG" w:eastAsia="bg-BG"/>
        </w:rPr>
        <w:t>Михаил Димитров Хаджиянев</w:t>
      </w:r>
      <w:r>
        <w:rPr>
          <w:rFonts w:ascii="Times New Roman" w:hAnsi="Times New Roman"/>
          <w:b/>
          <w:bCs/>
          <w:iCs/>
          <w:lang w:val="bg-BG" w:eastAsia="bg-BG"/>
        </w:rPr>
        <w:t>)</w:t>
      </w:r>
    </w:p>
    <w:p w:rsidR="003F361D" w:rsidRPr="003B25DD" w:rsidRDefault="003F361D" w:rsidP="003F361D">
      <w:pPr>
        <w:ind w:left="4248" w:firstLine="708"/>
        <w:jc w:val="both"/>
        <w:rPr>
          <w:rFonts w:ascii="Times New Roman" w:hAnsi="Times New Roman"/>
          <w:iCs/>
          <w:lang w:val="bg-BG" w:eastAsia="bg-BG"/>
        </w:rPr>
      </w:pPr>
    </w:p>
    <w:p w:rsidR="005A7100" w:rsidRPr="003B25DD" w:rsidRDefault="00B3009B" w:rsidP="00493080">
      <w:pPr>
        <w:jc w:val="both"/>
        <w:rPr>
          <w:rFonts w:ascii="Times New Roman" w:hAnsi="Times New Roman"/>
          <w:b/>
          <w:iCs/>
          <w:lang w:val="bg-BG" w:eastAsia="bg-BG"/>
        </w:rPr>
      </w:pPr>
      <w:r w:rsidRPr="003B25DD">
        <w:rPr>
          <w:rFonts w:ascii="Times New Roman" w:hAnsi="Times New Roman"/>
          <w:b/>
          <w:iCs/>
          <w:lang w:val="bg-BG" w:eastAsia="bg-BG"/>
        </w:rPr>
        <w:t xml:space="preserve"> </w:t>
      </w:r>
    </w:p>
    <w:p w:rsidR="004F0DA7" w:rsidRDefault="004F0DA7" w:rsidP="004F0DA7">
      <w:pPr>
        <w:ind w:firstLine="708"/>
        <w:jc w:val="both"/>
        <w:rPr>
          <w:rFonts w:ascii="Times New Roman" w:hAnsi="Times New Roman"/>
          <w:b/>
          <w:iCs/>
          <w:lang w:val="bg-BG" w:eastAsia="bg-BG"/>
        </w:rPr>
      </w:pPr>
      <w:r>
        <w:rPr>
          <w:rFonts w:ascii="Times New Roman" w:hAnsi="Times New Roman"/>
          <w:b/>
          <w:iCs/>
          <w:lang w:val="bg-BG" w:eastAsia="bg-BG"/>
        </w:rPr>
        <w:t xml:space="preserve">Секретар на Община Бургас: </w:t>
      </w:r>
      <w:r w:rsidRPr="003B25DD">
        <w:rPr>
          <w:rFonts w:ascii="Times New Roman" w:hAnsi="Times New Roman"/>
          <w:b/>
          <w:iCs/>
          <w:lang w:val="bg-BG" w:eastAsia="bg-BG"/>
        </w:rPr>
        <w:t xml:space="preserve">    </w:t>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rsidR="004F0DA7" w:rsidRDefault="004F0DA7" w:rsidP="004F0DA7">
      <w:pPr>
        <w:jc w:val="both"/>
        <w:rPr>
          <w:rFonts w:ascii="Times New Roman" w:hAnsi="Times New Roman"/>
          <w:b/>
          <w:iCs/>
          <w:lang w:val="bg-BG" w:eastAsia="bg-BG"/>
        </w:rPr>
      </w:pP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rsidR="004F0DA7" w:rsidRPr="001303DD" w:rsidRDefault="004F0DA7" w:rsidP="004F0DA7">
      <w:pPr>
        <w:ind w:left="2880" w:firstLine="720"/>
        <w:jc w:val="both"/>
        <w:rPr>
          <w:rFonts w:ascii="Times New Roman" w:hAnsi="Times New Roman"/>
          <w:b/>
          <w:iCs/>
          <w:lang w:val="bg-BG" w:eastAsia="bg-BG"/>
        </w:rPr>
      </w:pPr>
      <w:r>
        <w:rPr>
          <w:rFonts w:ascii="Times New Roman" w:hAnsi="Times New Roman"/>
          <w:b/>
          <w:iCs/>
          <w:lang w:val="bg-BG" w:eastAsia="bg-BG"/>
        </w:rPr>
        <w:t>(Божидар Кънчев)</w:t>
      </w:r>
    </w:p>
    <w:p w:rsidR="00A952DF" w:rsidRDefault="00A952DF" w:rsidP="007E750A">
      <w:pPr>
        <w:spacing w:after="200" w:line="276" w:lineRule="auto"/>
        <w:jc w:val="right"/>
        <w:rPr>
          <w:rFonts w:ascii="Times New Roman" w:eastAsia="Calibri" w:hAnsi="Times New Roman"/>
          <w:b/>
          <w:lang w:val="bg-BG" w:eastAsia="bg-BG"/>
        </w:rPr>
      </w:pPr>
    </w:p>
    <w:p w:rsidR="004F0DA7" w:rsidRDefault="004F0DA7" w:rsidP="007E750A">
      <w:pPr>
        <w:spacing w:after="200" w:line="276" w:lineRule="auto"/>
        <w:jc w:val="right"/>
        <w:rPr>
          <w:rFonts w:ascii="Times New Roman" w:eastAsia="Calibri" w:hAnsi="Times New Roman"/>
          <w:b/>
          <w:lang w:val="bg-BG" w:eastAsia="bg-BG"/>
        </w:rPr>
      </w:pPr>
    </w:p>
    <w:p w:rsidR="007E750A" w:rsidRPr="003B25DD" w:rsidRDefault="007E750A" w:rsidP="007E750A">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 xml:space="preserve">Приложение </w:t>
      </w:r>
      <w:r w:rsidR="00DA70E6"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1 </w:t>
      </w:r>
    </w:p>
    <w:p w:rsidR="007E750A" w:rsidRPr="003B25DD" w:rsidRDefault="007E750A" w:rsidP="007E750A">
      <w:pPr>
        <w:spacing w:after="200" w:line="276" w:lineRule="auto"/>
        <w:jc w:val="right"/>
        <w:rPr>
          <w:rFonts w:ascii="Times New Roman" w:eastAsia="Calibri" w:hAnsi="Times New Roman"/>
          <w:b/>
          <w:lang w:val="bg-BG" w:eastAsia="bg-BG"/>
        </w:rPr>
      </w:pPr>
    </w:p>
    <w:p w:rsidR="007E750A" w:rsidRPr="003B25DD" w:rsidRDefault="007E750A" w:rsidP="007E750A">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804"/>
        <w:gridCol w:w="1701"/>
      </w:tblGrid>
      <w:tr w:rsidR="007E750A" w:rsidRPr="003B25DD" w:rsidTr="00D24E83">
        <w:tc>
          <w:tcPr>
            <w:tcW w:w="817" w:type="dxa"/>
            <w:shd w:val="clear" w:color="auto" w:fill="auto"/>
          </w:tcPr>
          <w:p w:rsidR="007E750A" w:rsidRPr="003B25DD" w:rsidRDefault="00DA70E6"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w:t>
            </w:r>
            <w:r w:rsidR="007E750A" w:rsidRPr="003B25DD">
              <w:rPr>
                <w:rFonts w:ascii="Times New Roman" w:eastAsia="Calibri" w:hAnsi="Times New Roman"/>
                <w:b/>
                <w:lang w:val="bg-BG" w:eastAsia="bg-BG"/>
              </w:rPr>
              <w:t xml:space="preserve"> по</w:t>
            </w:r>
          </w:p>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804" w:type="dxa"/>
            <w:shd w:val="clear" w:color="auto" w:fill="auto"/>
          </w:tcPr>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701" w:type="dxa"/>
            <w:shd w:val="clear" w:color="auto" w:fill="auto"/>
          </w:tcPr>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промили</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b/>
                <w:lang w:val="bg-BG" w:eastAsia="bg-BG"/>
              </w:rPr>
              <w:t>Размер на годишната такса за битови отпадъци за жилищни и вилни имоти на граждани, както и за жилищни имоти на предприятия.</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tc>
      </w:tr>
      <w:tr w:rsidR="008B4FD1" w:rsidRPr="003B25DD" w:rsidTr="00D24E83">
        <w:tc>
          <w:tcPr>
            <w:tcW w:w="817"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7.1.1.</w:t>
            </w:r>
          </w:p>
        </w:tc>
        <w:tc>
          <w:tcPr>
            <w:tcW w:w="6804"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3B25DD">
              <w:rPr>
                <w:rFonts w:ascii="Times New Roman" w:eastAsia="Calibri" w:hAnsi="Times New Roman"/>
                <w:b/>
                <w:lang w:val="bg-BG" w:eastAsia="bg-BG"/>
              </w:rPr>
              <w:t>в</w:t>
            </w:r>
            <w:r w:rsidRPr="003B25DD">
              <w:rPr>
                <w:rFonts w:ascii="Times New Roman" w:eastAsia="Calibri" w:hAnsi="Times New Roman"/>
                <w:lang w:val="bg-BG" w:eastAsia="bg-BG"/>
              </w:rPr>
              <w:t xml:space="preserve"> </w:t>
            </w:r>
            <w:r w:rsidRPr="003B25DD">
              <w:rPr>
                <w:rFonts w:ascii="Times New Roman" w:eastAsia="Calibri" w:hAnsi="Times New Roman"/>
                <w:b/>
                <w:lang w:val="bg-BG" w:eastAsia="bg-BG"/>
              </w:rPr>
              <w:t xml:space="preserve">промил </w:t>
            </w:r>
            <w:r w:rsidR="00F070D8">
              <w:rPr>
                <w:rFonts w:ascii="Times New Roman" w:eastAsia="Calibri" w:hAnsi="Times New Roman"/>
                <w:b/>
                <w:lang w:val="bg-BG" w:eastAsia="bg-BG"/>
              </w:rPr>
              <w:t>върху данъчната оценка на имота</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701" w:type="dxa"/>
            <w:shd w:val="clear" w:color="auto" w:fill="auto"/>
          </w:tcPr>
          <w:p w:rsidR="008B4FD1" w:rsidRPr="003B25DD" w:rsidRDefault="008B4FD1" w:rsidP="008B4FD1">
            <w:pPr>
              <w:jc w:val="center"/>
              <w:rPr>
                <w:rFonts w:ascii="Times New Roman" w:eastAsia="Calibri" w:hAnsi="Times New Roman"/>
                <w:lang w:val="bg-BG" w:eastAsia="bg-BG"/>
              </w:rPr>
            </w:pPr>
          </w:p>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1.3 ‰</w:t>
            </w:r>
          </w:p>
        </w:tc>
      </w:tr>
      <w:tr w:rsidR="008B4FD1" w:rsidRPr="003B25DD" w:rsidTr="00D24E83">
        <w:tc>
          <w:tcPr>
            <w:tcW w:w="817"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6804"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701"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0.40 ‰</w:t>
            </w:r>
          </w:p>
        </w:tc>
      </w:tr>
      <w:tr w:rsidR="008B4FD1" w:rsidRPr="003B25DD" w:rsidTr="00D24E83">
        <w:tc>
          <w:tcPr>
            <w:tcW w:w="817"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6804"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701"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0.40 ‰</w:t>
            </w:r>
          </w:p>
        </w:tc>
      </w:tr>
      <w:tr w:rsidR="008B4FD1" w:rsidRPr="003B25DD" w:rsidTr="00D24E83">
        <w:tc>
          <w:tcPr>
            <w:tcW w:w="817"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6804"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701"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0.50 ‰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7.1.2.</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гр.Българово, с.Изворище, с.Драганово, с.Брястовец, с.Миролюбово, с.Маринка, с.Твърдица, с.Димчево, с.Равнец, с.Братово, с.Извор, </w:t>
            </w:r>
            <w:r w:rsidRPr="003B25DD">
              <w:rPr>
                <w:rFonts w:ascii="Times New Roman" w:eastAsia="Calibri" w:hAnsi="Times New Roman"/>
                <w:b/>
                <w:lang w:val="bg-BG" w:eastAsia="bg-BG"/>
              </w:rPr>
              <w:t>в промил върху данъчната оценка на имота.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6.0 ‰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0.6 ‰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1.9 ‰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6804" w:type="dxa"/>
            <w:shd w:val="clear" w:color="auto" w:fill="auto"/>
          </w:tcPr>
          <w:p w:rsidR="007E750A" w:rsidRPr="003B25DD" w:rsidRDefault="007E750A" w:rsidP="007E750A">
            <w:pPr>
              <w:jc w:val="both"/>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 за нежилищни имоти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7.2.1.</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когато таксата се определя според вида и броя на използваните съдове, т.е. според количеството – </w:t>
            </w:r>
            <w:r w:rsidRPr="003B25DD">
              <w:rPr>
                <w:rFonts w:ascii="Times New Roman" w:eastAsia="Calibri" w:hAnsi="Times New Roman"/>
                <w:b/>
                <w:lang w:val="bg-BG" w:eastAsia="bg-BG"/>
              </w:rPr>
              <w:t>изчислената стойност по Приложение 2 + промил върху данъчната оценка на имота / отчетната стойност на активите (земя и сграда)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+ 3.5‰</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D24E83">
        <w:tc>
          <w:tcPr>
            <w:tcW w:w="817"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7.2.2</w:t>
            </w: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нежилищни имоти, намиращи се в строителните граници и застроени територии на гр.Бургас и кварталите, както и за нежилищни имоти, намиращи се в строителните граници и застроени територии на гр.Българово, с.Изворище, с.Драганово, с.Брястовец, с.Миролюбово, с.Маринка, с.Твърдица, с .Димчево, с.Равнец, с.Братово, с.Извор, когато таксата се определя пропорционално, в промил върху данъчната оценка на имота/отчетната стойност на активите (земя и сгради).</w:t>
            </w:r>
          </w:p>
        </w:tc>
        <w:tc>
          <w:tcPr>
            <w:tcW w:w="1701" w:type="dxa"/>
            <w:shd w:val="clear" w:color="auto" w:fill="auto"/>
          </w:tcPr>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6.9 ‰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2.9 ‰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701" w:type="dxa"/>
            <w:shd w:val="clear" w:color="auto" w:fill="auto"/>
          </w:tcPr>
          <w:p w:rsidR="007E750A" w:rsidRPr="003B25DD" w:rsidRDefault="007E750A" w:rsidP="007E750A">
            <w:pPr>
              <w:jc w:val="center"/>
              <w:rPr>
                <w:rFonts w:ascii="Times New Roman" w:hAnsi="Times New Roman"/>
                <w:lang w:val="bg-BG" w:eastAsia="bg-BG"/>
              </w:rPr>
            </w:pPr>
          </w:p>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xml:space="preserve">7.2.3 </w:t>
            </w: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701" w:type="dxa"/>
            <w:shd w:val="clear" w:color="auto" w:fill="auto"/>
          </w:tcPr>
          <w:p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2.0 ‰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p w:rsidR="007E750A" w:rsidRPr="003B25DD" w:rsidRDefault="007E750A" w:rsidP="007E750A">
            <w:pPr>
              <w:rPr>
                <w:rFonts w:ascii="Times New Roman" w:hAnsi="Times New Roman"/>
                <w:lang w:val="bg-BG" w:eastAsia="bg-BG"/>
              </w:rPr>
            </w:pP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7.3.</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p>
        </w:tc>
        <w:tc>
          <w:tcPr>
            <w:tcW w:w="6804" w:type="dxa"/>
            <w:shd w:val="clear" w:color="auto" w:fill="auto"/>
          </w:tcPr>
          <w:p w:rsidR="007E750A" w:rsidRPr="003B25DD" w:rsidRDefault="007E750A"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За нежилищни имоти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p>
        </w:tc>
        <w:tc>
          <w:tcPr>
            <w:tcW w:w="6804" w:type="dxa"/>
            <w:shd w:val="clear" w:color="auto" w:fill="auto"/>
          </w:tcPr>
          <w:p w:rsidR="007E750A" w:rsidRPr="003B25DD" w:rsidRDefault="007E750A"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За жилищни имоти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0.3 ‰</w:t>
            </w: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7.4.</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преобладаващата част от работещите са хора със сензорни и физически увреждания,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1.0 ‰</w:t>
            </w: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7.5.</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3B25DD">
              <w:rPr>
                <w:rFonts w:ascii="Times New Roman" w:eastAsia="Calibri" w:hAnsi="Times New Roman"/>
                <w:b/>
                <w:lang w:val="bg-BG" w:eastAsia="bg-BG"/>
              </w:rPr>
              <w:t>в промил върху отчетната стойност на активите земя и сгради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0.5 ‰</w:t>
            </w: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7.6.</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3B25DD">
              <w:rPr>
                <w:rFonts w:ascii="Times New Roman" w:eastAsia="Calibri" w:hAnsi="Times New Roman"/>
                <w:b/>
                <w:lang w:val="bg-BG" w:eastAsia="bg-BG"/>
              </w:rPr>
              <w:t>в промил върху данъчната оценка на имота/отчетната стойност на активите(земя и сграда)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contextualSpacing/>
              <w:jc w:val="center"/>
              <w:rPr>
                <w:rFonts w:ascii="Times New Roman" w:eastAsia="Calibri" w:hAnsi="Times New Roman"/>
                <w:lang w:val="bg-BG" w:eastAsia="bg-BG"/>
              </w:rPr>
            </w:pPr>
            <w:r w:rsidRPr="003B25DD">
              <w:rPr>
                <w:rFonts w:ascii="Times New Roman" w:eastAsia="Calibri" w:hAnsi="Times New Roman"/>
                <w:lang w:val="bg-BG" w:eastAsia="bg-BG"/>
              </w:rPr>
              <w:t>0.1‰</w:t>
            </w:r>
          </w:p>
        </w:tc>
      </w:tr>
    </w:tbl>
    <w:p w:rsidR="007E750A" w:rsidRPr="003B25DD" w:rsidRDefault="007E750A" w:rsidP="007E750A">
      <w:pPr>
        <w:rPr>
          <w:rFonts w:ascii="Times New Roman" w:hAnsi="Times New Roman"/>
          <w:b/>
          <w:lang w:val="bg-BG"/>
        </w:rPr>
      </w:pPr>
    </w:p>
    <w:p w:rsidR="00D24E83" w:rsidRPr="003B25DD" w:rsidRDefault="00D24E83" w:rsidP="00BC249B">
      <w:pPr>
        <w:rPr>
          <w:rFonts w:ascii="Times New Roman" w:hAnsi="Times New Roman"/>
          <w:b/>
          <w:color w:val="FF0000"/>
          <w:lang w:val="bg-BG"/>
        </w:rPr>
      </w:pPr>
      <w:r w:rsidRPr="003B25DD">
        <w:rPr>
          <w:rFonts w:ascii="Times New Roman" w:hAnsi="Times New Roman"/>
          <w:b/>
          <w:color w:val="FF0000"/>
          <w:lang w:val="bg-BG"/>
        </w:rPr>
        <w:br w:type="page"/>
      </w:r>
    </w:p>
    <w:p w:rsidR="00D24E83" w:rsidRPr="003B25DD" w:rsidRDefault="00D24E83" w:rsidP="00D24E83">
      <w:pPr>
        <w:shd w:val="clear" w:color="auto" w:fill="FFFFFF"/>
        <w:autoSpaceDE w:val="0"/>
        <w:autoSpaceDN w:val="0"/>
        <w:adjustRightInd w:val="0"/>
        <w:ind w:left="6372" w:firstLine="708"/>
        <w:jc w:val="right"/>
        <w:rPr>
          <w:rFonts w:ascii="Times New Roman" w:hAnsi="Times New Roman"/>
          <w:b/>
          <w:bCs/>
          <w:lang w:val="bg-BG" w:eastAsia="bg-BG"/>
        </w:rPr>
      </w:pPr>
      <w:r w:rsidRPr="003B25DD">
        <w:rPr>
          <w:rFonts w:ascii="Times New Roman" w:hAnsi="Times New Roman"/>
          <w:b/>
          <w:bCs/>
          <w:lang w:val="bg-BG" w:eastAsia="bg-BG"/>
        </w:rPr>
        <w:lastRenderedPageBreak/>
        <w:t>Приложение № 2</w:t>
      </w:r>
    </w:p>
    <w:p w:rsidR="00D24E83" w:rsidRPr="003B25DD" w:rsidRDefault="00D24E83" w:rsidP="00D24E83">
      <w:pPr>
        <w:shd w:val="clear" w:color="auto" w:fill="FFFFFF"/>
        <w:autoSpaceDE w:val="0"/>
        <w:autoSpaceDN w:val="0"/>
        <w:adjustRightInd w:val="0"/>
        <w:ind w:left="6372"/>
        <w:rPr>
          <w:rFonts w:ascii="Times New Roman" w:hAnsi="Times New Roman"/>
          <w:lang w:val="bg-BG" w:eastAsia="bg-BG"/>
        </w:rPr>
      </w:pP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ГОДИШНИ ТАКСИ ЗА БИТОВИ ОТПАДЪЦИ,</w:t>
      </w: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КОГАТО ТАКСАТА СЕ ОПРЕДЕЛЯ СПОРЕД ВИДА И БРОЯ НА</w:t>
      </w:r>
    </w:p>
    <w:p w:rsidR="00D24E83" w:rsidRPr="003B25DD" w:rsidRDefault="00D24E83" w:rsidP="00D24E83">
      <w:pPr>
        <w:shd w:val="clear" w:color="auto" w:fill="FFFFFF"/>
        <w:autoSpaceDE w:val="0"/>
        <w:autoSpaceDN w:val="0"/>
        <w:adjustRightInd w:val="0"/>
        <w:jc w:val="center"/>
        <w:rPr>
          <w:rFonts w:ascii="Times New Roman" w:hAnsi="Times New Roman"/>
          <w:b/>
          <w:bCs/>
          <w:lang w:val="bg-BG" w:eastAsia="bg-BG"/>
        </w:rPr>
      </w:pPr>
      <w:r w:rsidRPr="003B25DD">
        <w:rPr>
          <w:rFonts w:ascii="Times New Roman" w:hAnsi="Times New Roman"/>
          <w:b/>
          <w:bCs/>
          <w:lang w:val="bg-BG" w:eastAsia="bg-BG"/>
        </w:rPr>
        <w:t>ИЗПОЛЗВАНИТЕ СЪДОВЕ</w:t>
      </w: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3B25DD" w:rsidTr="00D24E83">
        <w:trPr>
          <w:trHeight w:val="1449"/>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
                <w:bCs/>
                <w:lang w:val="bg-BG" w:eastAsia="bg-BG"/>
              </w:rPr>
              <w:t>РАЙОН</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Видове съдове за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битови отпадъци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м</w:t>
            </w:r>
            <w:r w:rsidRPr="003B25DD">
              <w:rPr>
                <w:rFonts w:ascii="Times New Roman" w:hAnsi="Times New Roman"/>
                <w:vertAlign w:val="superscript"/>
                <w:lang w:val="bg-BG" w:eastAsia="bg-BG"/>
              </w:rPr>
              <w:t>3</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Честота на сметоизвозване</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пъти/месечно</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Годишна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такса за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ползване на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 бр.съд</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лв.</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Ц.Г.Ч.</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8 255</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732</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538</w:t>
            </w:r>
          </w:p>
        </w:tc>
      </w:tr>
      <w:tr w:rsidR="00D24E83" w:rsidRPr="003B25DD" w:rsidTr="00D24E83">
        <w:trPr>
          <w:trHeight w:val="54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ж. к-си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Лазур</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Бр.Миладинови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Изгрев</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Зорница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П.Р.Славейков</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5 600</w:t>
            </w:r>
          </w:p>
        </w:tc>
      </w:tr>
      <w:tr w:rsidR="00D24E83" w:rsidRPr="003B25DD" w:rsidTr="00D24E83">
        <w:trPr>
          <w:trHeight w:val="54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rsidTr="00D24E83">
        <w:trPr>
          <w:trHeight w:val="656"/>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к-с Меден рудник + селото, вкл. м. Батака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5 010</w:t>
            </w:r>
          </w:p>
        </w:tc>
      </w:tr>
      <w:tr w:rsidR="00D24E83" w:rsidRPr="003B25DD" w:rsidTr="00D24E83">
        <w:trPr>
          <w:trHeight w:val="33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5 588</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rsidTr="00D24E83">
        <w:trPr>
          <w:trHeight w:val="183"/>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Акации и кв. Победа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3 725</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rsidTr="00D24E83">
        <w:trPr>
          <w:trHeight w:val="25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i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Сарафово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657</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894</w:t>
            </w:r>
          </w:p>
        </w:tc>
      </w:tr>
      <w:tr w:rsidR="00D24E83" w:rsidRPr="003B25DD" w:rsidTr="00D24E83">
        <w:trPr>
          <w:trHeight w:val="28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Крайморие</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526</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716</w:t>
            </w:r>
          </w:p>
        </w:tc>
      </w:tr>
      <w:tr w:rsidR="00D24E83" w:rsidRPr="003B25DD" w:rsidTr="00D24E83">
        <w:trPr>
          <w:trHeight w:val="288"/>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Лозово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1335</w:t>
            </w:r>
          </w:p>
        </w:tc>
      </w:tr>
      <w:tr w:rsidR="00D24E83" w:rsidRPr="003B25DD" w:rsidTr="00D24E83">
        <w:trPr>
          <w:trHeight w:val="288"/>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rsidTr="00D24E83">
        <w:trPr>
          <w:trHeight w:val="288"/>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Долно Езерово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1215</w:t>
            </w:r>
          </w:p>
        </w:tc>
      </w:tr>
      <w:tr w:rsidR="00D24E83" w:rsidRPr="003B25DD" w:rsidTr="00D24E83">
        <w:trPr>
          <w:trHeight w:val="288"/>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296</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402</w:t>
            </w:r>
          </w:p>
        </w:tc>
      </w:tr>
      <w:tr w:rsidR="00D24E83" w:rsidRPr="003B25DD" w:rsidTr="00D24E83">
        <w:trPr>
          <w:trHeight w:val="299"/>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Горно Езерово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3 240</w:t>
            </w:r>
          </w:p>
        </w:tc>
      </w:tr>
      <w:tr w:rsidR="00D24E83" w:rsidRPr="003B25DD" w:rsidTr="00D24E83">
        <w:trPr>
          <w:trHeight w:val="295"/>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Ветрен</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75</w:t>
            </w:r>
          </w:p>
        </w:tc>
      </w:tr>
      <w:tr w:rsidR="00D24E83" w:rsidRPr="003B25DD" w:rsidTr="00D24E83">
        <w:trPr>
          <w:trHeight w:val="295"/>
        </w:trPr>
        <w:tc>
          <w:tcPr>
            <w:tcW w:w="2334" w:type="dxa"/>
            <w:tcBorders>
              <w:bottom w:val="single" w:sz="4" w:space="0" w:color="auto"/>
            </w:tcBorders>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кв.Рудник</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4 800</w:t>
            </w:r>
          </w:p>
        </w:tc>
      </w:tr>
      <w:tr w:rsidR="00D24E83" w:rsidRPr="003B25DD" w:rsidTr="00D24E83">
        <w:trPr>
          <w:trHeight w:val="223"/>
        </w:trPr>
        <w:tc>
          <w:tcPr>
            <w:tcW w:w="2334" w:type="dxa"/>
            <w:vMerge w:val="restart"/>
            <w:tcBorders>
              <w:top w:val="single" w:sz="4" w:space="0" w:color="auto"/>
            </w:tcBorders>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 Черно море</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96</w:t>
            </w:r>
          </w:p>
        </w:tc>
      </w:tr>
      <w:tr w:rsidR="00D24E83" w:rsidRPr="003B25DD" w:rsidTr="00D24E83">
        <w:trPr>
          <w:trHeight w:val="223"/>
        </w:trPr>
        <w:tc>
          <w:tcPr>
            <w:tcW w:w="2334" w:type="dxa"/>
            <w:vMerge/>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1215</w:t>
            </w:r>
          </w:p>
        </w:tc>
      </w:tr>
      <w:tr w:rsidR="00D24E83" w:rsidRPr="003B25DD" w:rsidTr="00D24E83">
        <w:trPr>
          <w:trHeight w:val="288"/>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Юг</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77"/>
        </w:trPr>
        <w:tc>
          <w:tcPr>
            <w:tcW w:w="2334" w:type="dxa"/>
            <w:vMerge w:val="restart"/>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1863</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Север</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lastRenderedPageBreak/>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2 239</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3 400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135</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Приморски парк</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915</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1244</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5-ти км</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2 800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366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498</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Гробищен парк</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1493</w:t>
            </w:r>
          </w:p>
        </w:tc>
      </w:tr>
      <w:tr w:rsidR="00D24E83" w:rsidRPr="003B25DD" w:rsidTr="00D24E83">
        <w:trPr>
          <w:trHeight w:val="544"/>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гр.Българово, вкл. м. Лозницата</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99</w:t>
            </w:r>
          </w:p>
        </w:tc>
      </w:tr>
      <w:tr w:rsidR="00D24E83" w:rsidRPr="003B25DD" w:rsidTr="00D24E83">
        <w:trPr>
          <w:trHeight w:val="270"/>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с.Маринка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1610</w:t>
            </w:r>
          </w:p>
        </w:tc>
      </w:tr>
      <w:tr w:rsidR="00D24E83" w:rsidRPr="003B25DD" w:rsidTr="00D24E83">
        <w:trPr>
          <w:trHeight w:val="270"/>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396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538</w:t>
            </w:r>
          </w:p>
        </w:tc>
      </w:tr>
      <w:tr w:rsidR="00D24E83" w:rsidRPr="003B25DD" w:rsidTr="00D24E83">
        <w:trPr>
          <w:trHeight w:val="27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с.Твърдица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1770</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435</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592</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с.Димчево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1859</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456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622</w:t>
            </w:r>
          </w:p>
        </w:tc>
      </w:tr>
      <w:tr w:rsidR="00D24E83" w:rsidRPr="003B25DD" w:rsidTr="00D24E83">
        <w:trPr>
          <w:trHeight w:val="27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вил.зона Мин.бани + Мин. бани</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6 048</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89</w:t>
            </w:r>
          </w:p>
        </w:tc>
      </w:tr>
      <w:tr w:rsidR="00D24E83" w:rsidRPr="003B25DD" w:rsidTr="00D24E83">
        <w:trPr>
          <w:trHeight w:val="544"/>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с.Изворище, вкл. м. „Каптажа 1"</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с.Брястовец</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с.Миролюбово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с.Драганово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1</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66</w:t>
            </w:r>
          </w:p>
        </w:tc>
      </w:tr>
      <w:tr w:rsidR="00D24E83" w:rsidRPr="003B25DD" w:rsidTr="00D24E83">
        <w:trPr>
          <w:trHeight w:val="281"/>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с.Братово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1364</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с.Равнец</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1710</w:t>
            </w:r>
          </w:p>
        </w:tc>
      </w:tr>
      <w:tr w:rsidR="00D24E83" w:rsidRPr="003B25DD" w:rsidTr="00D24E83">
        <w:trPr>
          <w:trHeight w:val="270"/>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м.с.Върли бряг</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567</w:t>
            </w:r>
          </w:p>
        </w:tc>
      </w:tr>
      <w:tr w:rsidR="00D24E83" w:rsidRPr="003B25DD" w:rsidTr="00D24E83">
        <w:trPr>
          <w:trHeight w:val="270"/>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113</w:t>
            </w:r>
          </w:p>
        </w:tc>
      </w:tr>
      <w:tr w:rsidR="00D24E83" w:rsidRPr="003B25DD" w:rsidTr="00D24E83">
        <w:trPr>
          <w:trHeight w:val="266"/>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лесопарк "Росенец</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2 112</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87</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1150</w:t>
            </w:r>
          </w:p>
        </w:tc>
      </w:tr>
      <w:tr w:rsidR="00D24E83" w:rsidRPr="003B25DD" w:rsidTr="00D24E83">
        <w:trPr>
          <w:trHeight w:val="302"/>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Рибарско селище</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1941</w:t>
            </w:r>
          </w:p>
        </w:tc>
      </w:tr>
    </w:tbl>
    <w:p w:rsidR="00D24E83" w:rsidRPr="003B25DD" w:rsidRDefault="00D24E83" w:rsidP="00D24E83">
      <w:pPr>
        <w:shd w:val="clear" w:color="auto" w:fill="FFFFFF"/>
        <w:autoSpaceDE w:val="0"/>
        <w:autoSpaceDN w:val="0"/>
        <w:adjustRightInd w:val="0"/>
        <w:rPr>
          <w:rFonts w:ascii="Times New Roman" w:hAnsi="Times New Roman"/>
          <w:lang w:val="bg-BG" w:eastAsia="bg-BG"/>
        </w:rPr>
      </w:pP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Видове съдове за битови отпадъци описание:</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"Бобър", метален, поцинкован или пластмасов на 4 колела</w:t>
      </w:r>
    </w:p>
    <w:p w:rsidR="00D24E83" w:rsidRPr="003B25DD" w:rsidRDefault="00D24E83" w:rsidP="00D24E83">
      <w:pPr>
        <w:shd w:val="clear" w:color="auto" w:fill="FFFFFF"/>
        <w:autoSpaceDE w:val="0"/>
        <w:autoSpaceDN w:val="0"/>
        <w:adjustRightInd w:val="0"/>
        <w:ind w:firstLine="708"/>
        <w:jc w:val="both"/>
        <w:rPr>
          <w:rFonts w:ascii="Times New Roman" w:hAnsi="Times New Roman"/>
          <w:bCs/>
          <w:lang w:val="bg-BG" w:eastAsia="bg-BG"/>
        </w:rPr>
      </w:pPr>
      <w:r w:rsidRPr="003B25DD">
        <w:rPr>
          <w:rFonts w:ascii="Times New Roman" w:hAnsi="Times New Roman"/>
          <w:bCs/>
          <w:lang w:val="bg-BG" w:eastAsia="bg-BG"/>
        </w:rPr>
        <w:t>- 0,24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и - пластмасов, с 2 колела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 xml:space="preserve">            - 0,12м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пластмасов, с 2 колела (</w:t>
      </w:r>
      <w:r w:rsidRPr="003B25DD">
        <w:rPr>
          <w:rFonts w:ascii="Times New Roman" w:hAnsi="Times New Roman"/>
          <w:lang w:val="bg-BG" w:eastAsia="bg-BG"/>
        </w:rPr>
        <w:t>1бр. съд от 120л важи само за офиси</w:t>
      </w:r>
      <w:r w:rsidRPr="003B25DD">
        <w:rPr>
          <w:rFonts w:ascii="Times New Roman" w:hAnsi="Times New Roman"/>
          <w:bCs/>
          <w:lang w:val="bg-BG" w:eastAsia="bg-BG"/>
        </w:rPr>
        <w:t>)</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метален, двустранно с по 3 люка</w:t>
      </w:r>
    </w:p>
    <w:p w:rsidR="00D24E83" w:rsidRPr="003B25DD" w:rsidRDefault="00D24E83" w:rsidP="00D24E83">
      <w:pPr>
        <w:shd w:val="clear" w:color="auto" w:fill="FFFFFF"/>
        <w:spacing w:after="360" w:line="312" w:lineRule="atLeast"/>
        <w:ind w:firstLine="708"/>
        <w:jc w:val="both"/>
        <w:rPr>
          <w:rFonts w:ascii="Times New Roman" w:hAnsi="Times New Roman"/>
          <w:lang w:val="bg-BG" w:eastAsia="bg-BG"/>
        </w:rPr>
      </w:pPr>
      <w:r w:rsidRPr="003B25DD">
        <w:rPr>
          <w:rFonts w:ascii="Times New Roman" w:hAnsi="Times New Roman"/>
          <w:bCs/>
          <w:lang w:val="bg-BG" w:eastAsia="bg-BG"/>
        </w:rPr>
        <w:t>- 0,11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"Мева", метална поцинкована кофа</w:t>
      </w:r>
    </w:p>
    <w:p w:rsidR="00D24E83" w:rsidRPr="003B25DD" w:rsidRDefault="00D24E83" w:rsidP="00D24E83">
      <w:pPr>
        <w:rPr>
          <w:rFonts w:ascii="Times New Roman" w:hAnsi="Times New Roman"/>
          <w:lang w:val="bg-BG" w:eastAsia="bg-BG"/>
        </w:rPr>
      </w:pPr>
    </w:p>
    <w:p w:rsidR="003977E1" w:rsidRPr="003B25DD" w:rsidRDefault="003977E1" w:rsidP="00BC249B">
      <w:pPr>
        <w:rPr>
          <w:rFonts w:ascii="Times New Roman" w:hAnsi="Times New Roman"/>
          <w:b/>
          <w:color w:val="FF0000"/>
          <w:lang w:val="bg-BG"/>
        </w:rPr>
      </w:pPr>
      <w:r w:rsidRPr="003B25DD">
        <w:rPr>
          <w:rFonts w:ascii="Times New Roman" w:hAnsi="Times New Roman"/>
          <w:b/>
          <w:color w:val="FF0000"/>
          <w:lang w:val="bg-BG"/>
        </w:rPr>
        <w:br w:type="page"/>
      </w:r>
    </w:p>
    <w:p w:rsidR="003977E1" w:rsidRPr="003B25DD" w:rsidRDefault="003977E1" w:rsidP="003977E1">
      <w:pPr>
        <w:jc w:val="center"/>
        <w:rPr>
          <w:rFonts w:ascii="Times New Roman" w:hAnsi="Times New Roman"/>
          <w:b/>
          <w:lang w:val="bg-BG" w:eastAsia="bg-BG"/>
        </w:rPr>
      </w:pPr>
    </w:p>
    <w:p w:rsidR="003977E1" w:rsidRPr="003B25DD" w:rsidRDefault="003977E1" w:rsidP="003977E1">
      <w:pPr>
        <w:jc w:val="right"/>
        <w:rPr>
          <w:rFonts w:ascii="Times New Roman" w:eastAsia="Calibri" w:hAnsi="Times New Roman"/>
          <w:b/>
          <w:lang w:val="bg-BG" w:eastAsia="bg-BG"/>
        </w:rPr>
      </w:pPr>
      <w:r w:rsidRPr="003B25DD">
        <w:rPr>
          <w:rFonts w:ascii="Times New Roman" w:eastAsia="Calibri" w:hAnsi="Times New Roman"/>
          <w:b/>
          <w:lang w:val="bg-BG" w:eastAsia="bg-BG"/>
        </w:rPr>
        <w:t>Приложение № 3</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 местни такси по чл.6 ал.1 от ЗМДТ, за услуги предоставяни от Община Бургас</w:t>
      </w:r>
    </w:p>
    <w:p w:rsidR="003977E1" w:rsidRPr="003B25DD" w:rsidRDefault="003977E1" w:rsidP="003977E1">
      <w:pPr>
        <w:spacing w:line="276" w:lineRule="auto"/>
        <w:jc w:val="center"/>
        <w:rPr>
          <w:rFonts w:ascii="Times New Roman" w:eastAsia="Calibri" w:hAnsi="Times New Roman"/>
          <w:lang w:val="bg-BG" w:eastAsia="bg-BG"/>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7654"/>
        <w:gridCol w:w="680"/>
        <w:gridCol w:w="142"/>
        <w:gridCol w:w="1163"/>
      </w:tblGrid>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услуга</w:t>
            </w:r>
          </w:p>
        </w:tc>
        <w:tc>
          <w:tcPr>
            <w:tcW w:w="1985" w:type="dxa"/>
            <w:gridSpan w:val="3"/>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такса</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lang w:val="bg-BG" w:eastAsia="bg-BG"/>
              </w:rPr>
              <w:t xml:space="preserve">/в лева/    </w:t>
            </w:r>
          </w:p>
        </w:tc>
      </w:tr>
      <w:tr w:rsidR="003977E1" w:rsidRPr="003B25DD" w:rsidTr="00607D7C">
        <w:trPr>
          <w:trHeight w:val="343"/>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985" w:type="dxa"/>
            <w:gridSpan w:val="3"/>
            <w:shd w:val="clear" w:color="auto" w:fill="auto"/>
          </w:tcPr>
          <w:p w:rsidR="003977E1" w:rsidRPr="003B25DD" w:rsidRDefault="003977E1" w:rsidP="003977E1">
            <w:pPr>
              <w:jc w:val="center"/>
              <w:rPr>
                <w:rFonts w:ascii="Times New Roman" w:eastAsia="Calibri" w:hAnsi="Times New Roman"/>
                <w:b/>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пазари, тържища, тротоари, площади, улични платна, панаири и терени с друго предназначение</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3а ползване на пазари с цел търговия със селскостопанска продукция</w:t>
            </w:r>
            <w:r w:rsidR="006A3EC0" w:rsidRPr="003B25DD">
              <w:rPr>
                <w:rFonts w:ascii="Times New Roman" w:eastAsia="Calibri" w:hAnsi="Times New Roman"/>
                <w:b/>
                <w:lang w:val="bg-BG" w:eastAsia="bg-BG"/>
              </w:rPr>
              <w:t xml:space="preserve"> </w:t>
            </w:r>
            <w:r w:rsidR="006A3EC0"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На квадратен метър</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на ден</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2,07</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на месец</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лек автомобил на ден</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11,50</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1.3.</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товарен автомобил или ремарке на ден и месец</w:t>
            </w:r>
          </w:p>
        </w:tc>
        <w:tc>
          <w:tcPr>
            <w:tcW w:w="1985" w:type="dxa"/>
            <w:gridSpan w:val="3"/>
            <w:shd w:val="clear" w:color="auto" w:fill="auto"/>
          </w:tcPr>
          <w:p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13,80</w:t>
            </w:r>
            <w:r w:rsidR="003977E1" w:rsidRPr="003B25DD">
              <w:rPr>
                <w:rFonts w:ascii="Times New Roman" w:eastAsia="Calibri" w:hAnsi="Times New Roman"/>
                <w:lang w:val="bg-BG" w:eastAsia="bg-BG"/>
              </w:rPr>
              <w:t xml:space="preserve"> /на ден</w:t>
            </w:r>
          </w:p>
          <w:p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r w:rsidR="003977E1" w:rsidRPr="003B25DD">
              <w:rPr>
                <w:rFonts w:ascii="Times New Roman" w:eastAsia="Calibri" w:hAnsi="Times New Roman"/>
                <w:lang w:val="bg-BG" w:eastAsia="bg-BG"/>
              </w:rPr>
              <w:t>.00 /на месец</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1.4.</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с цел търговия с промишлени стоки - таксата се събира в увеличен размер</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5 пъти от таксите</w:t>
            </w:r>
          </w:p>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по т.1, 2 и 3</w:t>
            </w:r>
          </w:p>
        </w:tc>
      </w:tr>
      <w:tr w:rsidR="003977E1" w:rsidRPr="003B25DD" w:rsidTr="00607D7C">
        <w:trPr>
          <w:trHeight w:val="480"/>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vMerge w:val="restart"/>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b/>
                <w:lang w:val="bg-BG"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sidRPr="003B25DD">
              <w:rPr>
                <w:rFonts w:ascii="Times New Roman" w:eastAsia="Calibri" w:hAnsi="Times New Roman"/>
                <w:b/>
                <w:lang w:val="bg-BG" w:eastAsia="bg-BG"/>
              </w:rPr>
              <w:t xml:space="preserve"> </w:t>
            </w:r>
            <w:r w:rsidR="003231A1"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both"/>
              <w:rPr>
                <w:rFonts w:ascii="Times New Roman" w:eastAsia="Calibri" w:hAnsi="Times New Roman"/>
                <w:lang w:val="bg-BG" w:eastAsia="bg-BG"/>
              </w:rPr>
            </w:pPr>
          </w:p>
        </w:tc>
      </w:tr>
      <w:tr w:rsidR="003977E1" w:rsidRPr="003B25DD" w:rsidTr="00607D7C">
        <w:trPr>
          <w:trHeight w:val="54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vMerge/>
            <w:shd w:val="clear" w:color="auto" w:fill="auto"/>
          </w:tcPr>
          <w:p w:rsidR="003977E1" w:rsidRPr="003B25DD" w:rsidRDefault="003977E1" w:rsidP="003977E1">
            <w:pPr>
              <w:jc w:val="both"/>
              <w:rPr>
                <w:rFonts w:ascii="Times New Roman" w:eastAsia="Calibri" w:hAnsi="Times New Roman"/>
                <w:b/>
                <w:lang w:val="bg-BG" w:eastAsia="bg-BG"/>
              </w:rPr>
            </w:pP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w:t>
            </w:r>
          </w:p>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ден</w:t>
            </w:r>
          </w:p>
        </w:tc>
        <w:tc>
          <w:tcPr>
            <w:tcW w:w="1163" w:type="dxa"/>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rPr>
                <w:rFonts w:ascii="Times New Roman" w:eastAsia="Calibri" w:hAnsi="Times New Roman"/>
                <w:bCs/>
                <w:i/>
                <w:lang w:val="bg-BG" w:eastAsia="bg-BG"/>
              </w:rPr>
            </w:pPr>
            <w:r w:rsidRPr="003B25DD">
              <w:rPr>
                <w:rFonts w:ascii="Times New Roman" w:eastAsia="Calibri" w:hAnsi="Times New Roman"/>
                <w:bCs/>
                <w:lang w:val="bg-BG" w:eastAsia="bg-BG"/>
              </w:rPr>
              <w:t xml:space="preserve">Супер зона: </w:t>
            </w:r>
            <w:r w:rsidRPr="003B25DD">
              <w:rPr>
                <w:rFonts w:ascii="Times New Roman" w:eastAsia="Calibri" w:hAnsi="Times New Roman"/>
                <w:bCs/>
                <w:i/>
                <w:lang w:val="bg-BG" w:eastAsia="bg-BG"/>
              </w:rPr>
              <w:t>ул. "Александровска", бул. "Богориди“, Гаров площад, площад "Тройката", площада пред БОС</w:t>
            </w:r>
          </w:p>
          <w:p w:rsidR="003231A1" w:rsidRPr="003B25DD" w:rsidRDefault="003231A1" w:rsidP="003231A1">
            <w:pPr>
              <w:jc w:val="both"/>
              <w:rPr>
                <w:rFonts w:ascii="Times New Roman" w:eastAsia="Calibri" w:hAnsi="Times New Roman"/>
                <w:lang w:val="bg-BG" w:eastAsia="bg-BG"/>
              </w:rPr>
            </w:pPr>
            <w:r w:rsidRPr="003B25DD">
              <w:rPr>
                <w:rFonts w:ascii="Times New Roman" w:eastAsia="Calibri" w:hAnsi="Times New Roman"/>
                <w:bCs/>
                <w:lang w:val="bg-BG" w:eastAsia="bg-BG"/>
              </w:rPr>
              <w:t xml:space="preserve">- </w:t>
            </w:r>
            <w:r w:rsidRPr="003B25DD">
              <w:rPr>
                <w:rFonts w:ascii="Times New Roman" w:eastAsia="Calibri" w:hAnsi="Times New Roman"/>
                <w:bCs/>
                <w:i/>
                <w:lang w:val="bg-BG" w:eastAsia="bg-BG"/>
              </w:rPr>
              <w:t>з</w:t>
            </w:r>
            <w:r w:rsidR="009A7900" w:rsidRPr="003B25DD">
              <w:rPr>
                <w:rFonts w:ascii="Times New Roman" w:eastAsia="Calibri" w:hAnsi="Times New Roman"/>
                <w:bCs/>
                <w:i/>
                <w:lang w:val="bg-BG" w:eastAsia="bg-BG"/>
              </w:rPr>
              <w:t>а обектите  по 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9A7900" w:rsidRPr="003B25DD">
              <w:rPr>
                <w:rFonts w:ascii="Times New Roman" w:eastAsia="Calibri" w:hAnsi="Times New Roman"/>
                <w:lang w:val="bg-BG" w:eastAsia="bg-BG"/>
              </w:rPr>
              <w:t xml:space="preserve"> </w:t>
            </w:r>
            <w:r w:rsidR="009A7900"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26,45</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13,80</w:t>
            </w:r>
          </w:p>
        </w:tc>
      </w:tr>
      <w:tr w:rsidR="003231A1" w:rsidRPr="003B25DD" w:rsidTr="00607D7C">
        <w:trPr>
          <w:trHeight w:val="274"/>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І-ва зона: </w:t>
            </w:r>
            <w:r w:rsidRPr="003B25DD">
              <w:rPr>
                <w:rFonts w:ascii="Times New Roman" w:eastAsia="Calibri" w:hAnsi="Times New Roman"/>
                <w:bCs/>
                <w:i/>
                <w:lang w:val="bg-BG" w:eastAsia="bg-BG"/>
              </w:rPr>
              <w:t xml:space="preserve">ул. "Св. Св. Кирил и Методий", </w:t>
            </w:r>
            <w:r w:rsidRPr="003B25DD">
              <w:rPr>
                <w:rFonts w:ascii="Times New Roman" w:eastAsia="Calibri" w:hAnsi="Times New Roman"/>
                <w:bCs/>
                <w:i/>
                <w:iCs/>
                <w:lang w:val="bg-BG" w:eastAsia="bg-BG"/>
              </w:rPr>
              <w:t>с изключение на частта й от пресечката с  ул. „Алеко Константинов“ до пл. „Св. Св. Кирил и Методий“;</w:t>
            </w:r>
            <w:r w:rsidRPr="003B25DD">
              <w:rPr>
                <w:rFonts w:ascii="Times New Roman" w:eastAsia="Calibri" w:hAnsi="Times New Roman"/>
                <w:bCs/>
                <w:i/>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825E8D"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00825E8D"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1,04</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18,40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10,12</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lang w:val="bg-BG" w:eastAsia="bg-BG"/>
              </w:rPr>
            </w:pPr>
            <w:r w:rsidRPr="003B25DD">
              <w:rPr>
                <w:rFonts w:ascii="Times New Roman" w:eastAsia="Calibri" w:hAnsi="Times New Roman"/>
                <w:bCs/>
                <w:lang w:val="bg-BG" w:eastAsia="bg-BG"/>
              </w:rPr>
              <w:t xml:space="preserve">ІІ-ра зона: </w:t>
            </w:r>
            <w:r w:rsidRPr="003B25DD">
              <w:rPr>
                <w:rFonts w:ascii="Times New Roman" w:eastAsia="Calibri" w:hAnsi="Times New Roman"/>
                <w:bCs/>
                <w:i/>
                <w:lang w:val="bg-BG" w:eastAsia="bg-BG"/>
              </w:rPr>
              <w:t xml:space="preserve">Улици и площади в ЦГЧ с изключение на посочените в първа зона, к-с "Възраждане", к-с "Бр. Миладинови", к-с "Лазур", к-с "Славейков", к-с "Изгрев", к-с "Зорница"; кв. "Сарафово", кв. </w:t>
            </w:r>
            <w:r w:rsidRPr="003B25DD">
              <w:rPr>
                <w:rFonts w:ascii="Times New Roman" w:eastAsia="Calibri" w:hAnsi="Times New Roman"/>
                <w:bCs/>
                <w:i/>
                <w:lang w:val="bg-BG" w:eastAsia="bg-BG"/>
              </w:rPr>
              <w:lastRenderedPageBreak/>
              <w:t>"Крайморие" и районните центрове около РУМ „Младост”; РУМ „Велека“; РУМ „Резвая.“</w:t>
            </w:r>
            <w:r w:rsidRPr="003B25DD">
              <w:rPr>
                <w:rFonts w:ascii="Times New Roman" w:eastAsia="Calibri" w:hAnsi="Times New Roman"/>
                <w:bCs/>
                <w:lang w:val="bg-BG" w:eastAsia="bg-BG"/>
              </w:rPr>
              <w:t xml:space="preserve"> </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lastRenderedPageBreak/>
              <w:t>1,04</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11,50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6,44</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ІІІ-та зона: </w:t>
            </w:r>
            <w:r w:rsidRPr="003B25DD">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0,64</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6,90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3,68</w:t>
            </w:r>
          </w:p>
          <w:p w:rsidR="003231A1" w:rsidRPr="003B25DD" w:rsidRDefault="003231A1" w:rsidP="003231A1">
            <w:pPr>
              <w:tabs>
                <w:tab w:val="left" w:pos="1134"/>
              </w:tabs>
              <w:jc w:val="center"/>
              <w:rPr>
                <w:rFonts w:ascii="Times New Roman" w:hAnsi="Times New Roman"/>
                <w:bCs/>
                <w:lang w:val="bg-BG"/>
              </w:rPr>
            </w:pP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ІV-та зона: </w:t>
            </w:r>
            <w:r w:rsidRPr="003B25DD">
              <w:rPr>
                <w:rFonts w:ascii="Times New Roman" w:eastAsia="Calibri" w:hAnsi="Times New Roman"/>
                <w:bCs/>
                <w:i/>
                <w:lang w:val="bg-BG" w:eastAsia="bg-BG"/>
              </w:rPr>
              <w:t>парк "Росенец", кв. "Победа", кв. "Акациите", кв. "Лозово", кв. "Долно Езерово"; ,кв. „Горно Езерово”, кв. ”Банево”; кв. "Черно море", кв. "Рудник",  м. с. "Върли бряг" и всички села на територията на Община Бургас</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 xml:space="preserve">чл.5, ал.7, т.2 </w:t>
            </w:r>
            <w:r w:rsidRPr="003B25DD">
              <w:rPr>
                <w:rFonts w:ascii="Times New Roman" w:eastAsia="Calibri" w:hAnsi="Times New Roman"/>
                <w:bCs/>
                <w:i/>
                <w:lang w:val="bg-BG" w:eastAsia="bg-BG"/>
              </w:rPr>
              <w:t>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0,46</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2,76</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V-та зона: - Зона за приоритетно развитие на туристически атракции и творчески общности -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летен сезон – от месец април до месец октомври включително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зимен сезон – от месец ноември до месец март включително</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за обектите  по </w:t>
            </w:r>
            <w:r w:rsidR="00137030" w:rsidRPr="003B25DD">
              <w:rPr>
                <w:rFonts w:ascii="Times New Roman" w:eastAsia="Calibri" w:hAnsi="Times New Roman"/>
                <w:bCs/>
                <w:i/>
                <w:lang w:val="bg-BG" w:eastAsia="bg-BG"/>
              </w:rPr>
              <w:t>чл.5, ал.7, т.2</w:t>
            </w:r>
            <w:r w:rsidRPr="003B25DD">
              <w:rPr>
                <w:rFonts w:ascii="Times New Roman" w:eastAsia="Calibri" w:hAnsi="Times New Roman"/>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w:t>
            </w:r>
            <w:r w:rsidR="00723905" w:rsidRPr="003B25DD">
              <w:rPr>
                <w:rFonts w:ascii="Times New Roman" w:eastAsia="Calibri" w:hAnsi="Times New Roman"/>
                <w:i/>
                <w:lang w:val="bg-BG" w:eastAsia="bg-BG"/>
              </w:rPr>
              <w:t>мври до месец март включително)</w:t>
            </w:r>
            <w:r w:rsidR="00137030" w:rsidRPr="003B25DD">
              <w:rPr>
                <w:rFonts w:ascii="Times New Roman" w:eastAsia="Calibri" w:hAnsi="Times New Roman"/>
                <w:i/>
                <w:lang w:val="bg-BG" w:eastAsia="bg-BG"/>
              </w:rPr>
              <w:t xml:space="preserve"> </w:t>
            </w:r>
            <w:r w:rsidR="00137030"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До 31.01.</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rsidR="003231A1" w:rsidRPr="003B25DD" w:rsidRDefault="003231A1" w:rsidP="003231A1">
            <w:pPr>
              <w:tabs>
                <w:tab w:val="left" w:pos="1134"/>
              </w:tabs>
              <w:ind w:left="-110" w:right="-108"/>
              <w:jc w:val="center"/>
              <w:rPr>
                <w:rFonts w:ascii="Times New Roman" w:hAnsi="Times New Roman"/>
                <w:bCs/>
                <w:lang w:val="bg-BG"/>
              </w:rPr>
            </w:pPr>
            <w:r w:rsidRPr="003B25DD">
              <w:rPr>
                <w:rFonts w:ascii="Times New Roman" w:hAnsi="Times New Roman"/>
                <w:bCs/>
                <w:lang w:val="bg-BG"/>
              </w:rPr>
              <w:t>безплатно</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0.52</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 xml:space="preserve">До </w:t>
            </w:r>
          </w:p>
          <w:p w:rsidR="003231A1" w:rsidRPr="003B25DD" w:rsidRDefault="003231A1" w:rsidP="003231A1">
            <w:pPr>
              <w:tabs>
                <w:tab w:val="left" w:pos="775"/>
              </w:tabs>
              <w:jc w:val="center"/>
              <w:rPr>
                <w:rFonts w:ascii="Times New Roman" w:hAnsi="Times New Roman"/>
                <w:bCs/>
                <w:lang w:val="bg-BG"/>
              </w:rPr>
            </w:pPr>
            <w:r w:rsidRPr="003B25DD">
              <w:rPr>
                <w:rFonts w:ascii="Times New Roman" w:hAnsi="Times New Roman"/>
                <w:bCs/>
                <w:lang w:val="bg-BG"/>
              </w:rPr>
              <w:t>31.01.</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безплатно</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9,20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tc>
      </w:tr>
      <w:tr w:rsidR="003977E1" w:rsidRPr="003B25DD" w:rsidTr="00607D7C">
        <w:trPr>
          <w:trHeight w:val="54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зона „Приморски парк”: обектите находящи се в „Приморски парк”</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33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летен сезон – от месец април до месец октомври включително</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зимен сезон – от месец ноември до месец март включително</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23</w:t>
            </w:r>
            <w:r w:rsidR="003977E1" w:rsidRPr="003B25DD">
              <w:rPr>
                <w:rFonts w:ascii="Times New Roman" w:eastAsia="Calibri" w:hAnsi="Times New Roman"/>
                <w:lang w:val="bg-BG" w:eastAsia="bg-BG"/>
              </w:rPr>
              <w:t>,00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за организиране на пазари, събори и празници за продажба на стоки на ден на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p>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на панорами, стрелбища, моторни лодки и др. на ден за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за заета площ до 15 кв.м</w:t>
            </w:r>
          </w:p>
        </w:tc>
        <w:tc>
          <w:tcPr>
            <w:tcW w:w="1985" w:type="dxa"/>
            <w:gridSpan w:val="3"/>
            <w:shd w:val="clear" w:color="auto" w:fill="auto"/>
          </w:tcPr>
          <w:p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0,92</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за заета площ от 15 кв.м. до 50 кв.м.</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0,6</w:t>
            </w:r>
            <w:r w:rsidR="00406F56" w:rsidRPr="003B25DD">
              <w:rPr>
                <w:rFonts w:ascii="Times New Roman" w:eastAsia="Calibri" w:hAnsi="Times New Roman"/>
                <w:lang w:val="bg-BG" w:eastAsia="bg-BG"/>
              </w:rPr>
              <w:t>9</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в) за заета площ над 50 кв.м.</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0,5</w:t>
            </w:r>
            <w:r w:rsidR="00406F56" w:rsidRPr="003B25DD">
              <w:rPr>
                <w:rFonts w:ascii="Times New Roman" w:eastAsia="Calibri" w:hAnsi="Times New Roman"/>
                <w:lang w:val="bg-BG" w:eastAsia="bg-BG"/>
              </w:rPr>
              <w:t>8</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ползване на тротоари, площади, улични платна и др. за строителни площадки на кв.м. на месец или част от месеца</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5.1.</w:t>
            </w: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над 100000 жители</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14,00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б) 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12,00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ІІІ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10,00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5.2.</w:t>
            </w: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под 100000 жители</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7,00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б) 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6,00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5.3.</w:t>
            </w:r>
          </w:p>
        </w:tc>
        <w:tc>
          <w:tcPr>
            <w:tcW w:w="7654" w:type="dxa"/>
            <w:shd w:val="clear" w:color="auto" w:fill="auto"/>
          </w:tcPr>
          <w:p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В селата (в община Бургас те са ІV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5,00 лв/м2</w:t>
            </w:r>
          </w:p>
        </w:tc>
      </w:tr>
      <w:tr w:rsidR="003977E1" w:rsidRPr="003B25DD" w:rsidTr="00607D7C">
        <w:trPr>
          <w:trHeight w:val="292"/>
        </w:trPr>
        <w:tc>
          <w:tcPr>
            <w:tcW w:w="710" w:type="dxa"/>
          </w:tcPr>
          <w:p w:rsidR="003977E1" w:rsidRPr="003B25DD" w:rsidRDefault="003977E1" w:rsidP="00FC4E4D">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r w:rsidR="00FC4E4D" w:rsidRPr="003B25DD">
              <w:rPr>
                <w:rFonts w:ascii="Times New Roman" w:eastAsia="Calibri" w:hAnsi="Times New Roman"/>
                <w:lang w:val="bg-BG" w:eastAsia="bg-BG"/>
              </w:rPr>
              <w:t xml:space="preserve"> </w:t>
            </w:r>
          </w:p>
        </w:tc>
        <w:tc>
          <w:tcPr>
            <w:tcW w:w="7654" w:type="dxa"/>
            <w:shd w:val="clear" w:color="auto" w:fill="auto"/>
          </w:tcPr>
          <w:p w:rsidR="003977E1" w:rsidRPr="003B25DD" w:rsidRDefault="003977E1" w:rsidP="00BB7F63">
            <w:pPr>
              <w:jc w:val="center"/>
              <w:rPr>
                <w:rFonts w:ascii="Times New Roman" w:eastAsia="Calibri" w:hAnsi="Times New Roman"/>
                <w:i/>
                <w:lang w:val="bg-BG" w:eastAsia="bg-BG"/>
              </w:rPr>
            </w:pPr>
            <w:r w:rsidRPr="003B25DD">
              <w:rPr>
                <w:rFonts w:ascii="Times New Roman" w:eastAsia="Calibri" w:hAnsi="Times New Roman"/>
                <w:b/>
                <w:lang w:val="bg-BG" w:eastAsia="bg-BG"/>
              </w:rPr>
              <w:t>За ползване на тротоари, площади, улични платна и други терени за рекламна дейност</w:t>
            </w:r>
            <w:r w:rsidR="00F070D8">
              <w:rPr>
                <w:rFonts w:ascii="Times New Roman" w:eastAsia="Calibri" w:hAnsi="Times New Roman"/>
                <w:b/>
                <w:lang w:val="bg-BG" w:eastAsia="bg-BG"/>
              </w:rPr>
              <w:t xml:space="preserve"> </w:t>
            </w:r>
            <w:r w:rsidR="00F070D8">
              <w:rPr>
                <w:rFonts w:ascii="Times New Roman" w:eastAsia="Calibri" w:hAnsi="Times New Roman"/>
                <w:bCs/>
                <w:lang w:val="bg-BG" w:eastAsia="bg-BG"/>
              </w:rPr>
              <w:t>(</w:t>
            </w:r>
            <w:r w:rsidR="00F070D8" w:rsidRPr="00FC4E4D">
              <w:rPr>
                <w:rFonts w:ascii="Times New Roman" w:eastAsia="Calibri" w:hAnsi="Times New Roman"/>
                <w:lang w:val="bg-BG" w:eastAsia="bg-BG"/>
              </w:rPr>
              <w:t>изм. Протокол №49</w:t>
            </w:r>
            <w:r w:rsidR="00F070D8">
              <w:rPr>
                <w:rFonts w:ascii="Times New Roman" w:eastAsia="Calibri" w:hAnsi="Times New Roman"/>
                <w:lang w:val="bg-BG" w:eastAsia="bg-BG"/>
              </w:rPr>
              <w:t xml:space="preserve">/30.10.2018,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680" w:type="dxa"/>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ден</w:t>
            </w: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6.1.</w:t>
            </w:r>
          </w:p>
        </w:tc>
        <w:tc>
          <w:tcPr>
            <w:tcW w:w="7654" w:type="dxa"/>
            <w:shd w:val="clear" w:color="auto" w:fill="auto"/>
          </w:tcPr>
          <w:p w:rsidR="003977E1" w:rsidRPr="003B25DD" w:rsidRDefault="008A02EC"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680" w:type="dxa"/>
            <w:shd w:val="clear" w:color="auto" w:fill="auto"/>
          </w:tcPr>
          <w:p w:rsidR="003977E1" w:rsidRPr="003B25DD" w:rsidRDefault="003977E1" w:rsidP="003977E1">
            <w:pPr>
              <w:jc w:val="center"/>
              <w:rPr>
                <w:rFonts w:ascii="Times New Roman" w:eastAsia="Calibri" w:hAnsi="Times New Roman"/>
                <w:lang w:val="bg-BG" w:eastAsia="bg-BG"/>
              </w:rPr>
            </w:pP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680" w:type="dxa"/>
            <w:shd w:val="clear" w:color="auto" w:fill="auto"/>
          </w:tcPr>
          <w:p w:rsidR="003977E1" w:rsidRPr="003B25DD" w:rsidRDefault="003977E1" w:rsidP="008A02EC">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8A02EC" w:rsidRPr="003B25DD">
              <w:rPr>
                <w:rFonts w:ascii="Times New Roman" w:eastAsia="Calibri" w:hAnsi="Times New Roman"/>
                <w:lang w:val="bg-BG" w:eastAsia="bg-BG"/>
              </w:rPr>
              <w:t>7</w:t>
            </w:r>
            <w:r w:rsidRPr="003B25DD">
              <w:rPr>
                <w:rFonts w:ascii="Times New Roman" w:eastAsia="Calibri" w:hAnsi="Times New Roman"/>
                <w:lang w:val="bg-BG" w:eastAsia="bg-BG"/>
              </w:rPr>
              <w:t>0</w:t>
            </w: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6.2.</w:t>
            </w:r>
          </w:p>
        </w:tc>
        <w:tc>
          <w:tcPr>
            <w:tcW w:w="7654" w:type="dxa"/>
            <w:shd w:val="clear" w:color="auto" w:fill="auto"/>
          </w:tcPr>
          <w:p w:rsidR="00EF3C8E" w:rsidRPr="003B25DD" w:rsidRDefault="00EF3C8E" w:rsidP="00EF3C8E">
            <w:pPr>
              <w:jc w:val="both"/>
              <w:rPr>
                <w:rFonts w:ascii="Times New Roman" w:eastAsia="Calibri" w:hAnsi="Times New Roman"/>
                <w:lang w:val="bg-BG" w:eastAsia="bg-BG"/>
              </w:rPr>
            </w:pPr>
            <w:r w:rsidRPr="003B25DD">
              <w:rPr>
                <w:rFonts w:ascii="Times New Roman" w:eastAsia="Calibri" w:hAnsi="Times New Roman"/>
                <w:lang w:val="bg-BG" w:eastAsia="bg-BG"/>
              </w:rPr>
              <w:t>За свободно стоящи или монтирани на стойки върху тротоари и тревни площи едностранни РИЕ:</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hAnsi="Times New Roman"/>
                <w:lang w:val="bg-BG" w:eastAsia="bg-BG"/>
              </w:rPr>
              <w:t>а) външна реклама (на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29,00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21,00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б) информационно-указателни табели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r w:rsidRPr="003B25DD">
              <w:rPr>
                <w:rFonts w:ascii="Times New Roman" w:eastAsia="Calibri" w:hAnsi="Times New Roman"/>
                <w:lang w:val="bg-BG" w:eastAsia="bg-BG"/>
              </w:rPr>
              <w:t>6.3.</w:t>
            </w: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eastAsia="Calibri" w:hAnsi="Times New Roman"/>
                <w:lang w:val="bg-BG" w:eastAsia="bg-BG"/>
              </w:rPr>
              <w:t>За ползване автомобили за рекламна цел: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До 6,5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20,25</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От 6,6 кв.м до 12 кв. 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33,75</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1012,00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От 12,01 до 32,00 кв. 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108,00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1215,00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Над 32,00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1620,00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6.4.</w:t>
            </w: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За ползване шатри и платформи за рекламна цел:/кв.м./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2,70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81,00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2,43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r w:rsidRPr="003B25DD">
              <w:rPr>
                <w:rFonts w:ascii="Times New Roman" w:eastAsia="Calibri" w:hAnsi="Times New Roman"/>
                <w:lang w:val="bg-BG" w:eastAsia="bg-BG"/>
              </w:rPr>
              <w:tab/>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eastAsia="Calibri" w:hAnsi="Times New Roman"/>
                <w:lang w:val="bg-BG" w:eastAsia="bg-BG"/>
              </w:rPr>
            </w:pPr>
            <w:r w:rsidRPr="003B25DD">
              <w:rPr>
                <w:rFonts w:ascii="Times New Roman" w:hAnsi="Times New Roman"/>
                <w:lang w:val="bg-BG" w:eastAsia="bg-BG"/>
              </w:rPr>
              <w:t>6.5.</w:t>
            </w:r>
          </w:p>
        </w:tc>
        <w:tc>
          <w:tcPr>
            <w:tcW w:w="7654" w:type="dxa"/>
            <w:shd w:val="clear" w:color="auto" w:fill="auto"/>
          </w:tcPr>
          <w:p w:rsidR="00EF3C8E" w:rsidRPr="003B25DD" w:rsidRDefault="00EF3C8E" w:rsidP="00EF3C8E">
            <w:pPr>
              <w:tabs>
                <w:tab w:val="left" w:pos="1320"/>
              </w:tabs>
              <w:jc w:val="both"/>
              <w:rPr>
                <w:rFonts w:ascii="Times New Roman" w:eastAsia="Calibri" w:hAnsi="Times New Roman"/>
                <w:lang w:val="bg-BG" w:eastAsia="bg-BG"/>
              </w:rPr>
            </w:pPr>
            <w:r w:rsidRPr="003B25DD">
              <w:rPr>
                <w:rFonts w:ascii="Times New Roman" w:hAnsi="Times New Roman"/>
                <w:lang w:val="bg-BG" w:eastAsia="bg-BG"/>
              </w:rPr>
              <w:t>Реклама върху чадъри и тенти :</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9639" w:type="dxa"/>
            <w:gridSpan w:val="4"/>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І-ва зона обхваща: улиците – ул. «Александровска», бул. «Алеко Богориди», ул. «Фердинандова», бул. «Стефан Стамболов», ул. «Сан Стефано», бул. «Булаир», ул. «Христо Ботев», бул. «Иван Вазов», бул. «Мария Луиза», бул. «Демокрация», ул. «Сливница», ул. «Кирил и Методий», ул. «Цар Петър», ул. «Цар Симеон І», бул. «Одрин», бул. «Струга», ул. «Чаталджа», ул. «Индустриална», бул. «Никола Петков», бул. «Янко Комитов», бул. «Димитър Димов», бул. «Проф. Яким Якимов», бул. «Транспортна», ул. «Гладстон», площад «Тройката», Гаров площад, бул. «Захари Стоянов», бул. «Тодор Александров», ул. «24-ти пехотен Черноморски полк».</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i/>
                <w:lang w:val="bg-BG" w:eastAsia="bg-BG"/>
              </w:rPr>
            </w:pPr>
          </w:p>
        </w:tc>
        <w:tc>
          <w:tcPr>
            <w:tcW w:w="9639" w:type="dxa"/>
            <w:gridSpan w:val="4"/>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ІІ-ра зона обхваща: всички останали градски части извън І-ва зона, III-та зона</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i/>
                <w:lang w:val="bg-BG" w:eastAsia="bg-BG"/>
              </w:rPr>
            </w:pPr>
          </w:p>
        </w:tc>
        <w:tc>
          <w:tcPr>
            <w:tcW w:w="9639" w:type="dxa"/>
            <w:gridSpan w:val="4"/>
            <w:shd w:val="clear" w:color="auto" w:fill="auto"/>
          </w:tcPr>
          <w:p w:rsidR="00EF3C8E" w:rsidRPr="003B25DD" w:rsidRDefault="00EF3C8E" w:rsidP="00EF3C8E">
            <w:pPr>
              <w:contextualSpacing/>
              <w:jc w:val="both"/>
              <w:rPr>
                <w:rFonts w:ascii="Times New Roman" w:hAnsi="Times New Roman"/>
                <w:i/>
                <w:lang w:val="bg-BG" w:eastAsia="bg-BG"/>
              </w:rPr>
            </w:pPr>
            <w:r w:rsidRPr="003B25DD">
              <w:rPr>
                <w:rFonts w:ascii="Times New Roman" w:hAnsi="Times New Roman"/>
                <w:i/>
                <w:lang w:val="bg-BG" w:eastAsia="bg-BG"/>
              </w:rPr>
              <w:t>III-та зона обхваща участъците:</w:t>
            </w:r>
            <w:r w:rsidRPr="003B25DD">
              <w:rPr>
                <w:rFonts w:ascii="Times New Roman" w:hAnsi="Times New Roman"/>
                <w:i/>
                <w:lang w:val="bg-BG" w:eastAsia="bg-BG"/>
              </w:rPr>
              <w:tab/>
            </w:r>
          </w:p>
          <w:p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път І-6 - от кръстовището с кръгово движение на бул. „Стефан Стамболов – до кв. Ветрен и в обратна посока;</w:t>
            </w:r>
          </w:p>
          <w:p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 xml:space="preserve">път І-9 - от кръстовището с кръгово движение на бул. „Димитър Димов“ – до кв. Сарафово и в обратна посока; </w:t>
            </w:r>
          </w:p>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път І-9 - от пътен възел Бургас/Средец/Созопол до кв. Крайморие и в обратна посока и съставните селища.</w:t>
            </w:r>
          </w:p>
        </w:tc>
      </w:tr>
      <w:tr w:rsidR="00F070D8" w:rsidRPr="003B25DD" w:rsidTr="00607D7C">
        <w:trPr>
          <w:trHeight w:val="292"/>
        </w:trPr>
        <w:tc>
          <w:tcPr>
            <w:tcW w:w="710" w:type="dxa"/>
          </w:tcPr>
          <w:p w:rsidR="00F070D8" w:rsidRPr="003B25DD" w:rsidRDefault="00F070D8" w:rsidP="00EF3C8E">
            <w:pPr>
              <w:tabs>
                <w:tab w:val="left" w:pos="176"/>
              </w:tabs>
              <w:rPr>
                <w:rFonts w:ascii="Times New Roman" w:hAnsi="Times New Roman"/>
                <w:i/>
                <w:lang w:val="bg-BG" w:eastAsia="bg-BG"/>
              </w:rPr>
            </w:pPr>
          </w:p>
        </w:tc>
        <w:tc>
          <w:tcPr>
            <w:tcW w:w="9639" w:type="dxa"/>
            <w:gridSpan w:val="4"/>
            <w:shd w:val="clear" w:color="auto" w:fill="auto"/>
          </w:tcPr>
          <w:p w:rsidR="00F070D8" w:rsidRPr="003B25DD" w:rsidRDefault="00F070D8" w:rsidP="00EF3C8E">
            <w:pPr>
              <w:contextualSpacing/>
              <w:jc w:val="both"/>
              <w:rPr>
                <w:rFonts w:ascii="Times New Roman" w:hAnsi="Times New Roman"/>
                <w:i/>
                <w:lang w:val="bg-BG" w:eastAsia="bg-BG"/>
              </w:rPr>
            </w:pPr>
            <w:r w:rsidRPr="001B0919">
              <w:rPr>
                <w:rFonts w:ascii="Times New Roman" w:hAnsi="Times New Roman"/>
                <w:lang w:val="en-US" w:eastAsia="bg-BG"/>
              </w:rPr>
              <w:t>(</w:t>
            </w:r>
            <w:r w:rsidRPr="001B0919">
              <w:rPr>
                <w:rFonts w:ascii="Times New Roman" w:hAnsi="Times New Roman"/>
                <w:lang w:val="bg-BG" w:eastAsia="bg-BG"/>
              </w:rPr>
              <w:t>отм. с</w:t>
            </w:r>
            <w:r w:rsidRPr="001B0919">
              <w:rPr>
                <w:rFonts w:ascii="Times New Roman" w:hAnsi="Times New Roman"/>
                <w:bCs/>
                <w:lang w:eastAsia="bg-BG"/>
              </w:rPr>
              <w:t xml:space="preserve"> Решение №4362 от 25.04.2023 г. на </w:t>
            </w:r>
            <w:r w:rsidRPr="001B0919">
              <w:rPr>
                <w:rFonts w:ascii="Times New Roman" w:hAnsi="Times New Roman"/>
                <w:bCs/>
                <w:lang w:val="bg-BG" w:eastAsia="bg-BG"/>
              </w:rPr>
              <w:t>Върховен административен съд</w:t>
            </w:r>
            <w:r w:rsidRPr="001B0919">
              <w:rPr>
                <w:rFonts w:ascii="Times New Roman" w:hAnsi="Times New Roman"/>
                <w:bCs/>
                <w:lang w:eastAsia="bg-BG"/>
              </w:rPr>
              <w:t xml:space="preserve"> по адм. д. №7544/2022 г.</w:t>
            </w:r>
            <w:r w:rsidRPr="001B0919">
              <w:rPr>
                <w:rFonts w:ascii="Times New Roman" w:hAnsi="Times New Roman"/>
                <w:lang w:val="en-US" w:eastAsia="bg-BG"/>
              </w:rPr>
              <w:t>)</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6.6.</w:t>
            </w: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Реклама върху обезопасителни мрежа и на строителни обекти и обекти в ремонт на кв. м. (нова, Протокол №5/19.12.2019 г.):</w:t>
            </w:r>
          </w:p>
        </w:tc>
        <w:tc>
          <w:tcPr>
            <w:tcW w:w="1985" w:type="dxa"/>
            <w:gridSpan w:val="3"/>
            <w:shd w:val="clear" w:color="auto" w:fill="auto"/>
          </w:tcPr>
          <w:p w:rsidR="00EF3C8E" w:rsidRPr="003B25DD" w:rsidRDefault="00EF3C8E" w:rsidP="00EF3C8E">
            <w:pPr>
              <w:tabs>
                <w:tab w:val="left" w:pos="176"/>
                <w:tab w:val="left" w:pos="1320"/>
              </w:tabs>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50 кв.м.</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3,00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1,00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3977E1" w:rsidRPr="003B25DD" w:rsidRDefault="003977E1" w:rsidP="003977E1">
            <w:pPr>
              <w:jc w:val="both"/>
              <w:rPr>
                <w:rFonts w:ascii="Times New Roman" w:eastAsia="Calibri" w:hAnsi="Times New Roman"/>
                <w:highlight w:val="yellow"/>
                <w:lang w:val="bg-BG" w:eastAsia="bg-BG"/>
              </w:rPr>
            </w:pPr>
            <w:r w:rsidRPr="003B25DD">
              <w:rPr>
                <w:rFonts w:ascii="Times New Roman" w:eastAsia="Calibri" w:hAnsi="Times New Roman"/>
                <w:b/>
                <w:lang w:val="bg-BG" w:eastAsia="bg-BG"/>
              </w:rPr>
              <w:t>За ползване на улични платна, площадки и други терени за закрито гариране</w:t>
            </w:r>
          </w:p>
        </w:tc>
        <w:tc>
          <w:tcPr>
            <w:tcW w:w="1985" w:type="dxa"/>
            <w:gridSpan w:val="3"/>
            <w:shd w:val="clear" w:color="auto" w:fill="auto"/>
          </w:tcPr>
          <w:p w:rsidR="003977E1" w:rsidRPr="003B25DD" w:rsidRDefault="003977E1" w:rsidP="003977E1">
            <w:pPr>
              <w:jc w:val="center"/>
              <w:rPr>
                <w:rFonts w:ascii="Times New Roman" w:eastAsia="Calibri" w:hAnsi="Times New Roman"/>
                <w:highlight w:val="yellow"/>
                <w:lang w:val="bg-BG" w:eastAsia="bg-BG"/>
              </w:rPr>
            </w:pPr>
            <w:r w:rsidRPr="003B25DD">
              <w:rPr>
                <w:rFonts w:ascii="Times New Roman" w:eastAsia="Calibri" w:hAnsi="Times New Roman"/>
                <w:lang w:val="bg-BG" w:eastAsia="bg-BG"/>
              </w:rPr>
              <w:t>10,00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i/>
                <w:lang w:val="bg-BG" w:eastAsia="bg-BG"/>
              </w:rPr>
            </w:pPr>
            <w:r w:rsidRPr="003B25DD">
              <w:rPr>
                <w:rFonts w:ascii="Times New Roman" w:eastAsia="Calibri" w:hAnsi="Times New Roman"/>
                <w:b/>
                <w:lang w:val="bg-BG" w:eastAsia="bg-BG"/>
              </w:rPr>
              <w:t>Раздел ІІ</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E14698" w:rsidP="003977E1">
            <w:pPr>
              <w:jc w:val="center"/>
              <w:rPr>
                <w:rFonts w:ascii="Times New Roman" w:eastAsia="Calibri" w:hAnsi="Times New Roman"/>
                <w:i/>
                <w:lang w:val="bg-BG" w:eastAsia="bg-BG"/>
              </w:rPr>
            </w:pPr>
            <w:r w:rsidRPr="003B25DD">
              <w:rPr>
                <w:rFonts w:ascii="Times New Roman" w:eastAsia="Calibri" w:hAnsi="Times New Roman"/>
                <w:b/>
                <w:lang w:val="bg-BG" w:eastAsia="bg-BG"/>
              </w:rPr>
              <w:t>С</w:t>
            </w:r>
            <w:r w:rsidR="003977E1" w:rsidRPr="003B25DD">
              <w:rPr>
                <w:rFonts w:ascii="Times New Roman" w:eastAsia="Calibri" w:hAnsi="Times New Roman"/>
                <w:b/>
                <w:lang w:val="bg-BG" w:eastAsia="bg-BG"/>
              </w:rPr>
              <w:t>пециализирани институции за предоставяне на социални услуги, лагери и други общински социални услуги</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№37/17.05.2022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1.</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E1469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C3323C"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2.</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4774ED"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3.</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47C72">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4.</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отм. Протокол №30/20.12.2021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5.</w:t>
            </w:r>
          </w:p>
        </w:tc>
        <w:tc>
          <w:tcPr>
            <w:tcW w:w="7654" w:type="dxa"/>
            <w:shd w:val="clear" w:color="auto" w:fill="auto"/>
          </w:tcPr>
          <w:p w:rsidR="00B67C18" w:rsidRPr="003B25DD" w:rsidRDefault="00C52650"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w:t>
            </w:r>
            <w:r w:rsidR="00E413F0" w:rsidRPr="003B25DD">
              <w:rPr>
                <w:rFonts w:ascii="Times New Roman" w:eastAsia="Calibri" w:hAnsi="Times New Roman"/>
                <w:lang w:val="bg-BG" w:eastAsia="ar-SA"/>
              </w:rPr>
              <w:t>, отм. Протокол №30/20.12.2021 г.</w:t>
            </w:r>
            <w:r w:rsidRPr="003B25DD">
              <w:rPr>
                <w:rFonts w:ascii="Times New Roman" w:eastAsia="Calibri" w:hAnsi="Times New Roman"/>
                <w:lang w:val="bg-BG" w:eastAsia="ar-SA"/>
              </w:rPr>
              <w:t>)</w:t>
            </w:r>
          </w:p>
        </w:tc>
        <w:tc>
          <w:tcPr>
            <w:tcW w:w="1985" w:type="dxa"/>
            <w:gridSpan w:val="3"/>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FB1D18" w:rsidRPr="003B25DD" w:rsidTr="00607D7C">
        <w:trPr>
          <w:trHeight w:val="292"/>
        </w:trPr>
        <w:tc>
          <w:tcPr>
            <w:tcW w:w="710" w:type="dxa"/>
          </w:tcPr>
          <w:p w:rsidR="00FB1D18" w:rsidRPr="003B25DD" w:rsidRDefault="00FB1D18" w:rsidP="00FB1D18">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6.</w:t>
            </w:r>
          </w:p>
        </w:tc>
        <w:tc>
          <w:tcPr>
            <w:tcW w:w="7654" w:type="dxa"/>
            <w:shd w:val="clear" w:color="auto" w:fill="auto"/>
          </w:tcPr>
          <w:p w:rsidR="00FB1D18" w:rsidRPr="003B25DD" w:rsidRDefault="00B67C18" w:rsidP="00FB1D18">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(отм. Протокол №18/21.12.2020 г.)</w:t>
            </w:r>
          </w:p>
        </w:tc>
        <w:tc>
          <w:tcPr>
            <w:tcW w:w="1985" w:type="dxa"/>
            <w:gridSpan w:val="3"/>
            <w:shd w:val="clear" w:color="auto" w:fill="auto"/>
          </w:tcPr>
          <w:p w:rsidR="00FB1D18" w:rsidRPr="003B25DD" w:rsidRDefault="00FB1D18" w:rsidP="00604944">
            <w:pPr>
              <w:suppressAutoHyphens/>
              <w:snapToGrid w:val="0"/>
              <w:jc w:val="center"/>
              <w:rPr>
                <w:rFonts w:ascii="Times New Roman" w:eastAsia="Calibri" w:hAnsi="Times New Roman"/>
                <w:lang w:val="bg-BG" w:eastAsia="ar-SA"/>
              </w:rPr>
            </w:pP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FB1D18" w:rsidRPr="003B25DD" w:rsidRDefault="00A853FE" w:rsidP="00A853FE">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№37/17.05.2022 г.)</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8.</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Ползване храна от детска кухня такса за купон (изм. Протокол №52/18.12.2018 г.</w:t>
            </w:r>
            <w:r w:rsidR="002D13D4" w:rsidRPr="003B25DD">
              <w:rPr>
                <w:rFonts w:ascii="Times New Roman" w:eastAsia="Calibri" w:hAnsi="Times New Roman"/>
                <w:lang w:val="bg-BG" w:eastAsia="bg-BG"/>
              </w:rPr>
              <w:t>, изм. Протокол №40/26.07.2022 г.</w:t>
            </w:r>
            <w:r w:rsidR="00866009" w:rsidRPr="003B25DD">
              <w:rPr>
                <w:rFonts w:ascii="Times New Roman" w:eastAsia="Calibri" w:hAnsi="Times New Roman"/>
                <w:lang w:val="bg-BG" w:eastAsia="bg-BG"/>
              </w:rPr>
              <w:t>, изм. Протокол №46/20.12.2022 г.</w:t>
            </w:r>
            <w:r w:rsidRPr="003B25DD">
              <w:rPr>
                <w:rFonts w:ascii="Times New Roman" w:eastAsia="Calibri" w:hAnsi="Times New Roman"/>
                <w:lang w:val="bg-BG" w:eastAsia="bg-BG"/>
              </w:rPr>
              <w:t>)</w:t>
            </w:r>
          </w:p>
        </w:tc>
        <w:tc>
          <w:tcPr>
            <w:tcW w:w="1985" w:type="dxa"/>
            <w:gridSpan w:val="3"/>
            <w:shd w:val="clear" w:color="auto" w:fill="auto"/>
          </w:tcPr>
          <w:p w:rsidR="00FB1D18" w:rsidRPr="003B25DD" w:rsidRDefault="00866009"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3,5</w:t>
            </w:r>
            <w:r w:rsidR="00FB1D18" w:rsidRPr="003B25DD">
              <w:rPr>
                <w:rFonts w:ascii="Times New Roman" w:eastAsia="Calibri" w:hAnsi="Times New Roman"/>
                <w:lang w:val="bg-BG" w:eastAsia="bg-BG"/>
              </w:rPr>
              <w:t>0</w:t>
            </w:r>
          </w:p>
        </w:tc>
      </w:tr>
      <w:tr w:rsidR="005A6A0F" w:rsidRPr="003B25DD" w:rsidTr="00607D7C">
        <w:trPr>
          <w:trHeight w:val="292"/>
        </w:trPr>
        <w:tc>
          <w:tcPr>
            <w:tcW w:w="710" w:type="dxa"/>
          </w:tcPr>
          <w:p w:rsidR="005A6A0F" w:rsidRPr="003B25DD" w:rsidRDefault="005A6A0F" w:rsidP="005A6A0F">
            <w:pPr>
              <w:tabs>
                <w:tab w:val="left" w:pos="176"/>
              </w:tabs>
              <w:rPr>
                <w:rFonts w:ascii="Times New Roman" w:eastAsia="Calibri" w:hAnsi="Times New Roman"/>
                <w:lang w:val="bg-BG" w:eastAsia="bg-BG"/>
              </w:rPr>
            </w:pPr>
          </w:p>
        </w:tc>
        <w:tc>
          <w:tcPr>
            <w:tcW w:w="7654" w:type="dxa"/>
            <w:shd w:val="clear" w:color="auto" w:fill="auto"/>
          </w:tcPr>
          <w:p w:rsidR="005A6A0F" w:rsidRPr="003B25DD" w:rsidRDefault="005A6A0F" w:rsidP="005A6A0F">
            <w:pPr>
              <w:jc w:val="both"/>
              <w:rPr>
                <w:rFonts w:ascii="Times New Roman" w:eastAsia="Calibri" w:hAnsi="Times New Roman"/>
                <w:lang w:val="bg-BG" w:eastAsia="bg-BG"/>
              </w:rPr>
            </w:pPr>
            <w:r w:rsidRPr="003B25DD">
              <w:rPr>
                <w:rFonts w:ascii="Times New Roman" w:eastAsia="Calibri" w:hAnsi="Times New Roman"/>
                <w:lang w:val="bg-BG" w:eastAsia="bg-BG"/>
              </w:rPr>
              <w:t>-допълнителна такса за ползване на пластмасови опаковки</w:t>
            </w:r>
          </w:p>
        </w:tc>
        <w:tc>
          <w:tcPr>
            <w:tcW w:w="1985" w:type="dxa"/>
            <w:gridSpan w:val="3"/>
            <w:shd w:val="clear" w:color="auto" w:fill="auto"/>
          </w:tcPr>
          <w:p w:rsidR="005A6A0F" w:rsidRPr="003B25DD" w:rsidRDefault="005A6A0F" w:rsidP="005A6A0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0,30 </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Домашен социален патронаж</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пенсионери над 60 годишна възраст, инвалиди и деца инвалиди</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70% от пенсиите, но не повече от реалната издръжка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сключили договор за предоставяне на собственост срещу задължение за издръжка</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 издръжка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 ветерани от войните, ползващи преференциите на чл.4 т.7 от Закона за ветераните от войната (изм. Протокол №36/19.12.2017 г.)</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пенсиите, но не повече от</w:t>
            </w:r>
          </w:p>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реалната издръжка</w:t>
            </w:r>
          </w:p>
        </w:tc>
      </w:tr>
      <w:tr w:rsidR="00FB1D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FB1D18" w:rsidRPr="003B25DD" w:rsidRDefault="00FB1D18" w:rsidP="00FB1D18">
            <w:pPr>
              <w:tabs>
                <w:tab w:val="left" w:pos="176"/>
              </w:tabs>
              <w:rPr>
                <w:rFonts w:ascii="Times New Roman" w:eastAsia="Calibri" w:hAnsi="Times New Roman"/>
                <w:lang w:val="bg-BG" w:eastAsia="bg-BG"/>
              </w:rPr>
            </w:pP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FB1D18" w:rsidRPr="003B25DD" w:rsidRDefault="00FB1D18" w:rsidP="00FB1D18">
            <w:pPr>
              <w:jc w:val="both"/>
              <w:rPr>
                <w:rFonts w:ascii="Times New Roman" w:eastAsia="Calibri" w:hAnsi="Times New Roman"/>
                <w:lang w:val="bg-BG" w:eastAsia="bg-BG"/>
              </w:rPr>
            </w:pPr>
            <w:r w:rsidRPr="003B25DD">
              <w:rPr>
                <w:rFonts w:ascii="Times New Roman" w:eastAsia="Calibri" w:hAnsi="Times New Roman"/>
                <w:lang w:val="bg-BG"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 (нова, Протокол №36/19.12.2017 г.)</w:t>
            </w:r>
          </w:p>
        </w:tc>
        <w:tc>
          <w:tcPr>
            <w:tcW w:w="1985" w:type="dxa"/>
            <w:gridSpan w:val="3"/>
            <w:tcBorders>
              <w:top w:val="single" w:sz="4" w:space="0" w:color="auto"/>
              <w:left w:val="single" w:sz="4" w:space="0" w:color="auto"/>
              <w:bottom w:val="single" w:sz="4" w:space="0" w:color="auto"/>
            </w:tcBorders>
            <w:shd w:val="clear" w:color="auto" w:fill="auto"/>
          </w:tcPr>
          <w:p w:rsidR="00FB1D18" w:rsidRPr="003B25DD" w:rsidRDefault="00FB1D18" w:rsidP="00FB1D18">
            <w:pPr>
              <w:jc w:val="center"/>
              <w:rPr>
                <w:rFonts w:ascii="Times New Roman" w:eastAsia="Calibri" w:hAnsi="Times New Roman"/>
                <w:lang w:val="bg-BG" w:eastAsia="bg-BG"/>
              </w:rPr>
            </w:pPr>
          </w:p>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размера на таксата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xml:space="preserve">Потребителски такси при ползване на социална услуга „Личен асистент“, предоставяна чрез Звено за услуги в домашна среда </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за лица, чийто доход е равен или по-нисък от:</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Диференцирана ставка за потребителска такса</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гарантирания минимален доход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двукратния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0,22/час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трикратния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0,26/час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четирикратния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петкратния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0,36/час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шесткратния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0,40/час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повече от шесткратния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Пълна стойност на услугата в размер на 2,80 /час</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Настаняване в заведения и помещения за отрезвяване</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ІІІ</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Технически услуги </w:t>
            </w:r>
            <w:r w:rsidRPr="003B25DD">
              <w:rPr>
                <w:rFonts w:ascii="Times New Roman" w:eastAsia="Calibri" w:hAnsi="Times New Roman"/>
                <w:lang w:val="bg-BG" w:eastAsia="bg-BG"/>
              </w:rPr>
              <w:t>(изм. Протокол №5/19.12.2019 г.</w:t>
            </w:r>
            <w:r w:rsidR="00347EF6" w:rsidRPr="003B25DD">
              <w:rPr>
                <w:rFonts w:ascii="Times New Roman" w:eastAsia="Calibri" w:hAnsi="Times New Roman"/>
                <w:lang w:val="bg-BG" w:eastAsia="bg-BG"/>
              </w:rPr>
              <w:t>, изм. Протокол №30/20.12.2021 г.</w:t>
            </w:r>
            <w:r w:rsidR="00DA69D9" w:rsidRPr="003B25DD">
              <w:rPr>
                <w:rFonts w:ascii="Times New Roman" w:eastAsia="Calibri" w:hAnsi="Times New Roman"/>
                <w:lang w:val="bg-BG" w:eastAsia="bg-BG"/>
              </w:rPr>
              <w:t>, изм. Протокол №47/31.01.2023 г.</w:t>
            </w:r>
            <w:r w:rsidRPr="003B25DD">
              <w:rPr>
                <w:rFonts w:ascii="Times New Roman" w:eastAsia="Calibri" w:hAnsi="Times New Roman"/>
                <w:lang w:val="bg-BG" w:eastAsia="bg-BG"/>
              </w:rPr>
              <w:t>)</w:t>
            </w:r>
          </w:p>
        </w:tc>
        <w:tc>
          <w:tcPr>
            <w:tcW w:w="1985" w:type="dxa"/>
            <w:gridSpan w:val="3"/>
            <w:shd w:val="clear" w:color="auto" w:fill="auto"/>
          </w:tcPr>
          <w:p w:rsidR="00FB1D18" w:rsidRPr="003B25DD" w:rsidRDefault="00FB1D18" w:rsidP="00FB1D18">
            <w:pPr>
              <w:jc w:val="center"/>
              <w:rPr>
                <w:rFonts w:ascii="Times New Roman" w:eastAsia="Calibri" w:hAnsi="Times New Roman"/>
                <w:color w:val="FF0000"/>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скици за недвижим имот</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4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3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-комбинирана –действаща регулация  и кадастрална карта</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-комбинирана скица от действащ и недействащи планове и издаване на удостоверение </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80,00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150,00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скица-виза за проучване и проектиране</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скици, от издаването на които са изтекли 6 месеца</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т.1 и 2</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5.</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факти и обстоятелства по териториалното и селищно устройство</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поделяемост на поземлени имоти по чл.19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идентичност на урегулиран поземлен имот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350,00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търпимост на строеж</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Заверяване на преписи от документи и копия от планове и документация към тях</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копия  с размер А4  и А3</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черно-бели копия с размер,  по-голям от А3</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цветни копия  с размер,  по-голям от А3</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2,50/лист</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4,50 лв. /л. м / лист</w:t>
            </w:r>
          </w:p>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 лв. /л. м / лист</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за поставяне на преместваеми обекти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За преустройство на обект </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      -     За жилищни сгради 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b/>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III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IV и 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p w:rsidR="00011308" w:rsidRPr="003B25DD" w:rsidRDefault="00011308" w:rsidP="00011308">
            <w:pPr>
              <w:jc w:val="center"/>
              <w:rPr>
                <w:rFonts w:ascii="Times New Roman" w:eastAsia="Calibri" w:hAnsi="Times New Roman"/>
                <w:strike/>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III, II и I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селскостопански и стопански сгради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инженерна инфраструктура и сградни инсталации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а/до 20 м</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б/над 20 м</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в/газови сградни инсталации в жил.сгради до 3 ет.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г/газови сгради инсталации в жил.сгради над 3 ет.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д/газови вътрешни инсталации на жилища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е/газови сградни и вътрешни инсталации в нежилищни сгради</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Разрешение за строеж за базови станции на мобилни оператори:</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а/върху терен /ЖР конструкция/</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 върху покрив на сграда или наето помещение</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акт за узаконяване на строеж</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горните такси в троен размер</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без одобряване на инвестиционни проекти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по чл.147а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в поземлени имоти в горски територии без промяна на предназначението</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011308" w:rsidRPr="003B25DD" w:rsidTr="00607D7C">
        <w:trPr>
          <w:trHeight w:val="292"/>
        </w:trPr>
        <w:tc>
          <w:tcPr>
            <w:tcW w:w="710" w:type="dxa"/>
          </w:tcPr>
          <w:p w:rsidR="00011308" w:rsidRPr="003B25DD" w:rsidRDefault="00011308" w:rsidP="00011308">
            <w:pPr>
              <w:tabs>
                <w:tab w:val="left" w:pos="34"/>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Допускане на изменения в одобрен инвестиционен проект /Заповед/  със Заповед по чл.154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011308" w:rsidRPr="003B25DD" w:rsidTr="00607D7C">
        <w:trPr>
          <w:trHeight w:val="292"/>
        </w:trPr>
        <w:tc>
          <w:tcPr>
            <w:tcW w:w="710" w:type="dxa"/>
          </w:tcPr>
          <w:p w:rsidR="00011308" w:rsidRPr="003B25DD" w:rsidRDefault="00011308" w:rsidP="00011308">
            <w:pPr>
              <w:tabs>
                <w:tab w:val="left" w:pos="34"/>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разрешение за строеж, което е изгубило действието си, поради изтичане на срока</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ІV</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Административни услуги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ГРН.</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наследници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59"/>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идентичност на лице с различни имена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липса на съставен акт за гражданско състояние (акт за раждане, акт за смърт)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многоезично извлечение от акт за гражданско състояние</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сключен граждански брак - дубликат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раждане - дубликат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препис-извлечение от акт за смърт за втори и следващ път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 съпруг/а и деца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съпруг/а и родствени връзки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родените от майката деца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правно ограничение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вписване в регистъра на населението</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постоянен адрес при вече регистриран постоянен адрес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постоянен адрес, регистриран след 2000 година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удостоверене за постоянен адрес след подаване на заявление за заявяване или за промяна на постоянен адрес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при вече регистриран настоящ адрес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настоящ адрес, регистриран след 2000 година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след подаване на адресна карта за заявяване или за промяна на настоящ адрес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удостоверение за идентичност на административен адрес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Заверка (легализация) на документи по гражданското състояние за чужбина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сключване на брак от български гражданин в чужбина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снабдяване на чужд гражданин с документ за сключване на граждански брак в Република България</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Всички други видове удостоверения по искане на заявители (изм.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от семеен регистър, воден до 1978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извлечение от акт за сключен граждански брак, размер на таксата в лева (нова,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многоезично стандартно удостоверение – улеснение на превода, размер на таксата в лева. </w:t>
            </w:r>
            <w:r w:rsidRPr="003B25DD">
              <w:rPr>
                <w:rFonts w:ascii="Times New Roman" w:eastAsia="Calibri" w:hAnsi="Times New Roman"/>
                <w:bCs/>
                <w:lang w:val="bg-BG" w:eastAsia="bg-BG"/>
              </w:rPr>
              <w:t>Приложения по Регламент (ЕС) 2016/1191 на Европейския парламент</w:t>
            </w:r>
            <w:r w:rsidRPr="003B25DD">
              <w:rPr>
                <w:rFonts w:ascii="Times New Roman" w:eastAsia="Calibri" w:hAnsi="Times New Roman"/>
                <w:lang w:val="bg-BG" w:eastAsia="bg-BG"/>
              </w:rPr>
              <w:t xml:space="preserve"> (нова, Протокол №55/26.03.2019 г.,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r w:rsidRPr="003B25DD">
              <w:rPr>
                <w:rFonts w:ascii="Times New Roman" w:eastAsia="Calibri" w:hAnsi="Times New Roman"/>
                <w:lang w:val="bg-BG" w:eastAsia="bg-BG"/>
              </w:rPr>
              <w:t>З</w:t>
            </w: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 услуги по т. 1, предоставяни от друга община чрез община Бургас (нова, Протокол №56/30.04.2019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bidi="bg-BG"/>
              </w:rPr>
              <w:t xml:space="preserve"> (нова, Протокол №12/28.07.2020 г.</w:t>
            </w:r>
            <w:r w:rsidR="00AE1791" w:rsidRPr="003B25DD">
              <w:rPr>
                <w:rFonts w:ascii="Times New Roman" w:eastAsia="Calibri" w:hAnsi="Times New Roman"/>
                <w:lang w:val="bg-BG" w:eastAsia="bg-BG" w:bidi="bg-BG"/>
              </w:rPr>
              <w:t xml:space="preserve">, </w:t>
            </w:r>
            <w:r w:rsidR="00C00D18" w:rsidRPr="003B25DD">
              <w:rPr>
                <w:rFonts w:ascii="Times New Roman" w:eastAsia="Calibri" w:hAnsi="Times New Roman"/>
                <w:lang w:val="bg-BG" w:eastAsia="bg-BG" w:bidi="bg-BG"/>
              </w:rPr>
              <w:t>отм. Протокол №46/20.12.2022 г.</w:t>
            </w:r>
            <w:r w:rsidRPr="003B25DD">
              <w:rPr>
                <w:rFonts w:ascii="Times New Roman" w:eastAsia="Calibri" w:hAnsi="Times New Roman"/>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bidi="bg-BG"/>
              </w:rPr>
            </w:pPr>
            <w:r w:rsidRPr="003B25DD">
              <w:rPr>
                <w:rFonts w:ascii="Times New Roman" w:eastAsia="Calibri" w:hAnsi="Times New Roman"/>
                <w:lang w:val="bg-BG" w:eastAsia="bg-BG" w:bidi="bg-BG"/>
              </w:rPr>
              <w:t>(нова, Протокол №12/28.07.2020 г.</w:t>
            </w:r>
            <w:r w:rsidR="00AE1791" w:rsidRPr="003B25DD">
              <w:rPr>
                <w:rFonts w:ascii="Times New Roman" w:eastAsia="Calibri" w:hAnsi="Times New Roman"/>
                <w:lang w:val="bg-BG" w:eastAsia="bg-BG" w:bidi="bg-BG"/>
              </w:rPr>
              <w:t>, от</w:t>
            </w:r>
            <w:r w:rsidR="003A302D" w:rsidRPr="003B25DD">
              <w:rPr>
                <w:rFonts w:ascii="Times New Roman" w:eastAsia="Calibri" w:hAnsi="Times New Roman"/>
                <w:lang w:val="bg-BG" w:eastAsia="bg-BG" w:bidi="bg-BG"/>
              </w:rPr>
              <w:t>м. Протокол №46/20.12.2022 г.</w:t>
            </w:r>
            <w:r w:rsidRPr="003B25DD">
              <w:rPr>
                <w:rFonts w:ascii="Times New Roman" w:eastAsia="Calibri" w:hAnsi="Times New Roman"/>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tcBorders>
              <w:top w:val="single" w:sz="4" w:space="0" w:color="auto"/>
              <w:left w:val="single" w:sz="4" w:space="0" w:color="auto"/>
            </w:tcBorders>
            <w:shd w:val="clear" w:color="auto" w:fill="FFFFFF"/>
          </w:tcPr>
          <w:p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tcBorders>
              <w:top w:val="single" w:sz="4" w:space="0" w:color="auto"/>
              <w:left w:val="single" w:sz="4" w:space="0" w:color="auto"/>
            </w:tcBorders>
            <w:shd w:val="clear" w:color="auto" w:fill="FFFFFF"/>
          </w:tcPr>
          <w:p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lang w:val="bg-BG" w:eastAsia="bg-BG"/>
              </w:rPr>
            </w:pPr>
            <w:r w:rsidRPr="003B25DD">
              <w:rPr>
                <w:rFonts w:ascii="Times New Roman" w:eastAsia="Calibri" w:hAnsi="Times New Roman"/>
                <w:b/>
                <w:lang w:val="bg-BG" w:eastAsia="bg-BG"/>
              </w:rPr>
              <w:t>Услуги предоставяни от Дирекция УОС.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743"/>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743"/>
              </w:tabs>
              <w:jc w:val="both"/>
              <w:rPr>
                <w:rFonts w:ascii="Times New Roman" w:eastAsia="Calibri" w:hAnsi="Times New Roman"/>
                <w:lang w:val="bg-BG" w:eastAsia="bg-BG"/>
              </w:rPr>
            </w:pPr>
            <w:r w:rsidRPr="003B25DD">
              <w:rPr>
                <w:rFonts w:ascii="Times New Roman" w:eastAsia="Calibri" w:hAnsi="Times New Roman"/>
                <w:lang w:val="bg-BG" w:eastAsia="bg-BG"/>
              </w:rPr>
              <w:t>По производства за настаняване под наем, продажби, замени или учредяване на вещни права върху общински имоти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продажба на общински недвижими имот, частна общинска собственост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2.1.2.</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замяна на общински недвижим имот с имот, собственост на физически или юридически лица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 за по-скъпия от</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заменяемите имоти</w:t>
            </w:r>
          </w:p>
        </w:tc>
      </w:tr>
      <w:tr w:rsidR="00CC6661" w:rsidRPr="003B25DD" w:rsidTr="00607D7C">
        <w:trPr>
          <w:trHeight w:val="292"/>
        </w:trPr>
        <w:tc>
          <w:tcPr>
            <w:tcW w:w="710" w:type="dxa"/>
          </w:tcPr>
          <w:p w:rsidR="00CC6661" w:rsidRPr="003B25DD" w:rsidRDefault="00CC6661" w:rsidP="00CC6661">
            <w:pPr>
              <w:tabs>
                <w:tab w:val="left" w:pos="176"/>
                <w:tab w:val="left" w:pos="705"/>
              </w:tabs>
              <w:rPr>
                <w:rFonts w:ascii="Times New Roman" w:eastAsia="Calibri" w:hAnsi="Times New Roman"/>
                <w:lang w:val="bg-BG" w:eastAsia="bg-BG"/>
              </w:rPr>
            </w:pPr>
            <w:r w:rsidRPr="003B25DD">
              <w:rPr>
                <w:rFonts w:ascii="Times New Roman" w:eastAsia="Calibri" w:hAnsi="Times New Roman"/>
                <w:lang w:val="bg-BG" w:eastAsia="bg-BG"/>
              </w:rPr>
              <w:t xml:space="preserve">2.1.3.   </w:t>
            </w:r>
          </w:p>
        </w:tc>
        <w:tc>
          <w:tcPr>
            <w:tcW w:w="7654" w:type="dxa"/>
            <w:shd w:val="clear" w:color="auto" w:fill="auto"/>
          </w:tcPr>
          <w:p w:rsidR="00CC6661" w:rsidRPr="003B25DD" w:rsidRDefault="00CC6661" w:rsidP="00CC6661">
            <w:pPr>
              <w:tabs>
                <w:tab w:val="left" w:pos="705"/>
              </w:tabs>
              <w:jc w:val="both"/>
              <w:rPr>
                <w:rFonts w:ascii="Times New Roman" w:eastAsia="Calibri" w:hAnsi="Times New Roman"/>
                <w:lang w:val="bg-BG" w:eastAsia="bg-BG"/>
              </w:rPr>
            </w:pPr>
            <w:r w:rsidRPr="003B25DD">
              <w:rPr>
                <w:rFonts w:ascii="Times New Roman" w:eastAsia="Calibri" w:hAnsi="Times New Roman"/>
                <w:lang w:val="bg-BG" w:eastAsia="bg-BG"/>
              </w:rPr>
              <w:t>При учредяване на вещни права върху общински имот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МПДТР.</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 xml:space="preserve">Издаване на удостоверение за данъчна оценка </w:t>
            </w:r>
          </w:p>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на недвижим имот и</w:t>
            </w:r>
          </w:p>
          <w:p w:rsidR="00CC6661" w:rsidRPr="003B25DD" w:rsidRDefault="00CC6661" w:rsidP="00CC6661">
            <w:pPr>
              <w:tabs>
                <w:tab w:val="left" w:pos="317"/>
                <w:tab w:val="left" w:pos="1111"/>
              </w:tabs>
              <w:jc w:val="both"/>
              <w:rPr>
                <w:rFonts w:ascii="Times New Roman" w:hAnsi="Times New Roman"/>
                <w:lang w:val="bg-BG" w:eastAsia="bg-BG"/>
              </w:rPr>
            </w:pPr>
            <w:r w:rsidRPr="003B25DD">
              <w:rPr>
                <w:rFonts w:ascii="Times New Roman" w:hAnsi="Times New Roman"/>
                <w:lang w:val="bg-BG" w:eastAsia="bg-BG"/>
              </w:rPr>
              <w:tab/>
            </w:r>
          </w:p>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незавършено строителство</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p>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+ 3,00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строеж</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ползване</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декларирани данни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дължим и платен данък върху наследство</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превозни средства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копие от подадена данъчна декларация</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1,00/стр.</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за валидност на издадено през текуща година удостоверение за данъчна оценка.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Заверяване на молби-декларации за обстоятелствена проверка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на документи по местни данъци и такси за чужбина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7,00</w:t>
            </w:r>
          </w:p>
        </w:tc>
      </w:tr>
      <w:tr w:rsidR="00CC6661" w:rsidRPr="003B25DD" w:rsidTr="00607D7C">
        <w:tc>
          <w:tcPr>
            <w:tcW w:w="710" w:type="dxa"/>
          </w:tcPr>
          <w:p w:rsidR="00CC6661" w:rsidRPr="003B25DD" w:rsidRDefault="00CC6661" w:rsidP="00CC6661">
            <w:pPr>
              <w:rPr>
                <w:rFonts w:ascii="Times New Roman" w:hAnsi="Times New Roman"/>
                <w:lang w:val="bg-BG" w:eastAsia="bg-BG"/>
              </w:rPr>
            </w:pPr>
            <w:r w:rsidRPr="003B25DD">
              <w:rPr>
                <w:rFonts w:ascii="Times New Roman" w:hAnsi="Times New Roman"/>
                <w:lang w:val="bg-BG" w:eastAsia="bg-BG"/>
              </w:rPr>
              <w:t>4.</w:t>
            </w:r>
          </w:p>
        </w:tc>
        <w:tc>
          <w:tcPr>
            <w:tcW w:w="7654" w:type="dxa"/>
            <w:shd w:val="clear" w:color="auto" w:fill="auto"/>
          </w:tcPr>
          <w:p w:rsidR="00CC6661" w:rsidRPr="003B25DD" w:rsidRDefault="00CC6661" w:rsidP="00CC6661">
            <w:pPr>
              <w:rPr>
                <w:rFonts w:ascii="Times New Roman" w:hAnsi="Times New Roman"/>
                <w:lang w:val="bg-BG" w:eastAsia="bg-BG"/>
              </w:rPr>
            </w:pPr>
            <w:r w:rsidRPr="003B25DD">
              <w:rPr>
                <w:rFonts w:ascii="Times New Roman" w:eastAsia="Calibri" w:hAnsi="Times New Roman"/>
                <w:b/>
                <w:lang w:val="bg-BG" w:eastAsia="bg-BG"/>
              </w:rPr>
              <w:t xml:space="preserve">Услуги предоставяни от Дирекция ИСД </w:t>
            </w:r>
            <w:r w:rsidRPr="003B25DD">
              <w:rPr>
                <w:rFonts w:ascii="Times New Roman" w:eastAsia="Calibri" w:hAnsi="Times New Roman"/>
                <w:lang w:val="bg-BG" w:eastAsia="bg-BG"/>
              </w:rPr>
              <w:t>(</w:t>
            </w:r>
            <w:r w:rsidRPr="003B25DD">
              <w:rPr>
                <w:rFonts w:ascii="Times New Roman" w:eastAsia="Calibri" w:hAnsi="Times New Roman"/>
                <w:lang w:val="bg-BG" w:eastAsia="bg-BG" w:bidi="bg-BG"/>
              </w:rPr>
              <w:t>нова, Протокол №18/21.12.2020 г.</w:t>
            </w:r>
            <w:r w:rsidR="005F294A" w:rsidRPr="003B25DD">
              <w:rPr>
                <w:rFonts w:ascii="Times New Roman" w:eastAsia="Calibri" w:hAnsi="Times New Roman"/>
                <w:lang w:val="bg-BG" w:eastAsia="bg-BG" w:bidi="bg-BG"/>
              </w:rPr>
              <w:t>, нова, Протокол №33/22.02.2022 г.</w:t>
            </w:r>
            <w:r w:rsidRPr="003B25DD">
              <w:rPr>
                <w:rFonts w:ascii="Times New Roman" w:eastAsia="Calibri" w:hAnsi="Times New Roman"/>
                <w:lang w:val="bg-BG" w:eastAsia="bg-BG"/>
              </w:rPr>
              <w:t>)</w:t>
            </w:r>
          </w:p>
        </w:tc>
        <w:tc>
          <w:tcPr>
            <w:tcW w:w="1985" w:type="dxa"/>
            <w:gridSpan w:val="3"/>
            <w:shd w:val="clear" w:color="auto" w:fill="auto"/>
          </w:tcPr>
          <w:p w:rsidR="00CC6661" w:rsidRPr="003B25DD" w:rsidRDefault="00CC6661" w:rsidP="00CC6661">
            <w:pPr>
              <w:rPr>
                <w:rFonts w:ascii="Times New Roman" w:hAnsi="Times New Roman"/>
                <w:lang w:val="bg-BG" w:eastAsia="bg-BG"/>
              </w:rPr>
            </w:pP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4.1.</w:t>
            </w:r>
          </w:p>
        </w:tc>
        <w:tc>
          <w:tcPr>
            <w:tcW w:w="7654" w:type="dxa"/>
            <w:shd w:val="clear" w:color="auto" w:fill="auto"/>
          </w:tcPr>
          <w:p w:rsidR="00CC6661" w:rsidRPr="003B25DD" w:rsidRDefault="00CC6661" w:rsidP="00CC6661">
            <w:pPr>
              <w:rPr>
                <w:rFonts w:ascii="Times New Roman" w:eastAsia="Calibri" w:hAnsi="Times New Roman"/>
                <w:b/>
                <w:lang w:val="bg-BG" w:eastAsia="bg-BG"/>
              </w:rPr>
            </w:pPr>
            <w:r w:rsidRPr="003B25DD">
              <w:rPr>
                <w:rFonts w:ascii="Times New Roman" w:hAnsi="Times New Roman"/>
                <w:lang w:val="bg-BG"/>
              </w:rPr>
              <w:t xml:space="preserve">Издаване на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4.2.</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4.3.</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Отразяване на промени в обстоятелствата в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4.4.</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Издаване на дубликат на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гробни места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до 15 години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 зона – гр. Бургас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II зона – (квартали)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III зона – (съставни селища)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за вечни времена таксите се увеличават: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За семейни гробни места: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а) за 15 години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б) за вечни времена таксите по буква "а" се увеличават: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CC6661" w:rsidRPr="003B25DD" w:rsidRDefault="00CC6661" w:rsidP="00CC6661">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За урнов гроб/клетка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таксите по т.1, 2 и 3 намалени с 50 на сто</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Притежаване на куче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Притежаване на куче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bCs/>
                <w:lang w:val="bg-BG" w:eastAsia="bg-BG"/>
              </w:rPr>
            </w:pPr>
            <w:r w:rsidRPr="003B25DD">
              <w:rPr>
                <w:rFonts w:ascii="Times New Roman" w:eastAsia="Calibri" w:hAnsi="Times New Roman"/>
                <w:b/>
                <w:bCs/>
                <w:lang w:val="bg-BG" w:eastAsia="bg-BG"/>
              </w:rPr>
              <w:t>Раздел VII</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b/>
                <w:bCs/>
                <w:lang w:val="bg-BG" w:eastAsia="bg-BG"/>
              </w:rPr>
              <w:t>Регионална библиотека „П. К. Яворов</w:t>
            </w:r>
            <w:r w:rsidRPr="003B25DD">
              <w:rPr>
                <w:rFonts w:ascii="Times New Roman" w:eastAsia="Calibri" w:hAnsi="Times New Roman"/>
                <w:bCs/>
                <w:lang w:val="bg-BG" w:eastAsia="bg-BG"/>
              </w:rPr>
              <w:t>” (нов, Протокол №8/31.03.2020 г.</w:t>
            </w:r>
            <w:r w:rsidR="00535D14" w:rsidRPr="003B25DD">
              <w:rPr>
                <w:rFonts w:ascii="Times New Roman" w:eastAsia="Calibri" w:hAnsi="Times New Roman"/>
                <w:bCs/>
                <w:lang w:val="bg-BG" w:eastAsia="bg-BG"/>
              </w:rPr>
              <w:t>, изм. Протокол №30/20.12.2021 г.</w:t>
            </w:r>
            <w:r w:rsidRPr="003B25DD">
              <w:rPr>
                <w:rFonts w:ascii="Times New Roman" w:eastAsia="Calibri" w:hAnsi="Times New Roman"/>
                <w:bCs/>
                <w:lang w:val="bg-BG" w:eastAsia="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A30B1A" w:rsidRPr="003B25DD" w:rsidRDefault="00A30B1A" w:rsidP="00A30B1A">
            <w:pPr>
              <w:rPr>
                <w:rFonts w:ascii="Times New Roman" w:eastAsia="Calibri" w:hAnsi="Times New Roman"/>
                <w:lang w:val="bg-BG" w:eastAsia="bg-BG"/>
              </w:rPr>
            </w:pPr>
            <w:r w:rsidRPr="003B25DD">
              <w:rPr>
                <w:rFonts w:ascii="Times New Roman" w:eastAsia="Calibri" w:hAnsi="Times New Roman"/>
                <w:b/>
                <w:lang w:val="bg-BG" w:eastAsia="bg-BG"/>
              </w:rPr>
              <w:t>Писмени тематични библиографски справки</w:t>
            </w:r>
            <w:r w:rsidRPr="003B25DD">
              <w:rPr>
                <w:rFonts w:ascii="Times New Roman" w:eastAsia="Calibri" w:hAnsi="Times New Roman"/>
                <w:lang w:val="bg-BG" w:eastAsia="bg-BG"/>
              </w:rPr>
              <w:t xml:space="preserve"> /ползване на първични библиографски източници, Външни мрежови ресурси и Бази данни/:</w:t>
            </w:r>
          </w:p>
        </w:tc>
        <w:tc>
          <w:tcPr>
            <w:tcW w:w="1985" w:type="dxa"/>
            <w:gridSpan w:val="3"/>
            <w:shd w:val="clear" w:color="auto" w:fill="auto"/>
          </w:tcPr>
          <w:p w:rsidR="00A30B1A" w:rsidRPr="003B25DD" w:rsidRDefault="00A30B1A" w:rsidP="00A30B1A">
            <w:pPr>
              <w:spacing w:after="200" w:line="276" w:lineRule="auto"/>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до 5 г. назад във времето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до 10 г. назад във времето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за период по-голям от 10 години (по договаряне, но не по-малко от 40.00 лв.)</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50.00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използване на готова справка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5.00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Писмени библиографски и фактографски справки</w:t>
            </w:r>
            <w:r w:rsidRPr="003B25DD">
              <w:rPr>
                <w:rFonts w:ascii="Times New Roman" w:eastAsia="Calibri" w:hAnsi="Times New Roman"/>
                <w:lang w:val="bg-BG" w:eastAsia="bg-BG"/>
              </w:rPr>
              <w:t>:</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 прегледан информационен източник на български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 прегледан информационен източник на чужд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Чрез преглеждане Де Визу (De Visu) на Държавен вестник /книговезко тяло/</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b/>
                <w:lang w:val="bg-BG" w:eastAsia="bg-BG"/>
              </w:rPr>
              <w:t>Забележка</w:t>
            </w:r>
            <w:r w:rsidRPr="003B25DD">
              <w:rPr>
                <w:rFonts w:ascii="Times New Roman" w:eastAsia="Calibri" w:hAnsi="Times New Roman"/>
                <w:lang w:val="bg-BG" w:eastAsia="bg-BG"/>
              </w:rPr>
              <w:t>: При заявка за писмена справка се внася депозит - 25 % от стойността на справката, който се приспада при цялостното оценяване на справката.</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lang w:val="bg-BG" w:eastAsia="bg-BG"/>
              </w:rPr>
              <w:t>Срок на изпълнение на заявката - 1 месец.</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lang w:val="bg-BG" w:eastAsia="bg-BG"/>
              </w:rPr>
              <w:t>За бързи услуги /1 седмица/ заплащането се завишава с 25 %.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A30B1A" w:rsidRPr="003B25DD" w:rsidRDefault="00A30B1A" w:rsidP="00A30B1A">
            <w:pPr>
              <w:rPr>
                <w:rFonts w:ascii="Times New Roman" w:eastAsia="Calibri" w:hAnsi="Times New Roman"/>
                <w:lang w:val="bg-BG" w:eastAsia="bg-BG"/>
              </w:rPr>
            </w:pPr>
            <w:r w:rsidRPr="003B25DD">
              <w:rPr>
                <w:rFonts w:ascii="Times New Roman" w:eastAsia="Calibri" w:hAnsi="Times New Roman"/>
                <w:b/>
                <w:lang w:val="bg-BG" w:eastAsia="bg-BG"/>
              </w:rPr>
              <w:t>Ретроспекивни библиографски издирвания</w:t>
            </w:r>
            <w:r w:rsidRPr="003B25DD">
              <w:rPr>
                <w:rFonts w:ascii="Times New Roman" w:eastAsia="Calibri" w:hAnsi="Times New Roman"/>
                <w:lang w:val="bg-BG" w:eastAsia="bg-BG"/>
              </w:rPr>
              <w:t xml:space="preserve"> до 1965 г.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2,00</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A30B1A" w:rsidRPr="003B25DD" w:rsidRDefault="00A30B1A" w:rsidP="00A30B1A">
            <w:pPr>
              <w:rPr>
                <w:rFonts w:ascii="Times New Roman" w:hAnsi="Times New Roman"/>
                <w:lang w:val="bg-BG" w:eastAsia="bg-BG"/>
              </w:rPr>
            </w:pPr>
            <w:r w:rsidRPr="003B25DD">
              <w:rPr>
                <w:rFonts w:ascii="Times New Roman" w:hAnsi="Times New Roman"/>
                <w:b/>
                <w:lang w:val="bg-BG" w:eastAsia="bg-BG"/>
              </w:rPr>
              <w:t xml:space="preserve">За достъп до външни мрежови ресурси и бази данни с </w:t>
            </w:r>
            <w:r w:rsidRPr="003B25DD">
              <w:rPr>
                <w:rFonts w:ascii="Times New Roman" w:hAnsi="Times New Roman"/>
                <w:lang w:val="bg-BG" w:eastAsia="bg-BG"/>
              </w:rPr>
              <w:t>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rsidR="00A30B1A" w:rsidRPr="003B25DD" w:rsidRDefault="00A30B1A" w:rsidP="00A30B1A">
            <w:pPr>
              <w:jc w:val="both"/>
              <w:rPr>
                <w:rFonts w:ascii="Times New Roman" w:eastAsia="Calibri" w:hAnsi="Times New Roman"/>
                <w:lang w:val="bg-BG" w:eastAsia="bg-BG"/>
              </w:rPr>
            </w:pP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1 час</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10,50</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намерено заглавие на български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намерено заглавие на чужд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една статия с пълен текст</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hAnsi="Times New Roman"/>
                <w:b/>
                <w:lang w:val="bg-BG" w:eastAsia="bg-BG"/>
              </w:rPr>
              <w:t>Копиране на библиотечни документи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7"/>
              </w:numPr>
              <w:spacing w:after="200" w:line="276" w:lineRule="auto"/>
              <w:ind w:left="31" w:firstLine="360"/>
              <w:contextualSpacing/>
              <w:rPr>
                <w:rFonts w:ascii="Times New Roman" w:hAnsi="Times New Roman"/>
                <w:b/>
                <w:lang w:val="bg-BG" w:eastAsia="bg-BG"/>
              </w:rPr>
            </w:pPr>
            <w:r w:rsidRPr="003B25DD">
              <w:rPr>
                <w:rFonts w:ascii="Times New Roman" w:hAnsi="Times New Roman"/>
                <w:lang w:val="bg-BG" w:eastAsia="bg-BG"/>
              </w:rPr>
              <w:t>предоставяне на копия на ръкописи и архивни материали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eastAsia="bg-BG"/>
              </w:rPr>
              <w:t>3.00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7"/>
              </w:numPr>
              <w:spacing w:after="200" w:line="276" w:lineRule="auto"/>
              <w:ind w:left="31" w:firstLine="360"/>
              <w:contextualSpacing/>
              <w:rPr>
                <w:rFonts w:ascii="Times New Roman" w:hAnsi="Times New Roman"/>
                <w:b/>
                <w:lang w:val="bg-BG" w:eastAsia="bg-BG"/>
              </w:rPr>
            </w:pPr>
            <w:r w:rsidRPr="003B25DD">
              <w:rPr>
                <w:rFonts w:ascii="Times New Roman" w:hAnsi="Times New Roman"/>
                <w:lang w:val="bg-BG" w:eastAsia="bg-BG"/>
              </w:rPr>
              <w:t>предоставяне на копие на произведения на културата, създадени до края на XIX век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eastAsia="bg-BG"/>
              </w:rPr>
              <w:t>3.00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6.</w:t>
            </w:r>
          </w:p>
        </w:tc>
        <w:tc>
          <w:tcPr>
            <w:tcW w:w="7654" w:type="dxa"/>
            <w:shd w:val="clear" w:color="auto" w:fill="auto"/>
          </w:tcPr>
          <w:p w:rsidR="00A30B1A" w:rsidRPr="003B25DD" w:rsidRDefault="00A30B1A" w:rsidP="00A30B1A">
            <w:pPr>
              <w:jc w:val="both"/>
              <w:rPr>
                <w:rFonts w:ascii="Times New Roman" w:hAnsi="Times New Roman"/>
                <w:b/>
                <w:lang w:val="bg-BG" w:eastAsia="bg-BG"/>
              </w:rPr>
            </w:pPr>
            <w:r w:rsidRPr="003B25DD">
              <w:rPr>
                <w:rFonts w:ascii="Times New Roman" w:hAnsi="Times New Roman"/>
                <w:b/>
                <w:lang w:val="bg-BG" w:eastAsia="bg-BG"/>
              </w:rPr>
              <w:t>Копирни услуги: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черно-бяло формат А4</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20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черно-бяло формат А3</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0.30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 xml:space="preserve">цветно копие формат А4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1.50 лв./ стр</w:t>
            </w:r>
          </w:p>
        </w:tc>
      </w:tr>
      <w:tr w:rsidR="00A30B1A" w:rsidRPr="003B25DD" w:rsidTr="00607D7C">
        <w:trPr>
          <w:trHeight w:val="292"/>
        </w:trPr>
        <w:tc>
          <w:tcPr>
            <w:tcW w:w="710" w:type="dxa"/>
          </w:tcPr>
          <w:p w:rsidR="00A30B1A" w:rsidRPr="003B25DD" w:rsidRDefault="00A30B1A" w:rsidP="00A30B1A">
            <w:pPr>
              <w:tabs>
                <w:tab w:val="left" w:pos="1170"/>
              </w:tabs>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751"/>
              </w:tabs>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цветно копие формат А3</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 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Копиране /прехвърляне/</w:t>
            </w:r>
            <w:r w:rsidRPr="003B25DD">
              <w:rPr>
                <w:rFonts w:ascii="Times New Roman" w:eastAsia="Calibri" w:hAnsi="Times New Roman"/>
                <w:lang w:val="bg-BG" w:eastAsia="bg-BG"/>
              </w:rPr>
              <w:t xml:space="preserve"> на информация върху:</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 xml:space="preserve"> CD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Запис от видеокасети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Запис от грамофонна плоча, аудиокасета, CD,</w:t>
            </w:r>
            <w:r w:rsidRPr="003B25DD">
              <w:rPr>
                <w:rFonts w:ascii="Times New Roman" w:hAnsi="Times New Roman"/>
                <w:lang w:val="bg-BG" w:eastAsia="bg-BG"/>
              </w:rPr>
              <w:t xml:space="preserve"> </w:t>
            </w:r>
            <w:r w:rsidRPr="003B25DD">
              <w:rPr>
                <w:rFonts w:ascii="Times New Roman" w:eastAsia="Calibri" w:hAnsi="Times New Roman"/>
                <w:lang w:val="bg-BG" w:eastAsia="bg-BG"/>
              </w:rPr>
              <w:t>DVD</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8.</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Сканиране</w:t>
            </w:r>
            <w:r w:rsidRPr="003B25DD">
              <w:rPr>
                <w:rFonts w:ascii="Times New Roman" w:eastAsia="Calibri" w:hAnsi="Times New Roman"/>
                <w:lang w:val="bg-BG" w:eastAsia="bg-BG"/>
              </w:rPr>
              <w:t xml:space="preserve"> от библиотечен документ</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А4</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90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А3, 300 dpi, формат jpg, без обработка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 50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А1, 300 dpi, формат jpg, без обработка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 50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Обработка на файл</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Набиране и обработка на текст</w:t>
            </w:r>
            <w:r w:rsidRPr="003B25DD">
              <w:rPr>
                <w:rFonts w:ascii="Times New Roman" w:eastAsia="Calibri" w:hAnsi="Times New Roman"/>
                <w:lang w:val="bg-BG" w:eastAsia="bg-BG"/>
              </w:rPr>
              <w:t xml:space="preserve"> от библиотечен сътрудник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 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3D цветно принтиране</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60 лв./ грам</w:t>
            </w:r>
          </w:p>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 xml:space="preserve">2.50 лв./ </w:t>
            </w:r>
            <w:r w:rsidRPr="003B25DD">
              <w:rPr>
                <w:rFonts w:ascii="Times New Roman" w:eastAsia="Calibri" w:hAnsi="Times New Roman"/>
                <w:lang w:val="bg-BG" w:eastAsia="bg-BG"/>
              </w:rPr>
              <w:t>см</w:t>
            </w:r>
            <w:r w:rsidRPr="003B25DD">
              <w:rPr>
                <w:rFonts w:ascii="Times New Roman" w:eastAsia="Calibri" w:hAnsi="Times New Roman"/>
                <w:vertAlign w:val="superscript"/>
                <w:lang w:val="bg-BG" w:eastAsia="bg-BG"/>
              </w:rPr>
              <w:t>3</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Такса използване на Z space студио: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Такса използване на Z space лаптоп:</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13.</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Mozabook</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14.</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Магичен интерактивен под Funtronic</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60,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2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bl>
    <w:p w:rsidR="00927C23" w:rsidRPr="003B25DD" w:rsidRDefault="00790D4B" w:rsidP="00927C23">
      <w:pPr>
        <w:spacing w:after="200" w:line="276" w:lineRule="auto"/>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9452D9" w:rsidRDefault="009452D9" w:rsidP="00927C23">
      <w:pPr>
        <w:spacing w:after="200" w:line="276" w:lineRule="auto"/>
        <w:jc w:val="right"/>
        <w:rPr>
          <w:rFonts w:ascii="Times New Roman" w:eastAsia="Calibri" w:hAnsi="Times New Roman"/>
          <w:b/>
          <w:lang w:val="bg-BG" w:eastAsia="bg-BG"/>
        </w:rPr>
      </w:pPr>
    </w:p>
    <w:p w:rsidR="00607D7C" w:rsidRDefault="00607D7C" w:rsidP="00927C23">
      <w:pPr>
        <w:spacing w:after="200" w:line="276" w:lineRule="auto"/>
        <w:jc w:val="right"/>
        <w:rPr>
          <w:rFonts w:ascii="Times New Roman" w:eastAsia="Calibri" w:hAnsi="Times New Roman"/>
          <w:b/>
          <w:lang w:val="bg-BG" w:eastAsia="bg-BG"/>
        </w:rPr>
      </w:pPr>
    </w:p>
    <w:p w:rsidR="00607D7C" w:rsidRDefault="00607D7C" w:rsidP="00927C23">
      <w:pPr>
        <w:spacing w:after="200" w:line="276" w:lineRule="auto"/>
        <w:jc w:val="right"/>
        <w:rPr>
          <w:rFonts w:ascii="Times New Roman" w:eastAsia="Calibri" w:hAnsi="Times New Roman"/>
          <w:b/>
          <w:lang w:val="bg-BG" w:eastAsia="bg-BG"/>
        </w:rPr>
      </w:pPr>
    </w:p>
    <w:p w:rsidR="00607D7C" w:rsidRDefault="00607D7C" w:rsidP="00927C23">
      <w:pPr>
        <w:spacing w:after="200" w:line="276" w:lineRule="auto"/>
        <w:jc w:val="right"/>
        <w:rPr>
          <w:rFonts w:ascii="Times New Roman" w:eastAsia="Calibri" w:hAnsi="Times New Roman"/>
          <w:b/>
          <w:lang w:val="bg-BG" w:eastAsia="bg-BG"/>
        </w:rPr>
      </w:pPr>
    </w:p>
    <w:p w:rsidR="00607D7C" w:rsidRDefault="00607D7C" w:rsidP="00927C23">
      <w:pPr>
        <w:spacing w:after="200" w:line="276" w:lineRule="auto"/>
        <w:jc w:val="right"/>
        <w:rPr>
          <w:rFonts w:ascii="Times New Roman" w:eastAsia="Calibri" w:hAnsi="Times New Roman"/>
          <w:b/>
          <w:lang w:val="bg-BG" w:eastAsia="bg-BG"/>
        </w:rPr>
      </w:pPr>
    </w:p>
    <w:p w:rsidR="00550F31" w:rsidRDefault="00550F31" w:rsidP="00927C23">
      <w:pPr>
        <w:spacing w:after="200" w:line="276" w:lineRule="auto"/>
        <w:jc w:val="right"/>
        <w:rPr>
          <w:rFonts w:ascii="Times New Roman" w:eastAsia="Calibri" w:hAnsi="Times New Roman"/>
          <w:b/>
          <w:lang w:val="bg-BG" w:eastAsia="bg-BG"/>
        </w:rPr>
      </w:pPr>
    </w:p>
    <w:p w:rsidR="00550F31" w:rsidRDefault="00550F31" w:rsidP="00927C23">
      <w:pPr>
        <w:spacing w:after="200" w:line="276" w:lineRule="auto"/>
        <w:jc w:val="right"/>
        <w:rPr>
          <w:rFonts w:ascii="Times New Roman" w:eastAsia="Calibri" w:hAnsi="Times New Roman"/>
          <w:b/>
          <w:lang w:val="bg-BG" w:eastAsia="bg-BG"/>
        </w:rPr>
      </w:pPr>
    </w:p>
    <w:p w:rsidR="00607D7C" w:rsidRDefault="00607D7C" w:rsidP="001303DD">
      <w:pPr>
        <w:spacing w:after="200" w:line="276" w:lineRule="auto"/>
        <w:rPr>
          <w:rFonts w:ascii="Times New Roman" w:eastAsia="Calibri" w:hAnsi="Times New Roman"/>
          <w:b/>
          <w:lang w:val="bg-BG" w:eastAsia="bg-BG"/>
        </w:rPr>
      </w:pPr>
    </w:p>
    <w:p w:rsidR="00790D4B" w:rsidRPr="003B25DD" w:rsidRDefault="00790D4B" w:rsidP="00927C23">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4 </w:t>
      </w:r>
    </w:p>
    <w:p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предоставени от Община Бургас</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1559"/>
        <w:gridCol w:w="1559"/>
      </w:tblGrid>
      <w:tr w:rsidR="00790D4B" w:rsidRPr="003B25DD" w:rsidTr="00607D7C">
        <w:trPr>
          <w:trHeight w:val="977"/>
        </w:trPr>
        <w:tc>
          <w:tcPr>
            <w:tcW w:w="709" w:type="dxa"/>
            <w:shd w:val="clear" w:color="auto" w:fill="auto"/>
          </w:tcPr>
          <w:p w:rsidR="00790D4B" w:rsidRPr="003B25DD" w:rsidRDefault="00790D4B" w:rsidP="00790D4B">
            <w:pPr>
              <w:rPr>
                <w:rFonts w:ascii="Times New Roman" w:eastAsia="Calibri" w:hAnsi="Times New Roman"/>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І </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Административни услуги</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p w:rsidR="00790D4B" w:rsidRPr="003B25DD" w:rsidRDefault="00790D4B" w:rsidP="00DD620C">
            <w:pPr>
              <w:jc w:val="center"/>
              <w:rPr>
                <w:rFonts w:ascii="Times New Roman" w:eastAsia="Calibri" w:hAnsi="Times New Roman"/>
                <w:lang w:val="bg-BG" w:eastAsia="bg-BG"/>
              </w:rPr>
            </w:pPr>
          </w:p>
        </w:tc>
        <w:tc>
          <w:tcPr>
            <w:tcW w:w="6663" w:type="dxa"/>
            <w:shd w:val="clear" w:color="auto" w:fill="auto"/>
          </w:tcPr>
          <w:p w:rsidR="00790D4B" w:rsidRPr="003B25DD" w:rsidRDefault="00790D4B" w:rsidP="00DD620C">
            <w:pPr>
              <w:jc w:val="both"/>
              <w:rPr>
                <w:rFonts w:ascii="Times New Roman" w:eastAsia="Calibri" w:hAnsi="Times New Roman"/>
                <w:lang w:val="bg-BG" w:eastAsia="bg-BG"/>
              </w:rPr>
            </w:pPr>
            <w:r w:rsidRPr="003B25DD">
              <w:rPr>
                <w:rFonts w:ascii="Times New Roman" w:eastAsia="Calibri" w:hAnsi="Times New Roman"/>
                <w:lang w:val="bg-BG" w:eastAsia="bg-BG"/>
              </w:rPr>
              <w:t>Комплект</w:t>
            </w:r>
            <w:r w:rsidR="00DD620C">
              <w:rPr>
                <w:rFonts w:ascii="Times New Roman" w:eastAsia="Calibri" w:hAnsi="Times New Roman"/>
                <w:lang w:val="bg-BG" w:eastAsia="bg-BG"/>
              </w:rPr>
              <w:t>у</w:t>
            </w:r>
            <w:r w:rsidRPr="003B25DD">
              <w:rPr>
                <w:rFonts w:ascii="Times New Roman" w:eastAsia="Calibri" w:hAnsi="Times New Roman"/>
                <w:lang w:val="bg-BG" w:eastAsia="bg-BG"/>
              </w:rPr>
              <w:t>ване и проверка на документи към искане за установяване на българско гражданство</w:t>
            </w:r>
          </w:p>
        </w:tc>
        <w:tc>
          <w:tcPr>
            <w:tcW w:w="1559" w:type="dxa"/>
            <w:tcBorders>
              <w:bottom w:val="single" w:sz="4" w:space="0" w:color="auto"/>
            </w:tcBorders>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790D4B" w:rsidRPr="003B25DD" w:rsidTr="00607D7C">
        <w:trPr>
          <w:trHeight w:val="310"/>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Припознаване на дете </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90D4B" w:rsidRPr="003B25DD" w:rsidRDefault="00FB56E8" w:rsidP="00FB56E8">
            <w:pPr>
              <w:jc w:val="both"/>
              <w:rPr>
                <w:rFonts w:ascii="Times New Roman" w:eastAsia="Calibri" w:hAnsi="Times New Roman"/>
                <w:lang w:val="bg-BG" w:eastAsia="bg-BG"/>
              </w:rPr>
            </w:pPr>
            <w:r>
              <w:rPr>
                <w:rFonts w:ascii="Times New Roman" w:eastAsia="Calibri" w:hAnsi="Times New Roman"/>
                <w:lang w:val="bg-BG" w:eastAsia="bg-BG"/>
              </w:rPr>
              <w:t>(</w:t>
            </w:r>
            <w:r w:rsidR="001B1DE5" w:rsidRPr="001B1DE5">
              <w:rPr>
                <w:rFonts w:ascii="Times New Roman" w:eastAsia="Calibri" w:hAnsi="Times New Roman"/>
                <w:lang w:val="bg-BG" w:eastAsia="bg-BG"/>
              </w:rPr>
              <w:t>отм. с Решение №1249 от 05.02.2024 г. на Върховен администрати</w:t>
            </w:r>
            <w:r w:rsidR="001B1DE5">
              <w:rPr>
                <w:rFonts w:ascii="Times New Roman" w:eastAsia="Calibri" w:hAnsi="Times New Roman"/>
                <w:lang w:val="bg-BG" w:eastAsia="bg-BG"/>
              </w:rPr>
              <w:t>вен съд по адм. д. №7299/2023 г</w:t>
            </w:r>
            <w:r w:rsidRPr="00FB56E8">
              <w:rPr>
                <w:rFonts w:ascii="Times New Roman" w:eastAsia="Calibri" w:hAnsi="Times New Roman"/>
                <w:lang w:val="bg-BG" w:eastAsia="bg-BG"/>
              </w:rPr>
              <w:t>.</w:t>
            </w:r>
            <w:r>
              <w:rPr>
                <w:rFonts w:ascii="Times New Roman" w:eastAsia="Calibri" w:hAnsi="Times New Roman"/>
                <w:lang w:val="bg-BG" w:eastAsia="bg-BG"/>
              </w:rPr>
              <w:t>)</w:t>
            </w:r>
          </w:p>
        </w:tc>
        <w:tc>
          <w:tcPr>
            <w:tcW w:w="1559" w:type="dxa"/>
            <w:shd w:val="clear" w:color="auto" w:fill="auto"/>
          </w:tcPr>
          <w:p w:rsidR="00790D4B" w:rsidRPr="003B25DD" w:rsidRDefault="00790D4B" w:rsidP="00790D4B">
            <w:pPr>
              <w:jc w:val="center"/>
              <w:rPr>
                <w:rFonts w:ascii="Times New Roman" w:eastAsia="Calibri" w:hAnsi="Times New Roman"/>
                <w:lang w:val="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справки по искане на съдебни изпълнители</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4,00 за едно</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лице</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доход (УП 2)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3 отработени години, само за ликвидирани фирми, чиито ведомости се съхраняват в Община Бургас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повече от 3 отработени години – само за ликвидирани фирми, чиито ведомости се съхраняват в Община Бургас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 </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 + 1,00 за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всяка година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над 3 год.</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стаж (УП 3)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по трудова книжка, само за ликвидирани фирми, чиито ведомости се съхраняват в Община Бургас</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без трудова книжка, само за ликвидирани фирми, чиито ведомости се съхраняват в Община Бургас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документи по чл.56 от ЗУТ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заявление за поставяне на РИЕ (чл.57 от ЗУТ)</w:t>
            </w:r>
            <w:r w:rsidR="008870F3"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8870F3"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w:t>
            </w:r>
            <w:r w:rsidR="00790D4B" w:rsidRPr="003B25DD">
              <w:rPr>
                <w:rFonts w:ascii="Times New Roman" w:eastAsia="Calibri" w:hAnsi="Times New Roman"/>
                <w:lang w:val="bg-BG" w:eastAsia="bg-BG"/>
              </w:rPr>
              <w:t>,00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позиция</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разрешително за поставяне на РИЕ</w:t>
            </w:r>
            <w:r w:rsidR="008870F3"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8870F3"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w:t>
            </w:r>
            <w:r w:rsidR="00790D4B" w:rsidRPr="003B25DD">
              <w:rPr>
                <w:rFonts w:ascii="Times New Roman" w:eastAsia="Calibri" w:hAnsi="Times New Roman"/>
                <w:lang w:val="bg-BG" w:eastAsia="bg-BG"/>
              </w:rPr>
              <w:t>0,00</w:t>
            </w:r>
          </w:p>
        </w:tc>
      </w:tr>
      <w:tr w:rsidR="002707DF" w:rsidRPr="003B25DD" w:rsidTr="00607D7C">
        <w:trPr>
          <w:trHeight w:val="292"/>
        </w:trPr>
        <w:tc>
          <w:tcPr>
            <w:tcW w:w="709" w:type="dxa"/>
            <w:shd w:val="clear" w:color="auto" w:fill="auto"/>
          </w:tcPr>
          <w:p w:rsidR="002707DF" w:rsidRPr="003B25DD" w:rsidRDefault="002707DF"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rsidR="002707DF" w:rsidRPr="003B25DD" w:rsidRDefault="00682FD6" w:rsidP="00790D4B">
            <w:pPr>
              <w:jc w:val="both"/>
              <w:rPr>
                <w:rFonts w:ascii="Times New Roman" w:eastAsia="Calibri" w:hAnsi="Times New Roman"/>
                <w:lang w:val="bg-BG" w:eastAsia="bg-BG"/>
              </w:rPr>
            </w:pPr>
            <w:r w:rsidRPr="003B25DD">
              <w:rPr>
                <w:rFonts w:ascii="Times New Roman" w:hAnsi="Times New Roman"/>
                <w:color w:val="000000" w:themeColor="text1"/>
                <w:lang w:val="bg-BG"/>
              </w:rPr>
              <w:t>Р</w:t>
            </w:r>
            <w:r w:rsidR="002707DF" w:rsidRPr="003B25DD">
              <w:rPr>
                <w:rFonts w:ascii="Times New Roman" w:hAnsi="Times New Roman"/>
                <w:color w:val="000000" w:themeColor="text1"/>
                <w:lang w:val="bg-BG"/>
              </w:rPr>
              <w:t>азглеждане на заявления за изда</w:t>
            </w:r>
            <w:r w:rsidR="00382267" w:rsidRPr="003B25DD">
              <w:rPr>
                <w:rFonts w:ascii="Times New Roman" w:hAnsi="Times New Roman"/>
                <w:color w:val="000000" w:themeColor="text1"/>
                <w:lang w:val="bg-BG"/>
              </w:rPr>
              <w:t>в</w:t>
            </w:r>
            <w:r w:rsidR="002707DF" w:rsidRPr="003B25DD">
              <w:rPr>
                <w:rFonts w:ascii="Times New Roman" w:hAnsi="Times New Roman"/>
                <w:color w:val="000000" w:themeColor="text1"/>
                <w:lang w:val="bg-BG"/>
              </w:rPr>
              <w:t>ане на сертификат за инвестиция клас В;</w:t>
            </w:r>
          </w:p>
        </w:tc>
        <w:tc>
          <w:tcPr>
            <w:tcW w:w="1559" w:type="dxa"/>
            <w:shd w:val="clear" w:color="auto" w:fill="auto"/>
          </w:tcPr>
          <w:p w:rsidR="002707DF"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2707DF"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1</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таксиметров превоз на пътници и холограмни стикери за автомобилите (2+1)</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обикновена поръчка – срок за изпълнение до </w:t>
            </w:r>
            <w:r w:rsidR="00682FD6" w:rsidRPr="003B25DD">
              <w:rPr>
                <w:rFonts w:ascii="Times New Roman" w:eastAsia="Calibri" w:hAnsi="Times New Roman"/>
                <w:lang w:val="bg-BG" w:eastAsia="bg-BG"/>
              </w:rPr>
              <w:t>14</w:t>
            </w:r>
            <w:r w:rsidRPr="003B25DD">
              <w:rPr>
                <w:rFonts w:ascii="Times New Roman" w:eastAsia="Calibri" w:hAnsi="Times New Roman"/>
                <w:lang w:val="bg-BG" w:eastAsia="bg-BG"/>
              </w:rPr>
              <w:t xml:space="preserve"> работни дни</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експресна поръчка – срок за изпълнение </w:t>
            </w:r>
            <w:r w:rsidR="00682FD6" w:rsidRPr="003B25DD">
              <w:rPr>
                <w:rFonts w:ascii="Times New Roman" w:eastAsia="Calibri" w:hAnsi="Times New Roman"/>
                <w:lang w:val="bg-BG" w:eastAsia="bg-BG"/>
              </w:rPr>
              <w:t>до 3 работни дни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790D4B" w:rsidRPr="003B25DD">
              <w:rPr>
                <w:rFonts w:ascii="Times New Roman" w:eastAsia="Calibri" w:hAnsi="Times New Roman"/>
                <w:lang w:val="bg-BG" w:eastAsia="bg-BG"/>
              </w:rPr>
              <w:t>0,00</w:t>
            </w:r>
          </w:p>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790D4B" w:rsidRPr="003B25DD">
              <w:rPr>
                <w:rFonts w:ascii="Times New Roman" w:eastAsia="Calibri" w:hAnsi="Times New Roman"/>
                <w:lang w:val="bg-BG" w:eastAsia="bg-BG"/>
              </w:rPr>
              <w:t>0,00</w:t>
            </w:r>
          </w:p>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2</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място за спирката, която ще ползва превозвача по международни автобусни линии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междинна спирка за една линия</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начална ( крайна ) спирка за една линия</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- 80,00</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w:t>
            </w:r>
            <w:r w:rsidR="00682FD6" w:rsidRPr="003B25DD">
              <w:rPr>
                <w:rFonts w:ascii="Times New Roman" w:eastAsia="Calibri" w:hAnsi="Times New Roman"/>
                <w:lang w:val="bg-BG" w:eastAsia="bg-BG"/>
              </w:rPr>
              <w:t>3</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дубликат изгубено (откраднато) разрешително за таксиметрова дейност </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4</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стикер /унищожен/ за извършване на таксиметрова дейност</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682FD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 бр. – </w:t>
            </w:r>
            <w:r w:rsidR="00682FD6" w:rsidRPr="003B25DD">
              <w:rPr>
                <w:rFonts w:ascii="Times New Roman" w:eastAsia="Calibri" w:hAnsi="Times New Roman"/>
                <w:lang w:val="bg-BG" w:eastAsia="bg-BG"/>
              </w:rPr>
              <w:t>1</w:t>
            </w:r>
            <w:r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5</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разрешително за извършване на таксиметров превоз на пътници на територията на Общината при настъпили промени в обстоятелствата (смяна на водача, извършващ превоза)</w:t>
            </w:r>
            <w:r w:rsidRPr="003B25DD">
              <w:rPr>
                <w:rFonts w:ascii="Times New Roman" w:eastAsia="Calibri" w:hAnsi="Times New Roman"/>
                <w:b/>
                <w:lang w:val="bg-BG" w:eastAsia="bg-BG"/>
              </w:rPr>
              <w:t xml:space="preserve">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FD629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6</w:t>
            </w:r>
            <w:r w:rsidRPr="003B25DD">
              <w:rPr>
                <w:rFonts w:ascii="Times New Roman" w:eastAsia="Calibri" w:hAnsi="Times New Roman"/>
                <w:lang w:val="bg-BG" w:eastAsia="bg-BG"/>
              </w:rPr>
              <w:t>.</w:t>
            </w:r>
          </w:p>
        </w:tc>
        <w:tc>
          <w:tcPr>
            <w:tcW w:w="6663" w:type="dxa"/>
            <w:shd w:val="clear" w:color="auto" w:fill="auto"/>
          </w:tcPr>
          <w:p w:rsidR="00790D4B" w:rsidRPr="003B25DD" w:rsidRDefault="008767D0"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 (изм. Протокол №9/28.04.2020 г.)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4F4790"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174289" w:rsidRPr="003B25DD" w:rsidTr="00607D7C">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A34878" w:rsidP="001742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пропуски за влизане в зоните и улиците, ограничени за движение на пътни превозни средства (нова, Протокол №36/19.12.2017 г., изм. Протокол №5/19.12.2019 г.</w:t>
            </w:r>
            <w:r w:rsidR="00AC3E30" w:rsidRPr="003B25DD">
              <w:rPr>
                <w:rFonts w:ascii="Times New Roman" w:eastAsia="Calibri" w:hAnsi="Times New Roman"/>
                <w:lang w:val="bg-BG" w:eastAsia="bg-BG"/>
              </w:rPr>
              <w:t>, изм. Протокол №30/20.12.2021 г.</w:t>
            </w:r>
            <w:r w:rsidRPr="003B25DD">
              <w:rPr>
                <w:rFonts w:ascii="Times New Roman" w:eastAsia="Calibri" w:hAnsi="Times New Roman"/>
                <w:lang w:val="bg-BG" w:eastAsia="bg-BG"/>
              </w:rPr>
              <w:t>)</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до 3 дни</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15 дни</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 месец</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p>
          <w:p w:rsidR="00174289" w:rsidRPr="003B25DD" w:rsidRDefault="00174289" w:rsidP="00FF5E13">
            <w:pPr>
              <w:jc w:val="center"/>
              <w:rPr>
                <w:rFonts w:ascii="Times New Roman" w:eastAsia="Calibri" w:hAnsi="Times New Roman"/>
                <w:lang w:val="bg-BG" w:eastAsia="bg-BG"/>
              </w:rPr>
            </w:pPr>
          </w:p>
          <w:p w:rsidR="00174289" w:rsidRPr="003B25DD" w:rsidRDefault="00174289" w:rsidP="00FF5E13">
            <w:pPr>
              <w:jc w:val="center"/>
              <w:rPr>
                <w:rFonts w:ascii="Times New Roman" w:eastAsia="Calibri" w:hAnsi="Times New Roman"/>
                <w:lang w:val="bg-BG" w:eastAsia="bg-BG"/>
              </w:rPr>
            </w:pP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10,00</w:t>
            </w: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5</w:t>
            </w:r>
            <w:r w:rsidR="00174289" w:rsidRPr="003B25DD">
              <w:rPr>
                <w:rFonts w:ascii="Times New Roman" w:eastAsia="Calibri" w:hAnsi="Times New Roman"/>
                <w:lang w:val="bg-BG" w:eastAsia="bg-BG"/>
              </w:rPr>
              <w:t>0,00</w:t>
            </w: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8</w:t>
            </w:r>
            <w:r w:rsidR="00174289"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174289" w:rsidRPr="003B25DD">
              <w:rPr>
                <w:rFonts w:ascii="Times New Roman" w:eastAsia="Calibri" w:hAnsi="Times New Roman"/>
                <w:lang w:val="bg-BG" w:eastAsia="bg-BG"/>
              </w:rPr>
              <w:t>8</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Улавяне на безстопанствени кучета и котки от територията на предприятията, находящи се на територията на общината</w:t>
            </w:r>
            <w:r w:rsidR="00174289" w:rsidRPr="003B25DD">
              <w:rPr>
                <w:rFonts w:ascii="Times New Roman" w:eastAsia="Calibri" w:hAnsi="Times New Roman"/>
                <w:lang w:val="bg-BG" w:eastAsia="bg-BG"/>
              </w:rPr>
              <w:t xml:space="preserve"> (изм. Протокол №36/19.12.2017 г.)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790D4B" w:rsidRPr="003B25DD" w:rsidTr="00607D7C">
        <w:trPr>
          <w:trHeight w:val="292"/>
        </w:trPr>
        <w:tc>
          <w:tcPr>
            <w:tcW w:w="709" w:type="dxa"/>
            <w:shd w:val="clear" w:color="auto" w:fill="auto"/>
          </w:tcPr>
          <w:p w:rsidR="00790D4B" w:rsidRPr="003B25DD" w:rsidRDefault="00790D4B"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w:t>
            </w:r>
            <w:r w:rsidR="00174289" w:rsidRPr="003B25DD">
              <w:rPr>
                <w:rFonts w:ascii="Times New Roman" w:eastAsia="Calibri" w:hAnsi="Times New Roman"/>
                <w:lang w:val="bg-BG" w:eastAsia="bg-BG"/>
              </w:rPr>
              <w:t>9</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Наем зала I етаж – Община Бургас</w:t>
            </w:r>
            <w:r w:rsidR="00174289" w:rsidRPr="003B25DD">
              <w:rPr>
                <w:rFonts w:ascii="Times New Roman" w:eastAsia="Calibri" w:hAnsi="Times New Roman"/>
                <w:lang w:val="bg-BG" w:eastAsia="bg-BG"/>
              </w:rPr>
              <w:t xml:space="preserve"> (изм. Протокол №36/19.12.2017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100,00/час</w:t>
            </w:r>
          </w:p>
        </w:tc>
      </w:tr>
      <w:tr w:rsidR="00790D4B" w:rsidRPr="003B25DD" w:rsidTr="00607D7C">
        <w:trPr>
          <w:trHeight w:val="292"/>
        </w:trPr>
        <w:tc>
          <w:tcPr>
            <w:tcW w:w="709" w:type="dxa"/>
            <w:shd w:val="clear" w:color="auto" w:fill="auto"/>
          </w:tcPr>
          <w:p w:rsidR="00790D4B" w:rsidRPr="003B25DD" w:rsidRDefault="00174289"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20</w:t>
            </w:r>
            <w:r w:rsidR="00790D4B"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Копиране на страница</w:t>
            </w:r>
            <w:r w:rsidR="00174289" w:rsidRPr="003B25DD">
              <w:rPr>
                <w:rFonts w:ascii="Times New Roman" w:eastAsia="Calibri" w:hAnsi="Times New Roman"/>
                <w:lang w:val="bg-BG" w:eastAsia="bg-BG"/>
              </w:rPr>
              <w:t xml:space="preserve"> (изм. Протокол №36/19.12.2017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790D4B" w:rsidRPr="003B25DD" w:rsidTr="00607D7C">
        <w:trPr>
          <w:trHeight w:val="261"/>
        </w:trPr>
        <w:tc>
          <w:tcPr>
            <w:tcW w:w="709" w:type="dxa"/>
            <w:shd w:val="clear" w:color="auto" w:fill="auto"/>
          </w:tcPr>
          <w:p w:rsidR="00790D4B" w:rsidRPr="003B25DD" w:rsidRDefault="00790D4B" w:rsidP="00DD620C">
            <w:pPr>
              <w:jc w:val="center"/>
              <w:rPr>
                <w:rFonts w:ascii="Times New Roman" w:eastAsia="Calibri" w:hAnsi="Times New Roman"/>
                <w:strike/>
                <w:color w:val="FF0000"/>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r w:rsidRPr="003B25DD">
              <w:rPr>
                <w:rFonts w:ascii="Times New Roman" w:eastAsia="Calibri" w:hAnsi="Times New Roman"/>
                <w:b/>
                <w:lang w:val="bg-BG" w:eastAsia="bg-BG"/>
              </w:rPr>
              <w:t>Раздел ІІ</w:t>
            </w:r>
          </w:p>
        </w:tc>
        <w:tc>
          <w:tcPr>
            <w:tcW w:w="1559"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Управление на собствеността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при разпореждане с недвижими имоти, частна общинска собственост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уголемява.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основа,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определена по</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чл.46 от ЗМДТ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върху</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превишението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запазва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в/у</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пазарната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реалния дял,</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който се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получава при</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делбата, но не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 лв.</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2.</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Тръжна документация за отдаване под наем на общински нежилищни обекти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 xml:space="preserve">Тръжна документация за продажба на недвижими имоти общинска собственост и учредяване на вещни права.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стойността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началната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тръжна цена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 обекта, не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Тръжна документация за отдаване под наем на земеделски земи - общинска собственост, за едно землище</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823"/>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Справки по актовите книги и издаване на заверени копия от документи, относно общинска собственост:</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заверени копия от документи, съхранявани в архива на дирекция УОС;</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незаверени копия от документи, съхранявани в архива на дирекция УОС;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rPr>
                <w:rFonts w:ascii="Times New Roman" w:eastAsia="Calibri" w:hAnsi="Times New Roman"/>
                <w:b/>
                <w:lang w:val="bg-BG" w:eastAsia="bg-BG"/>
              </w:rPr>
            </w:pPr>
          </w:p>
          <w:p w:rsidR="00790D4B" w:rsidRPr="003B25DD" w:rsidRDefault="00790D4B" w:rsidP="00790D4B">
            <w:pPr>
              <w:rPr>
                <w:rFonts w:ascii="Times New Roman" w:eastAsia="Calibri" w:hAnsi="Times New Roman"/>
                <w:b/>
                <w:lang w:val="bg-BG" w:eastAsia="bg-BG"/>
              </w:rPr>
            </w:pPr>
          </w:p>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12,00/документ</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7,00/страница</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0,50/страница</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Молба - декларация за закупуване на общинско жилище</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и завеждане на преписка относно настаняване в общинско жилище под наем</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по чл.2 ал.1.1 от ЗУЖВГМЖСВ</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Оценка на земя, сграда, подобрения на земята и ограничени вещни права</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в границите на населено място и селищно образование</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извън границите на населено място и селищно образование</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250,00</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наличие или липса на съставен акт за общинска собственост:</w:t>
            </w:r>
          </w:p>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 заверка на молба-декларация по обстоятелствена проверка;</w:t>
            </w:r>
          </w:p>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 издаване на удостоверение за наличие или липса на съставен акт за общинска собственост</w:t>
            </w:r>
          </w:p>
        </w:tc>
        <w:tc>
          <w:tcPr>
            <w:tcW w:w="1559" w:type="dxa"/>
            <w:shd w:val="clear" w:color="auto" w:fill="auto"/>
          </w:tcPr>
          <w:p w:rsidR="00790D4B" w:rsidRPr="003B25DD" w:rsidRDefault="00790D4B" w:rsidP="00790D4B">
            <w:pPr>
              <w:spacing w:line="480" w:lineRule="auto"/>
              <w:jc w:val="center"/>
              <w:rPr>
                <w:rFonts w:ascii="Times New Roman" w:eastAsia="Calibri" w:hAnsi="Times New Roman"/>
                <w:lang w:val="bg-BG" w:eastAsia="bg-BG"/>
              </w:rPr>
            </w:pPr>
          </w:p>
          <w:p w:rsidR="00790D4B" w:rsidRPr="003B25DD" w:rsidRDefault="00790D4B" w:rsidP="00790D4B">
            <w:pPr>
              <w:spacing w:line="480" w:lineRule="auto"/>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50 лв за 1 имот </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наличие или липса на претенции за възстановяване на собствеността върху недвижими имоти.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Справка относно разпределение на идеални части от общите части на  сгради с етажна собственост.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bCs/>
                <w:lang w:val="bg-BG" w:eastAsia="bg-BG"/>
              </w:rPr>
              <w:t>7 лв/страница</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6663" w:type="dxa"/>
            <w:shd w:val="clear" w:color="auto" w:fill="auto"/>
          </w:tcPr>
          <w:p w:rsidR="00790D4B" w:rsidRPr="003B25DD" w:rsidRDefault="00790D4B" w:rsidP="00790D4B">
            <w:pPr>
              <w:jc w:val="both"/>
              <w:rPr>
                <w:rFonts w:ascii="Times New Roman" w:eastAsia="Calibri" w:hAnsi="Times New Roman"/>
                <w:highlight w:val="green"/>
                <w:lang w:val="bg-BG" w:eastAsia="bg-BG"/>
              </w:rPr>
            </w:pPr>
            <w:r w:rsidRPr="003B25DD">
              <w:rPr>
                <w:rFonts w:ascii="Times New Roman" w:eastAsia="Calibri" w:hAnsi="Times New Roman"/>
                <w:lang w:val="bg-BG"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i/>
                <w:color w:val="FF0000"/>
                <w:lang w:val="bg-BG" w:eastAsia="bg-BG"/>
              </w:rPr>
            </w:pPr>
            <w:r w:rsidRPr="003B25DD">
              <w:rPr>
                <w:rFonts w:ascii="Times New Roman" w:eastAsia="Calibri" w:hAnsi="Times New Roman"/>
                <w:b/>
                <w:lang w:val="bg-BG" w:eastAsia="bg-BG"/>
              </w:rPr>
              <w:t>Раздел ІІІ</w:t>
            </w:r>
          </w:p>
        </w:tc>
        <w:tc>
          <w:tcPr>
            <w:tcW w:w="1559" w:type="dxa"/>
            <w:shd w:val="clear" w:color="auto" w:fill="auto"/>
          </w:tcPr>
          <w:p w:rsidR="00790D4B" w:rsidRPr="003B25DD" w:rsidRDefault="00790D4B" w:rsidP="00790D4B">
            <w:pPr>
              <w:rPr>
                <w:rFonts w:ascii="Times New Roman" w:eastAsia="Calibri" w:hAnsi="Times New Roman"/>
                <w:color w:val="FF0000"/>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color w:val="FF0000"/>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highlight w:val="yellow"/>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по ТСУ, кадастър, регулация</w:t>
            </w:r>
            <w:r w:rsidR="00D14E34" w:rsidRPr="003B25DD">
              <w:rPr>
                <w:rFonts w:ascii="Times New Roman" w:eastAsia="Calibri" w:hAnsi="Times New Roman"/>
                <w:b/>
                <w:lang w:val="bg-BG" w:eastAsia="bg-BG"/>
              </w:rPr>
              <w:t xml:space="preserve"> </w:t>
            </w:r>
            <w:r w:rsidR="00D14E34" w:rsidRPr="003B25DD">
              <w:rPr>
                <w:rFonts w:ascii="Times New Roman" w:eastAsia="Calibri" w:hAnsi="Times New Roman"/>
                <w:lang w:val="bg-BG" w:eastAsia="bg-BG"/>
              </w:rPr>
              <w:t>(изм. Протокол №30/20.12.2021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търговски и делови сгради, хотели, битови услуги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производствени обекти и складови бази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обекти на транспорта, свързани с общата схема на разположение: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паркинги, гаражи, автогари, сервизи и др.</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бензиностанции и крайпътни обекти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процедиране на частични изменения на ТУП и ОУП по инициатива на физически и юридически лица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tabs>
                <w:tab w:val="right" w:pos="5827"/>
              </w:tabs>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предвиждания на ТУП/ОУП (изм. Протокол №5/19.12.2019 г.)</w:t>
            </w:r>
            <w:r w:rsidRPr="003B25DD">
              <w:rPr>
                <w:rFonts w:ascii="Times New Roman" w:eastAsia="Calibri" w:hAnsi="Times New Roman"/>
                <w:lang w:val="bg-BG" w:eastAsia="bg-BG"/>
              </w:rPr>
              <w:tab/>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200,00 </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за имот</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Одобряване на подробен устройствен план (изм. Протокол №47/31.01.2023 г.)</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0.20 лв/кв.м но не по-малко от 500,00лв</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За линейни обекти до 1 км</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За линейни обекти над 1 км</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strike/>
                <w:lang w:val="bg-BG"/>
              </w:rPr>
            </w:pPr>
            <w:r w:rsidRPr="003B25DD">
              <w:rPr>
                <w:rFonts w:ascii="Times New Roman" w:hAnsi="Times New Roman"/>
                <w:lang w:val="bg-BG"/>
              </w:rPr>
              <w:t>500.00+ 200.00 на всеки започнат километър</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Повторно и всяко следващо разглеждане на ПУП и техните изменения след отразяване на забележки</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 от горните цени за първо разглеждане</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Становище на ЕСУТ по инвестиционни проекти</w:t>
            </w:r>
            <w:r w:rsidR="007A2B88" w:rsidRPr="003B25DD">
              <w:rPr>
                <w:rFonts w:ascii="Times New Roman" w:hAnsi="Times New Roman"/>
                <w:lang w:val="bg-BG"/>
              </w:rPr>
              <w:t xml:space="preserve"> (изм. Протокол №47/31.01.2023 г.)</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повторно разглеждане на идеен проект</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50% от</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първоначалната</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такса</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74A4C" w:rsidRPr="003B25DD" w:rsidRDefault="00774A4C" w:rsidP="00774A4C">
            <w:pPr>
              <w:jc w:val="both"/>
              <w:rPr>
                <w:rFonts w:ascii="Times New Roman" w:eastAsia="Calibri" w:hAnsi="Times New Roman"/>
                <w:lang w:val="bg-BG"/>
              </w:rPr>
            </w:pPr>
            <w:r w:rsidRPr="003B25DD">
              <w:rPr>
                <w:rFonts w:ascii="Times New Roman" w:eastAsia="Calibri" w:hAnsi="Times New Roman"/>
                <w:lang w:val="bg-BG"/>
              </w:rPr>
              <w:t xml:space="preserve">Разглеждане и одобряване на инвестиционни проекти, по които се издава разрешение за строеж </w:t>
            </w:r>
            <w:r w:rsidR="007A2B88" w:rsidRPr="003B25DD">
              <w:rPr>
                <w:rFonts w:ascii="Times New Roman" w:eastAsia="Calibri" w:hAnsi="Times New Roman"/>
                <w:lang w:val="bg-BG"/>
              </w:rPr>
              <w:t>(изм. Протокол №47/31.01.2023 г.)</w:t>
            </w:r>
            <w:r w:rsidRPr="003B25DD">
              <w:rPr>
                <w:rFonts w:ascii="Times New Roman" w:eastAsia="Calibri" w:hAnsi="Times New Roman"/>
                <w:lang w:val="bg-BG"/>
              </w:rPr>
              <w:t>:</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-Съгласуване на идейни инвестиционни проекти по чл.141 от ЗУТ </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-Одобряване на идейни инвестиционни проекти по чл.142 от ЗУТ</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0,55% от ПСС</w:t>
            </w: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0,90% от ПСС</w:t>
            </w: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от ПСС</w:t>
            </w:r>
          </w:p>
          <w:p w:rsidR="00774A4C" w:rsidRPr="003B25DD" w:rsidRDefault="00774A4C" w:rsidP="00774A4C">
            <w:pPr>
              <w:jc w:val="center"/>
              <w:rPr>
                <w:rFonts w:ascii="Times New Roman" w:eastAsia="Calibri" w:hAnsi="Times New Roman"/>
                <w:strike/>
                <w:lang w:val="bg-BG" w:eastAsia="bg-BG"/>
              </w:rPr>
            </w:pP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а) Инвестиционни проекти /идеен, технически или работен/</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1,50% от ПСС</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б) Пресъгласуване и преодобряване на инвестиционни проекти с изтекъл срок</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50% от таксата за одобряване на проекта</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 Инвест. проекти на инж. инфраструктура и благоустройство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2,00% от ПСС</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г) Приемане и удостоверяване предаването на екзекутивна документация</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30 % от таксата за одобряване на ТИП</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д) Одобряване на инвестиционен проект за съдебна делба с ЕСУТ:</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обособен самостоятелен обект в сграда</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сграда</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both"/>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лв./м</w:t>
            </w:r>
            <w:r w:rsidRPr="003B25DD">
              <w:rPr>
                <w:rFonts w:ascii="Times New Roman" w:eastAsia="Calibri" w:hAnsi="Times New Roman"/>
                <w:vertAlign w:val="superscript"/>
                <w:lang w:val="bg-BG" w:eastAsia="bg-BG"/>
              </w:rPr>
              <w:t>2</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1.00 лв./м</w:t>
            </w:r>
            <w:r w:rsidRPr="003B25DD">
              <w:rPr>
                <w:rFonts w:ascii="Times New Roman" w:eastAsia="Calibri" w:hAnsi="Times New Roman"/>
                <w:vertAlign w:val="superscript"/>
                <w:lang w:val="bg-BG" w:eastAsia="bg-BG"/>
              </w:rPr>
              <w:t>2</w:t>
            </w:r>
          </w:p>
          <w:p w:rsidR="00774A4C" w:rsidRPr="003B25DD" w:rsidRDefault="00774A4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774A4C" w:rsidRPr="003B25DD" w:rsidRDefault="00774A4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100.00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strike/>
                <w:lang w:val="bg-BG" w:eastAsia="bg-BG"/>
              </w:rPr>
            </w:pPr>
            <w:r w:rsidRPr="003B25DD">
              <w:rPr>
                <w:rFonts w:ascii="Times New Roman" w:eastAsia="Calibri" w:hAnsi="Times New Roman"/>
                <w:lang w:val="bg-BG" w:eastAsia="bg-BG"/>
              </w:rPr>
              <w:t>е) Одобряване на проекти – преработка по време на строителството с РЗП  за обхвата на промените както следва:</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1,50/кв.м. но не по-малко от 500лв</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ж) Одобряване на План за управление на строителните отпадъци по чл.156б, ал.1 т.1 от ЗУТ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 Одобряване на план за безопасност и здраве по чл.156б, ал.1 т.2 от ЗУТ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Включване на земеделски земи в урбанизирана територия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3F5C94" w:rsidRPr="003B25DD" w:rsidRDefault="003F5C94" w:rsidP="003F5C94">
            <w:pPr>
              <w:jc w:val="both"/>
              <w:rPr>
                <w:rFonts w:ascii="Times New Roman" w:eastAsia="Calibri" w:hAnsi="Times New Roman"/>
                <w:strike/>
                <w:lang w:val="bg-BG" w:eastAsia="bg-BG"/>
              </w:rPr>
            </w:pPr>
            <w:r w:rsidRPr="003B25DD">
              <w:rPr>
                <w:rFonts w:ascii="Times New Roman" w:eastAsia="Calibri" w:hAnsi="Times New Roman"/>
                <w:lang w:val="bg-BG" w:eastAsia="bg-BG"/>
              </w:rPr>
              <w:t>Допускане изработването на проекти за изменение на подробни устройствени планове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по 100,00лв/дка, но не по-малко от 500,00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изработване на подробни устройствени планове: (ПУП ПРЗ/ ПР/ ПП)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b/>
                <w:strike/>
                <w:lang w:val="bg-BG" w:eastAsia="bg-BG"/>
              </w:rPr>
            </w:pPr>
            <w:r w:rsidRPr="003B25DD">
              <w:rPr>
                <w:rFonts w:ascii="Times New Roman" w:eastAsia="Calibri" w:hAnsi="Times New Roman"/>
                <w:lang w:val="bg-BG" w:eastAsia="bg-BG"/>
              </w:rPr>
              <w:t>по 100,00лв/дка, но не по-малко от 500,00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Отразяване на промени в разписния списък към кадастрален план </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strike/>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Попълване/поправка на кадастрален план </w:t>
            </w:r>
          </w:p>
          <w:p w:rsidR="003F5C94" w:rsidRPr="003B25DD" w:rsidRDefault="003F5C94" w:rsidP="003F5C94">
            <w:pPr>
              <w:jc w:val="both"/>
              <w:rPr>
                <w:rFonts w:ascii="Times New Roman" w:eastAsia="Calibri" w:hAnsi="Times New Roman"/>
                <w:lang w:val="bg-BG" w:eastAsia="bg-BG"/>
              </w:rPr>
            </w:pP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100,00 до 3 имота</w:t>
            </w:r>
          </w:p>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150,00над 3 имота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strike/>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Изменение на план но новообразуваните имоти</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 до 3 имота</w:t>
            </w:r>
          </w:p>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200,00над 3 имота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650,00</w:t>
            </w:r>
          </w:p>
          <w:p w:rsidR="003F5C94" w:rsidRPr="003B25DD" w:rsidRDefault="003F5C94" w:rsidP="003F5C94">
            <w:pPr>
              <w:jc w:val="center"/>
              <w:rPr>
                <w:rFonts w:ascii="Times New Roman" w:eastAsia="Calibri" w:hAnsi="Times New Roman"/>
                <w:lang w:val="bg-BG" w:eastAsia="bg-BG"/>
              </w:rPr>
            </w:pP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Протокол за възстановяване на тротоари, улични платна и зелени площи след прокопаване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молби за повреди и ремонти по пътни, улични и инженерни мрежи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искания за огледи на място за издаване на експертни становища или указания</w:t>
            </w:r>
            <w:r w:rsidR="00BA634A"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BA634A"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D14E34" w:rsidRPr="003B25DD">
              <w:rPr>
                <w:rFonts w:ascii="Times New Roman" w:eastAsia="Calibri" w:hAnsi="Times New Roman"/>
                <w:lang w:val="bg-BG" w:eastAsia="bg-BG"/>
              </w:rPr>
              <w:t>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и заснемане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 50лв./точка, мин 200лв</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 и не по-малко от 200лв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Заснемане </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Площни обекти</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500,00лв / дка и не по-малко от 300,00лв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Линейни обекти – 1лв/м – мин 200лв</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1,00лв / м линеен и не по-малко от 200,00лв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w:t>
            </w:r>
            <w:r w:rsidR="00F02163" w:rsidRPr="003B25DD">
              <w:rPr>
                <w:rFonts w:ascii="Times New Roman" w:eastAsia="Calibri" w:hAnsi="Times New Roman"/>
                <w:lang w:val="bg-BG" w:eastAsia="bg-BG"/>
              </w:rPr>
              <w:t xml:space="preserve"> (изм. Протокол №47/31.01.2023 г.)</w:t>
            </w:r>
            <w:r w:rsidRPr="003B25DD">
              <w:rPr>
                <w:rFonts w:ascii="Times New Roman" w:eastAsia="Calibri" w:hAnsi="Times New Roman"/>
                <w:lang w:val="bg-BG" w:eastAsia="bg-BG"/>
              </w:rPr>
              <w:t>:</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1)строежи І и ІІ категории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2)строежи ІІІ и ІV категории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3)строежи V категории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w:t>
            </w:r>
            <w:r w:rsidR="00D14E34" w:rsidRPr="003B25DD">
              <w:rPr>
                <w:rFonts w:ascii="Times New Roman" w:eastAsia="Calibri" w:hAnsi="Times New Roman"/>
                <w:lang w:val="bg-BG" w:eastAsia="bg-BG"/>
              </w:rPr>
              <w:t xml:space="preserve">,00 </w:t>
            </w: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D14E34" w:rsidRPr="003B25DD">
              <w:rPr>
                <w:rFonts w:ascii="Times New Roman" w:eastAsia="Calibri" w:hAnsi="Times New Roman"/>
                <w:lang w:val="bg-BG" w:eastAsia="bg-BG"/>
              </w:rPr>
              <w:t>00,00</w:t>
            </w: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w:t>
            </w:r>
            <w:r w:rsidR="00D14E34" w:rsidRPr="003B25DD">
              <w:rPr>
                <w:rFonts w:ascii="Times New Roman" w:eastAsia="Calibri" w:hAnsi="Times New Roman"/>
                <w:lang w:val="bg-BG" w:eastAsia="bg-BG"/>
              </w:rPr>
              <w:t>,00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констативен протокол и удостоверение за степен на завършеност на строежа (изм. Протокол №5/19.12.2019 г.</w:t>
            </w:r>
            <w:r w:rsidR="00810C2A" w:rsidRPr="003B25DD">
              <w:rPr>
                <w:rFonts w:ascii="Times New Roman" w:eastAsia="Calibri" w:hAnsi="Times New Roman"/>
                <w:lang w:val="bg-BG" w:eastAsia="bg-BG"/>
              </w:rPr>
              <w:t>, 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E978BA"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w:t>
            </w:r>
            <w:r w:rsidR="00D14E34" w:rsidRPr="003B25DD">
              <w:rPr>
                <w:rFonts w:ascii="Times New Roman" w:eastAsia="Calibri" w:hAnsi="Times New Roman"/>
                <w:lang w:val="bg-BG" w:eastAsia="bg-BG"/>
              </w:rPr>
              <w:t>,00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протокол за съборени сгради/удостоверение (нова, Протокол №5/19.12.2019 г.</w:t>
            </w:r>
            <w:r w:rsidR="00E978BA" w:rsidRPr="003B25DD">
              <w:rPr>
                <w:rFonts w:ascii="Times New Roman" w:eastAsia="Calibri" w:hAnsi="Times New Roman"/>
                <w:lang w:val="bg-BG"/>
              </w:rPr>
              <w:t xml:space="preserve"> </w:t>
            </w:r>
            <w:r w:rsidR="00E978BA" w:rsidRPr="003B25DD">
              <w:rPr>
                <w:rFonts w:ascii="Times New Roman" w:eastAsia="Calibri" w:hAnsi="Times New Roman"/>
                <w:lang w:val="bg-BG" w:eastAsia="bg-BG"/>
              </w:rPr>
              <w:t>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E978BA"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w:t>
            </w:r>
            <w:r w:rsidR="00D14E34" w:rsidRPr="003B25DD">
              <w:rPr>
                <w:rFonts w:ascii="Times New Roman" w:eastAsia="Calibri" w:hAnsi="Times New Roman"/>
                <w:lang w:val="bg-BG" w:eastAsia="bg-BG"/>
              </w:rPr>
              <w:t>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спазване определената линия на застрояване, заснемане и нанасяне на мрежи и съоръжения на техническата инфраструктура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1)до 1 км.</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2)над 1 км.</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препис-извлечение от кадастралния регистър на точките от работната геодезична основа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25,00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Списък на координати на подборни точки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15,00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административен адрес на поземлени имоти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hAnsi="Times New Roman"/>
                <w:lang w:val="bg-BG" w:eastAsia="bg-BG"/>
              </w:rPr>
            </w:pPr>
          </w:p>
        </w:tc>
        <w:tc>
          <w:tcPr>
            <w:tcW w:w="6663" w:type="dxa"/>
            <w:shd w:val="clear" w:color="auto" w:fill="auto"/>
          </w:tcPr>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-Извадки от цифрови модели на влезли в сила регулационни планови</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1)в урбанизирана територия до 1 кв.</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2)в урбанизирана територия до 3 кв.</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3)извън урбанизирана територия за конкретния имот и прилежащите имоти</w:t>
            </w:r>
          </w:p>
        </w:tc>
        <w:tc>
          <w:tcPr>
            <w:tcW w:w="1559" w:type="dxa"/>
            <w:shd w:val="clear" w:color="auto" w:fill="auto"/>
          </w:tcPr>
          <w:p w:rsidR="00D14E34" w:rsidRPr="003B25DD" w:rsidRDefault="00D14E34" w:rsidP="00D14E34">
            <w:pPr>
              <w:jc w:val="center"/>
              <w:rPr>
                <w:rFonts w:ascii="Times New Roman"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hAnsi="Times New Roman"/>
                <w:lang w:val="bg-BG" w:eastAsia="bg-BG"/>
              </w:rPr>
            </w:pPr>
          </w:p>
          <w:p w:rsidR="00D14E34" w:rsidRPr="003B25DD" w:rsidRDefault="00D14E34" w:rsidP="00D14E34">
            <w:pPr>
              <w:jc w:val="center"/>
              <w:rPr>
                <w:rFonts w:ascii="Times New Roman" w:hAnsi="Times New Roman"/>
                <w:lang w:val="bg-BG" w:eastAsia="bg-BG"/>
              </w:rPr>
            </w:pP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300,00</w:t>
            </w: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500,00</w:t>
            </w: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600,00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маршрут и издаване на разрешение за движение на автомобили превозващи извънгабаритни товари </w:t>
            </w:r>
            <w:r w:rsidR="00B71F86" w:rsidRPr="003B25DD">
              <w:rPr>
                <w:rFonts w:ascii="Times New Roman" w:eastAsia="Calibri" w:hAnsi="Times New Roman"/>
                <w:lang w:val="bg-BG" w:eastAsia="bg-BG"/>
              </w:rPr>
              <w:t>(изм. Протокол №47/31.01.2023 г.)</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до 8 тона </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от 8 до 12 тона </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натоварване на ос над 12 тона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определяне и издаване на маршрут за движение на товарни автомобили над 3,5т. (изм. Протокол №5/19.12.2019 г.)</w:t>
            </w:r>
          </w:p>
          <w:p w:rsidR="00B71F86" w:rsidRPr="003B25DD" w:rsidRDefault="00B71F86" w:rsidP="00B71F86">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 xml:space="preserve">А) за 1ден </w:t>
            </w:r>
          </w:p>
          <w:p w:rsidR="00B71F86" w:rsidRPr="003B25DD" w:rsidRDefault="00B71F86" w:rsidP="00B71F86">
            <w:pPr>
              <w:jc w:val="both"/>
              <w:rPr>
                <w:rFonts w:ascii="Times New Roman" w:eastAsia="Calibri" w:hAnsi="Times New Roman"/>
                <w:lang w:val="bg-BG" w:eastAsia="bg-BG"/>
              </w:rPr>
            </w:pPr>
            <w:r w:rsidRPr="003B25DD">
              <w:rPr>
                <w:rFonts w:ascii="Times New Roman" w:eastAsia="Calibri" w:hAnsi="Times New Roman"/>
                <w:lang w:val="bg-BG" w:eastAsia="bg-BG"/>
              </w:rPr>
              <w:t>Б) за 1м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D14E34" w:rsidRPr="003B25DD">
              <w:rPr>
                <w:rFonts w:ascii="Times New Roman" w:eastAsia="Calibri" w:hAnsi="Times New Roman"/>
                <w:lang w:val="bg-BG" w:eastAsia="bg-BG"/>
              </w:rPr>
              <w:t>00,00</w:t>
            </w: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12</w:t>
            </w:r>
            <w:r w:rsidR="00D14E34" w:rsidRPr="003B25DD">
              <w:rPr>
                <w:rFonts w:ascii="Times New Roman" w:eastAsia="Calibri" w:hAnsi="Times New Roman"/>
                <w:lang w:val="bg-BG" w:eastAsia="bg-BG"/>
              </w:rPr>
              <w:t>00,00</w:t>
            </w: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36</w:t>
            </w:r>
            <w:r w:rsidR="00D14E34" w:rsidRPr="003B25DD">
              <w:rPr>
                <w:rFonts w:ascii="Times New Roman" w:eastAsia="Calibri" w:hAnsi="Times New Roman"/>
                <w:lang w:val="bg-BG" w:eastAsia="bg-BG"/>
              </w:rPr>
              <w:t>00,00</w:t>
            </w:r>
          </w:p>
          <w:p w:rsidR="00B71F86" w:rsidRPr="003B25DD" w:rsidRDefault="00B71F86"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w:t>
            </w:r>
            <w:r w:rsidR="00B71F86" w:rsidRPr="003B25DD">
              <w:rPr>
                <w:rFonts w:ascii="Times New Roman" w:eastAsia="Calibri" w:hAnsi="Times New Roman"/>
                <w:lang w:val="bg-BG" w:eastAsia="bg-BG"/>
              </w:rPr>
              <w:t>0</w:t>
            </w:r>
            <w:r w:rsidRPr="003B25DD">
              <w:rPr>
                <w:rFonts w:ascii="Times New Roman" w:eastAsia="Calibri" w:hAnsi="Times New Roman"/>
                <w:lang w:val="bg-BG" w:eastAsia="bg-BG"/>
              </w:rPr>
              <w:t xml:space="preserve"> лв/месец</w:t>
            </w:r>
          </w:p>
          <w:p w:rsidR="00B71F86" w:rsidRPr="003B25DD" w:rsidRDefault="00B71F86" w:rsidP="00D14E34">
            <w:pPr>
              <w:jc w:val="center"/>
              <w:rPr>
                <w:rFonts w:ascii="Times New Roman" w:eastAsia="Calibri" w:hAnsi="Times New Roman"/>
                <w:lang w:val="bg-BG" w:eastAsia="bg-BG"/>
              </w:rPr>
            </w:pPr>
          </w:p>
          <w:p w:rsidR="00B71F86"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 лв/ден</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14.</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150,00 </w:t>
            </w:r>
          </w:p>
        </w:tc>
      </w:tr>
      <w:tr w:rsidR="0041624F" w:rsidRPr="003B25DD" w:rsidTr="00607D7C">
        <w:trPr>
          <w:trHeight w:val="292"/>
        </w:trPr>
        <w:tc>
          <w:tcPr>
            <w:tcW w:w="709" w:type="dxa"/>
            <w:shd w:val="clear" w:color="auto" w:fill="auto"/>
          </w:tcPr>
          <w:p w:rsidR="0041624F" w:rsidRPr="003B25DD" w:rsidRDefault="0041624F"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6663" w:type="dxa"/>
            <w:shd w:val="clear" w:color="auto" w:fill="auto"/>
          </w:tcPr>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на физически и юридически лица за извозване на битови и производствeни отпадъци, строителни и земни маси:</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ЦГЧ</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 </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комплексите, кварталите и землището на гр.Бургас</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 </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другите населени места и землищата</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направление, извозване и депониране на земни маси по договори за общински обекти (изм. Протокол №46/20.12.2022 г.)</w:t>
            </w:r>
          </w:p>
        </w:tc>
        <w:tc>
          <w:tcPr>
            <w:tcW w:w="1559" w:type="dxa"/>
            <w:shd w:val="clear" w:color="auto" w:fill="auto"/>
          </w:tcPr>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1,50/тон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2,00/тон </w:t>
            </w: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0,80/тон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2,00/тон</w:t>
            </w: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0,80/тон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2,00/тон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50% от горните цени</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Цена за доставка на земни маси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хумус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мъртвица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Строежи четвърта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второстепенната улична мрежа V и VI клас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сгради със средно застрояване, в т.ч. сградни отклонения и смесени сгради със средно застрояване, 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паркове,градини и озеленени площи до 1 ха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 и смесени сгради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един самостоятелен обект</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повече от един самостоятелен обект </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 и производствени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200,00/км.,</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но</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3 000,00 </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 Захранване на строежи от ІV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Строежи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сгради-ниско застрояване,в т.ч. сградни отклонения</w:t>
            </w:r>
            <w:r w:rsidR="00A153B0" w:rsidRPr="003B25DD">
              <w:rPr>
                <w:rFonts w:ascii="Times New Roman" w:eastAsia="Calibri" w:hAnsi="Times New Roman"/>
                <w:lang w:val="bg-BG" w:eastAsia="bg-BG"/>
              </w:rPr>
              <w:t xml:space="preserve">  (изм. Протокол №47/31.01.2023 г.)</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200 кв.м. РЗП</w:t>
            </w:r>
          </w:p>
          <w:p w:rsidR="00A153B0" w:rsidRPr="003B25DD" w:rsidRDefault="00A153B0"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над 200 кв.м. РЗП</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r w:rsidR="00A153B0" w:rsidRPr="003B25DD">
              <w:rPr>
                <w:rFonts w:ascii="Times New Roman" w:eastAsia="Calibri" w:hAnsi="Times New Roman"/>
                <w:lang w:val="bg-BG" w:eastAsia="bg-BG"/>
              </w:rPr>
              <w:t xml:space="preserve"> лв. на сграда</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r w:rsidR="00A153B0" w:rsidRPr="003B25DD">
              <w:rPr>
                <w:rFonts w:ascii="Times New Roman" w:eastAsia="Calibri" w:hAnsi="Times New Roman"/>
                <w:lang w:val="bg-BG" w:eastAsia="bg-BG"/>
              </w:rPr>
              <w:t xml:space="preserve"> лв. на сграда</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до 1000 кв.м. или с капацитет до 100 места за посетители, както и производствени сгради с капацитет до 50 работни места и съоръженията към тях, 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50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7,00/кв.м.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 до 200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200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500 до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на допълващото застрояване, извън тези от шеста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1 000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в) в производствени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над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150,00/км., но</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2 000,00 </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Ел.захранване на строежи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Оценка съответствие на инвестиционни проекти от ЕСУТ</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V и VI клас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смесени сгради със средно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1 500,00</w:t>
            </w: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един самостоятелен обект в сграда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повече от един самостоятелен обект в сграда</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17195D">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rsidR="00D14E34" w:rsidRPr="003B25DD" w:rsidRDefault="00D14E34" w:rsidP="0017195D">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 с ниско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900,00</w:t>
            </w:r>
          </w:p>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от допълващото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преустройства,основни ремонти и смяна на предназначението на строежите от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r w:rsidRPr="003B25DD">
              <w:rPr>
                <w:rFonts w:ascii="Times New Roman" w:hAnsi="Times New Roman"/>
                <w:bCs/>
                <w:lang w:val="bg-BG"/>
              </w:rPr>
              <w:t>20.</w:t>
            </w: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Издаване на разрешение за отсичане на (изм. Протокол №47/31.01.2023 г.)</w:t>
            </w:r>
          </w:p>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а/ дървета</w:t>
            </w:r>
          </w:p>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 xml:space="preserve">б/лозя </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осв. ДДС</w:t>
            </w:r>
          </w:p>
          <w:p w:rsidR="00AB3BF3" w:rsidRPr="003B25DD" w:rsidRDefault="00AB3BF3" w:rsidP="00DD620C">
            <w:pPr>
              <w:tabs>
                <w:tab w:val="left" w:pos="1134"/>
              </w:tabs>
              <w:jc w:val="center"/>
              <w:rPr>
                <w:rFonts w:ascii="Times New Roman" w:hAnsi="Times New Roman"/>
                <w:bCs/>
                <w:lang w:val="bg-BG"/>
              </w:rPr>
            </w:pP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100 лв/бр</w:t>
            </w: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100 лв/дка</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 xml:space="preserve">Издаване на превозен билет и марка на дървесина </w:t>
            </w:r>
          </w:p>
        </w:tc>
        <w:tc>
          <w:tcPr>
            <w:tcW w:w="1559" w:type="dxa"/>
            <w:shd w:val="clear" w:color="auto" w:fill="auto"/>
          </w:tcPr>
          <w:p w:rsidR="00AB3BF3" w:rsidRPr="003B25DD" w:rsidRDefault="00AB3BF3" w:rsidP="00DD620C">
            <w:pPr>
              <w:jc w:val="center"/>
              <w:rPr>
                <w:rFonts w:ascii="Times New Roman"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5лв/м3</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Издавае на протокол за реализирано озеленяване</w:t>
            </w:r>
          </w:p>
        </w:tc>
        <w:tc>
          <w:tcPr>
            <w:tcW w:w="1559" w:type="dxa"/>
            <w:shd w:val="clear" w:color="auto" w:fill="auto"/>
          </w:tcPr>
          <w:p w:rsidR="00AB3BF3" w:rsidRPr="003B25DD" w:rsidRDefault="00AB3BF3" w:rsidP="00DD620C">
            <w:pPr>
              <w:jc w:val="center"/>
              <w:rPr>
                <w:rFonts w:ascii="Times New Roman"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200,00 лв.</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отсичане на дълготрайни декоративни дървета и дървета с историческо значение</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преместване на растителност</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хартиен носител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24.</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магнитен носител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D14E34" w:rsidRPr="003B25DD" w:rsidTr="00607D7C">
        <w:trPr>
          <w:trHeight w:val="292"/>
        </w:trPr>
        <w:tc>
          <w:tcPr>
            <w:tcW w:w="709" w:type="dxa"/>
            <w:shd w:val="clear" w:color="auto" w:fill="auto"/>
          </w:tcPr>
          <w:p w:rsidR="00D14E34" w:rsidRPr="003B25DD" w:rsidRDefault="00D14E34" w:rsidP="00607D7C">
            <w:pPr>
              <w:tabs>
                <w:tab w:val="left" w:pos="597"/>
              </w:tabs>
              <w:jc w:val="center"/>
              <w:rPr>
                <w:rFonts w:ascii="Times New Roman" w:hAnsi="Times New Roman"/>
                <w:bCs/>
                <w:lang w:val="bg-BG"/>
              </w:rPr>
            </w:pPr>
            <w:r w:rsidRPr="003B25DD">
              <w:rPr>
                <w:rFonts w:ascii="Times New Roman" w:hAnsi="Times New Roman"/>
                <w:bCs/>
                <w:lang w:val="bg-BG"/>
              </w:rPr>
              <w:t>25.</w:t>
            </w:r>
          </w:p>
        </w:tc>
        <w:tc>
          <w:tcPr>
            <w:tcW w:w="6663" w:type="dxa"/>
            <w:shd w:val="clear" w:color="auto" w:fill="auto"/>
          </w:tcPr>
          <w:p w:rsidR="00D14E34" w:rsidRPr="003B25DD" w:rsidRDefault="00D14E34" w:rsidP="00D14E34">
            <w:pPr>
              <w:tabs>
                <w:tab w:val="left" w:pos="1134"/>
              </w:tabs>
              <w:jc w:val="both"/>
              <w:rPr>
                <w:rFonts w:ascii="Times New Roman" w:hAnsi="Times New Roman"/>
                <w:bCs/>
                <w:lang w:val="bg-BG"/>
              </w:rPr>
            </w:pPr>
            <w:r w:rsidRPr="003B25DD">
              <w:rPr>
                <w:rFonts w:ascii="Times New Roman" w:hAnsi="Times New Roman"/>
                <w:bCs/>
                <w:lang w:val="bg-BG"/>
              </w:rPr>
              <w:t>Издадане на разрешение за временно използване на части от тротоари, свободни обществени площи и улични платна за строителни площадки (нова, Протокол №5/19.12.2019 г.</w:t>
            </w:r>
            <w:r w:rsidR="00AB3BF3" w:rsidRPr="003B25DD">
              <w:rPr>
                <w:rFonts w:ascii="Times New Roman" w:hAnsi="Times New Roman"/>
                <w:bCs/>
                <w:lang w:val="bg-BG"/>
              </w:rPr>
              <w:t xml:space="preserve"> , изм. Протокол №47/31.01.2023 г.)</w:t>
            </w:r>
          </w:p>
        </w:tc>
        <w:tc>
          <w:tcPr>
            <w:tcW w:w="1559" w:type="dxa"/>
            <w:shd w:val="clear" w:color="auto" w:fill="auto"/>
          </w:tcPr>
          <w:p w:rsidR="00DD620C" w:rsidRDefault="00DD620C" w:rsidP="00DD620C">
            <w:pPr>
              <w:tabs>
                <w:tab w:val="left" w:pos="1134"/>
              </w:tabs>
              <w:jc w:val="center"/>
              <w:rPr>
                <w:rFonts w:ascii="Times New Roman" w:hAnsi="Times New Roman"/>
                <w:bCs/>
                <w:lang w:val="bg-BG"/>
              </w:rPr>
            </w:pPr>
          </w:p>
          <w:p w:rsidR="00D14E34" w:rsidRPr="003B25DD" w:rsidRDefault="00D14E34" w:rsidP="00DD620C">
            <w:pPr>
              <w:tabs>
                <w:tab w:val="left" w:pos="1134"/>
              </w:tabs>
              <w:jc w:val="center"/>
              <w:rPr>
                <w:rFonts w:ascii="Times New Roman" w:hAnsi="Times New Roman"/>
                <w:bCs/>
                <w:lang w:val="bg-BG"/>
              </w:rPr>
            </w:pPr>
            <w:r w:rsidRPr="003B25DD">
              <w:rPr>
                <w:rFonts w:ascii="Times New Roman" w:hAnsi="Times New Roman"/>
                <w:bCs/>
                <w:lang w:val="bg-BG"/>
              </w:rPr>
              <w:t>осв. ДДС</w:t>
            </w:r>
          </w:p>
        </w:tc>
        <w:tc>
          <w:tcPr>
            <w:tcW w:w="1559" w:type="dxa"/>
            <w:shd w:val="clear" w:color="auto" w:fill="auto"/>
          </w:tcPr>
          <w:p w:rsidR="00DD620C" w:rsidRDefault="00DD620C" w:rsidP="00D14E34">
            <w:pPr>
              <w:tabs>
                <w:tab w:val="left" w:pos="1134"/>
              </w:tabs>
              <w:jc w:val="center"/>
              <w:rPr>
                <w:rFonts w:ascii="Times New Roman" w:hAnsi="Times New Roman"/>
                <w:bCs/>
                <w:lang w:val="bg-BG"/>
              </w:rPr>
            </w:pPr>
          </w:p>
          <w:p w:rsidR="00D14E34" w:rsidRPr="003B25DD" w:rsidRDefault="00AB3BF3" w:rsidP="00D14E34">
            <w:pPr>
              <w:tabs>
                <w:tab w:val="left" w:pos="1134"/>
              </w:tabs>
              <w:jc w:val="center"/>
              <w:rPr>
                <w:rFonts w:ascii="Times New Roman" w:hAnsi="Times New Roman"/>
                <w:bCs/>
                <w:lang w:val="bg-BG"/>
              </w:rPr>
            </w:pPr>
            <w:r w:rsidRPr="003B25DD">
              <w:rPr>
                <w:rFonts w:ascii="Times New Roman" w:hAnsi="Times New Roman"/>
                <w:bCs/>
                <w:lang w:val="bg-BG"/>
              </w:rPr>
              <w:t>2</w:t>
            </w:r>
            <w:r w:rsidR="00D14E34" w:rsidRPr="003B25DD">
              <w:rPr>
                <w:rFonts w:ascii="Times New Roman" w:hAnsi="Times New Roman"/>
                <w:bCs/>
                <w:lang w:val="bg-BG"/>
              </w:rPr>
              <w:t>00,00</w:t>
            </w:r>
          </w:p>
        </w:tc>
      </w:tr>
      <w:tr w:rsidR="00E8193C" w:rsidRPr="003B25DD" w:rsidTr="00607D7C">
        <w:trPr>
          <w:trHeight w:val="292"/>
        </w:trPr>
        <w:tc>
          <w:tcPr>
            <w:tcW w:w="709" w:type="dxa"/>
            <w:shd w:val="clear" w:color="auto" w:fill="auto"/>
          </w:tcPr>
          <w:p w:rsidR="00E8193C" w:rsidRPr="003B25DD" w:rsidRDefault="00E8193C" w:rsidP="00607D7C">
            <w:pPr>
              <w:jc w:val="center"/>
              <w:rPr>
                <w:rFonts w:ascii="Times New Roman" w:eastAsia="Calibri" w:hAnsi="Times New Roman"/>
                <w:lang w:val="bg-BG" w:eastAsia="bg-BG"/>
              </w:rPr>
            </w:pPr>
          </w:p>
        </w:tc>
        <w:tc>
          <w:tcPr>
            <w:tcW w:w="6663" w:type="dxa"/>
            <w:shd w:val="clear" w:color="auto" w:fill="auto"/>
          </w:tcPr>
          <w:p w:rsidR="00E8193C" w:rsidRPr="003B25DD" w:rsidRDefault="00E8193C" w:rsidP="00E8193C">
            <w:pPr>
              <w:jc w:val="both"/>
              <w:rPr>
                <w:rFonts w:ascii="Times New Roman" w:eastAsia="Calibri" w:hAnsi="Times New Roman"/>
                <w:lang w:val="bg-BG" w:eastAsia="bg-BG"/>
              </w:rPr>
            </w:pPr>
            <w:r w:rsidRPr="003B25DD">
              <w:rPr>
                <w:rFonts w:ascii="Times New Roman" w:eastAsia="Calibri" w:hAnsi="Times New Roman"/>
                <w:lang w:val="bg-B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1559" w:type="dxa"/>
            <w:shd w:val="clear" w:color="auto" w:fill="auto"/>
          </w:tcPr>
          <w:p w:rsidR="00E8193C" w:rsidRPr="003B25DD" w:rsidRDefault="00E8193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p w:rsidR="00E8193C" w:rsidRPr="003B25DD" w:rsidRDefault="00E8193C" w:rsidP="00DD620C">
            <w:pPr>
              <w:jc w:val="center"/>
              <w:rPr>
                <w:rFonts w:ascii="Times New Roman" w:eastAsia="Calibri" w:hAnsi="Times New Roman"/>
                <w:lang w:val="bg-BG" w:eastAsia="bg-BG"/>
              </w:rPr>
            </w:pPr>
          </w:p>
        </w:tc>
        <w:tc>
          <w:tcPr>
            <w:tcW w:w="1559" w:type="dxa"/>
            <w:shd w:val="clear" w:color="auto" w:fill="auto"/>
          </w:tcPr>
          <w:p w:rsidR="00E8193C" w:rsidRPr="003B25DD" w:rsidRDefault="00E8193C" w:rsidP="00E8193C">
            <w:pPr>
              <w:jc w:val="center"/>
              <w:rPr>
                <w:rFonts w:ascii="Times New Roman" w:eastAsia="Calibri" w:hAnsi="Times New Roman"/>
                <w:lang w:val="bg-BG" w:eastAsia="bg-BG"/>
              </w:rPr>
            </w:pPr>
            <w:r w:rsidRPr="003B25DD">
              <w:rPr>
                <w:rFonts w:ascii="Times New Roman" w:eastAsia="Calibri" w:hAnsi="Times New Roman"/>
                <w:lang w:val="bg-BG" w:eastAsia="bg-BG"/>
              </w:rPr>
              <w:t>50 % от таксата по т.25</w:t>
            </w:r>
          </w:p>
        </w:tc>
      </w:tr>
      <w:tr w:rsidR="001B5DC6" w:rsidRPr="003B25DD" w:rsidTr="00607D7C">
        <w:trPr>
          <w:trHeight w:val="292"/>
        </w:trPr>
        <w:tc>
          <w:tcPr>
            <w:tcW w:w="709" w:type="dxa"/>
            <w:shd w:val="clear" w:color="auto" w:fill="auto"/>
          </w:tcPr>
          <w:p w:rsidR="001B5DC6" w:rsidRPr="003B25DD" w:rsidRDefault="001B5DC6" w:rsidP="00607D7C">
            <w:pPr>
              <w:jc w:val="center"/>
              <w:rPr>
                <w:rFonts w:ascii="Times New Roman" w:hAnsi="Times New Roman"/>
                <w:b/>
                <w:bCs/>
                <w:lang w:val="bg-BG" w:eastAsia="bg-BG"/>
              </w:rPr>
            </w:pPr>
            <w:r w:rsidRPr="003B25DD">
              <w:rPr>
                <w:rFonts w:ascii="Times New Roman" w:hAnsi="Times New Roman"/>
                <w:b/>
                <w:bCs/>
                <w:lang w:val="bg-BG" w:eastAsia="bg-BG"/>
              </w:rPr>
              <w:lastRenderedPageBreak/>
              <w:t>26.</w:t>
            </w:r>
          </w:p>
        </w:tc>
        <w:tc>
          <w:tcPr>
            <w:tcW w:w="6663" w:type="dxa"/>
            <w:shd w:val="clear" w:color="auto" w:fill="auto"/>
          </w:tcPr>
          <w:p w:rsidR="001B5DC6" w:rsidRPr="003B25DD" w:rsidRDefault="001B5DC6" w:rsidP="001B5DC6">
            <w:pPr>
              <w:rPr>
                <w:rFonts w:ascii="Times New Roman" w:hAnsi="Times New Roman"/>
                <w:b/>
                <w:bCs/>
                <w:lang w:val="bg-BG" w:eastAsia="bg-BG"/>
              </w:rPr>
            </w:pPr>
            <w:bookmarkStart w:id="0" w:name="_Hlk118791927"/>
            <w:r w:rsidRPr="003B25DD">
              <w:rPr>
                <w:rFonts w:ascii="Times New Roman" w:hAnsi="Times New Roman"/>
                <w:b/>
                <w:bCs/>
                <w:lang w:val="bg-BG" w:eastAsia="bg-BG"/>
              </w:rPr>
              <w:t>Услуги, осъществявани чрез отдалечен достъп, през приложението e GIS</w:t>
            </w:r>
            <w:bookmarkEnd w:id="0"/>
            <w:r w:rsidRPr="003B25DD">
              <w:rPr>
                <w:rFonts w:ascii="Times New Roman" w:hAnsi="Times New Roman"/>
                <w:b/>
                <w:bCs/>
                <w:lang w:val="bg-BG" w:eastAsia="bg-BG"/>
              </w:rPr>
              <w:t xml:space="preserve"> </w:t>
            </w:r>
            <w:r w:rsidRPr="003B25DD">
              <w:rPr>
                <w:rFonts w:ascii="Times New Roman" w:hAnsi="Times New Roman"/>
                <w:bCs/>
                <w:lang w:val="bg-BG" w:eastAsia="bg-BG"/>
              </w:rPr>
              <w:t>(нова, Протокол №46/20.12.2022 г.)</w:t>
            </w:r>
          </w:p>
        </w:tc>
        <w:tc>
          <w:tcPr>
            <w:tcW w:w="1559" w:type="dxa"/>
            <w:shd w:val="clear" w:color="auto" w:fill="auto"/>
          </w:tcPr>
          <w:p w:rsidR="001B5DC6" w:rsidRPr="003B25DD" w:rsidRDefault="001B5DC6" w:rsidP="00DD620C">
            <w:pPr>
              <w:jc w:val="center"/>
              <w:rPr>
                <w:rFonts w:ascii="Times New Roman" w:hAnsi="Times New Roman"/>
                <w:b/>
                <w:bCs/>
                <w:lang w:val="bg-BG" w:eastAsia="bg-BG"/>
              </w:rPr>
            </w:pPr>
          </w:p>
        </w:tc>
        <w:tc>
          <w:tcPr>
            <w:tcW w:w="1559" w:type="dxa"/>
            <w:shd w:val="clear" w:color="auto" w:fill="auto"/>
          </w:tcPr>
          <w:p w:rsidR="001B5DC6" w:rsidRPr="003B25DD" w:rsidRDefault="001B5DC6" w:rsidP="001B5DC6">
            <w:pPr>
              <w:rPr>
                <w:rFonts w:ascii="Times New Roman" w:hAnsi="Times New Roman"/>
                <w:b/>
                <w:bCs/>
                <w:lang w:val="bg-BG" w:eastAsia="bg-BG"/>
              </w:rPr>
            </w:pPr>
          </w:p>
        </w:tc>
      </w:tr>
      <w:tr w:rsidR="001B5DC6" w:rsidRPr="003B25DD" w:rsidTr="00607D7C">
        <w:trPr>
          <w:trHeight w:val="292"/>
        </w:trPr>
        <w:tc>
          <w:tcPr>
            <w:tcW w:w="709" w:type="dxa"/>
            <w:shd w:val="clear" w:color="auto" w:fill="auto"/>
          </w:tcPr>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26.1</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Достъп, без ограничение във времето, до услугата „Стандартна карта"</w:t>
            </w:r>
          </w:p>
          <w:p w:rsidR="001B5DC6" w:rsidRPr="003B25DD" w:rsidRDefault="001B5DC6" w:rsidP="001B5DC6">
            <w:pPr>
              <w:jc w:val="both"/>
              <w:rPr>
                <w:rFonts w:ascii="Times New Roman" w:hAnsi="Times New Roman"/>
                <w:lang w:val="bg-BG" w:eastAsia="bg-BG"/>
              </w:rPr>
            </w:pPr>
            <w:r w:rsidRPr="003B25DD">
              <w:rPr>
                <w:rFonts w:ascii="Times New Roman" w:hAnsi="Times New Roman"/>
                <w:b/>
                <w:lang w:val="bg-BG" w:eastAsia="bg-BG"/>
              </w:rPr>
              <w:t xml:space="preserve"> </w:t>
            </w: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1559" w:type="dxa"/>
            <w:shd w:val="clear" w:color="auto" w:fill="auto"/>
          </w:tcPr>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tc>
        <w:tc>
          <w:tcPr>
            <w:tcW w:w="1559" w:type="dxa"/>
            <w:shd w:val="clear" w:color="auto" w:fill="auto"/>
          </w:tcPr>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безплатен</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lang w:val="bg-BG" w:eastAsia="bg-BG"/>
              </w:rPr>
            </w:pPr>
            <w:r w:rsidRPr="003B25DD">
              <w:rPr>
                <w:rFonts w:ascii="Times New Roman" w:hAnsi="Times New Roman"/>
                <w:bCs/>
                <w:lang w:val="bg-BG" w:eastAsia="bg-BG"/>
              </w:rPr>
              <w:t>26.2.</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Цена за достъп до "Разширена карта и регистри" за определен срок:</w:t>
            </w:r>
          </w:p>
          <w:p w:rsidR="001B5DC6" w:rsidRPr="003B25DD" w:rsidRDefault="001B5DC6" w:rsidP="001B5DC6">
            <w:pPr>
              <w:jc w:val="both"/>
              <w:rPr>
                <w:rFonts w:ascii="Times New Roman" w:hAnsi="Times New Roman"/>
                <w:lang w:val="bg-BG" w:eastAsia="bg-BG"/>
              </w:rPr>
            </w:pPr>
            <w:r w:rsidRPr="003B25DD">
              <w:rPr>
                <w:rFonts w:ascii="Times New Roman" w:hAnsi="Times New Roman"/>
                <w:u w:val="single"/>
                <w:lang w:val="bg-BG" w:eastAsia="bg-BG"/>
              </w:rPr>
              <w:t xml:space="preserve">Описание: </w:t>
            </w:r>
            <w:r w:rsidRPr="003B25DD">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1 месец</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3 месеца</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1 година</w:t>
            </w:r>
          </w:p>
        </w:tc>
        <w:tc>
          <w:tcPr>
            <w:tcW w:w="1559" w:type="dxa"/>
            <w:shd w:val="clear" w:color="auto" w:fill="auto"/>
          </w:tcPr>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tc>
        <w:tc>
          <w:tcPr>
            <w:tcW w:w="1559" w:type="dxa"/>
            <w:shd w:val="clear" w:color="auto" w:fill="auto"/>
          </w:tcPr>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90</w:t>
            </w: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250</w:t>
            </w: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600</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26.3</w:t>
            </w:r>
          </w:p>
        </w:tc>
        <w:tc>
          <w:tcPr>
            <w:tcW w:w="6663" w:type="dxa"/>
            <w:shd w:val="clear" w:color="auto" w:fill="auto"/>
          </w:tcPr>
          <w:p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 xml:space="preserve">Цена за експорт на цифров модел във формат *DXF </w:t>
            </w:r>
          </w:p>
          <w:p w:rsidR="001B5DC6" w:rsidRPr="003B25DD" w:rsidRDefault="001B5DC6" w:rsidP="001B5DC6">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Дава възможност за генериране на извадка в цифров вид за регулация в </w:t>
            </w:r>
            <w:r w:rsidRPr="003B25DD">
              <w:rPr>
                <w:rFonts w:ascii="Times New Roman" w:hAnsi="Times New Roman"/>
                <w:b/>
                <w:bCs/>
                <w:lang w:val="bg-BG" w:eastAsia="bg-BG"/>
              </w:rPr>
              <w:t>*.dxf, с обхват от правоъгълник 4 ха.</w:t>
            </w:r>
            <w:r w:rsidRPr="003B25DD">
              <w:rPr>
                <w:rFonts w:ascii="Times New Roman" w:hAnsi="Times New Roman"/>
                <w:bCs/>
                <w:lang w:val="bg-BG" w:eastAsia="bg-BG"/>
              </w:rPr>
              <w:t xml:space="preserve"> Формата на правоъгълника е квадрат, в който се разполага избрания обект.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lang w:val="bg-BG" w:eastAsia="bg-BG"/>
              </w:rPr>
            </w:pPr>
            <w:r w:rsidRPr="003B25DD">
              <w:rPr>
                <w:rFonts w:ascii="Times New Roman" w:hAnsi="Times New Roman"/>
                <w:bCs/>
                <w:lang w:val="bg-BG" w:eastAsia="bg-BG"/>
              </w:rPr>
              <w:t>200</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26.4.</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Цена за извадка от цифров модел на регулационен план във формат PDF без координати</w:t>
            </w:r>
          </w:p>
          <w:p w:rsidR="001B5DC6" w:rsidRPr="003B25DD" w:rsidRDefault="001B5DC6" w:rsidP="001B5DC6">
            <w:pPr>
              <w:jc w:val="both"/>
              <w:rPr>
                <w:rFonts w:ascii="Times New Roman" w:hAnsi="Times New Roman"/>
                <w:b/>
                <w:bCs/>
                <w:lang w:val="bg-BG" w:eastAsia="bg-BG"/>
              </w:rPr>
            </w:pP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3B25DD">
              <w:rPr>
                <w:rFonts w:ascii="Times New Roman" w:hAnsi="Times New Roman"/>
                <w:bCs/>
                <w:lang w:val="bg-BG" w:eastAsia="bg-BG"/>
              </w:rPr>
              <w:t>скица с регулация на УПИ), без координати</w:t>
            </w:r>
            <w:r w:rsidRPr="003B25DD">
              <w:rPr>
                <w:rFonts w:ascii="Times New Roman" w:hAnsi="Times New Roman"/>
                <w:b/>
                <w:lang w:val="bg-BG" w:eastAsia="bg-BG"/>
              </w:rPr>
              <w:t xml:space="preserve">, </w:t>
            </w:r>
            <w:r w:rsidRPr="003B25DD">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3B25DD">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40</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26.5.</w:t>
            </w:r>
          </w:p>
        </w:tc>
        <w:tc>
          <w:tcPr>
            <w:tcW w:w="6663" w:type="dxa"/>
            <w:shd w:val="clear" w:color="auto" w:fill="auto"/>
          </w:tcPr>
          <w:p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Извадка от цифров модел на регулационен план във формат PDF с координати, КС 2005</w:t>
            </w:r>
          </w:p>
          <w:p w:rsidR="001B5DC6" w:rsidRPr="003B25DD" w:rsidRDefault="001B5DC6" w:rsidP="001B5DC6">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(скица с регулация с координати на един УПИ /*.pdf/ КС 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w:t>
            </w:r>
            <w:r w:rsidRPr="003B25DD">
              <w:rPr>
                <w:rFonts w:ascii="Times New Roman" w:hAnsi="Times New Roman"/>
                <w:bCs/>
                <w:lang w:val="bg-BG" w:eastAsia="bg-BG"/>
              </w:rPr>
              <w:lastRenderedPageBreak/>
              <w:t xml:space="preserve">генерира желаната извадка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70</w:t>
            </w: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hAnsi="Times New Roman"/>
                <w:bCs/>
                <w:lang w:val="bg-BG" w:eastAsia="bg-BG"/>
              </w:rPr>
            </w:pPr>
            <w:r w:rsidRPr="003B25DD">
              <w:rPr>
                <w:rFonts w:ascii="Times New Roman" w:hAnsi="Times New Roman"/>
                <w:bCs/>
                <w:lang w:val="bg-BG" w:eastAsia="bg-BG"/>
              </w:rPr>
              <w:t>26.6.</w:t>
            </w:r>
          </w:p>
        </w:tc>
        <w:tc>
          <w:tcPr>
            <w:tcW w:w="6663" w:type="dxa"/>
            <w:shd w:val="clear" w:color="auto" w:fill="auto"/>
          </w:tcPr>
          <w:p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Цена за комбинирана скица регулация/кадастър във формат  PDF</w:t>
            </w:r>
          </w:p>
          <w:p w:rsidR="001B5DC6" w:rsidRPr="003B25DD" w:rsidRDefault="001B5DC6" w:rsidP="001B5DC6">
            <w:pPr>
              <w:jc w:val="both"/>
              <w:rPr>
                <w:rFonts w:ascii="Times New Roman" w:hAnsi="Times New Roman"/>
                <w:b/>
                <w:bCs/>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120</w:t>
            </w: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eastAsiaTheme="minorHAnsi" w:hAnsi="Times New Roman"/>
                <w:lang w:val="bg-BG" w:eastAsia="bg-BG"/>
              </w:rPr>
            </w:pPr>
          </w:p>
        </w:tc>
        <w:tc>
          <w:tcPr>
            <w:tcW w:w="6663" w:type="dxa"/>
            <w:shd w:val="clear" w:color="auto" w:fill="auto"/>
          </w:tcPr>
          <w:p w:rsidR="001B5DC6" w:rsidRPr="003B25DD" w:rsidRDefault="001B5DC6" w:rsidP="001B5DC6">
            <w:pPr>
              <w:jc w:val="center"/>
              <w:rPr>
                <w:rFonts w:ascii="Times New Roman" w:eastAsiaTheme="minorHAnsi" w:hAnsi="Times New Roman"/>
                <w:lang w:val="bg-BG" w:eastAsia="bg-BG"/>
              </w:rPr>
            </w:pPr>
            <w:r w:rsidRPr="003B25DD">
              <w:rPr>
                <w:rFonts w:ascii="Times New Roman" w:eastAsia="Calibri" w:hAnsi="Times New Roman"/>
                <w:b/>
                <w:lang w:val="bg-BG" w:eastAsia="bg-BG"/>
              </w:rPr>
              <w:t>Раздел ІV</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shd w:val="clear" w:color="auto" w:fill="auto"/>
          </w:tcPr>
          <w:p w:rsidR="001B5DC6" w:rsidRPr="003B25DD" w:rsidRDefault="001B5DC6" w:rsidP="00DD620C">
            <w:pPr>
              <w:jc w:val="center"/>
              <w:rPr>
                <w:rFonts w:ascii="Times New Roman" w:eastAsiaTheme="minorHAnsi" w:hAnsi="Times New Roman"/>
                <w:lang w:val="bg-BG" w:eastAsia="bg-BG"/>
              </w:rPr>
            </w:pP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eastAsia="Calibri" w:hAnsi="Times New Roman"/>
                <w:lang w:val="bg-BG" w:eastAsia="bg-BG"/>
              </w:rPr>
            </w:pPr>
          </w:p>
        </w:tc>
        <w:tc>
          <w:tcPr>
            <w:tcW w:w="6663" w:type="dxa"/>
            <w:shd w:val="clear" w:color="auto" w:fill="auto"/>
          </w:tcPr>
          <w:p w:rsidR="001B5DC6" w:rsidRPr="003B25DD" w:rsidRDefault="001B5DC6"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свързани със селско стопанство.</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1B5DC6" w:rsidRPr="003B25DD" w:rsidRDefault="001B5DC6" w:rsidP="001B5DC6">
            <w:pPr>
              <w:jc w:val="both"/>
              <w:rPr>
                <w:rFonts w:ascii="Times New Roman" w:eastAsia="Calibri" w:hAnsi="Times New Roman"/>
                <w:lang w:val="bg-BG" w:eastAsia="bg-BG"/>
              </w:rPr>
            </w:pPr>
            <w:r w:rsidRPr="003B25DD">
              <w:rPr>
                <w:rFonts w:ascii="Times New Roman" w:eastAsia="Calibri" w:hAnsi="Times New Roman"/>
                <w:lang w:val="bg-BG" w:eastAsia="bg-BG"/>
              </w:rPr>
              <w:t>Удостоверение за културно отглеждане на лечебни растения</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B5DC6" w:rsidRPr="003B25DD" w:rsidTr="00607D7C">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lang w:val="bg-BG" w:eastAsia="bg-BG"/>
              </w:rPr>
              <w:t>(нов, Протокол №36/19.12.2017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1B5DC6" w:rsidRPr="003B25DD" w:rsidRDefault="001B5DC6" w:rsidP="001B5DC6">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Доставка на храна, приготвена от детска млечна кухня до дома на потребителя</w:t>
            </w:r>
          </w:p>
        </w:tc>
        <w:tc>
          <w:tcPr>
            <w:tcW w:w="1559" w:type="dxa"/>
            <w:shd w:val="clear" w:color="auto" w:fill="auto"/>
          </w:tcPr>
          <w:p w:rsidR="001B5DC6" w:rsidRPr="003B25DD" w:rsidRDefault="001B5DC6" w:rsidP="00DD620C">
            <w:pPr>
              <w:jc w:val="cente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вкл.</w:t>
            </w:r>
            <w:r w:rsidR="00DD620C">
              <w:rPr>
                <w:rFonts w:ascii="Times New Roman" w:eastAsia="Calibri" w:hAnsi="Times New Roman"/>
                <w:sz w:val="20"/>
                <w:szCs w:val="20"/>
                <w:lang w:val="bg-BG" w:eastAsia="bg-BG"/>
              </w:rPr>
              <w:t xml:space="preserve"> </w:t>
            </w:r>
            <w:r w:rsidRPr="003B25DD">
              <w:rPr>
                <w:rFonts w:ascii="Times New Roman" w:eastAsia="Calibri" w:hAnsi="Times New Roman"/>
                <w:sz w:val="20"/>
                <w:szCs w:val="20"/>
                <w:lang w:val="bg-BG" w:eastAsia="bg-BG"/>
              </w:rPr>
              <w:t>ДДС</w:t>
            </w:r>
          </w:p>
        </w:tc>
        <w:tc>
          <w:tcPr>
            <w:tcW w:w="1559" w:type="dxa"/>
            <w:shd w:val="clear" w:color="auto" w:fill="auto"/>
          </w:tcPr>
          <w:p w:rsidR="001B5DC6" w:rsidRPr="003B25DD" w:rsidRDefault="001B5DC6" w:rsidP="00DD620C">
            <w:pPr>
              <w:jc w:val="cente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1,00</w:t>
            </w:r>
          </w:p>
        </w:tc>
      </w:tr>
    </w:tbl>
    <w:p w:rsidR="00790D4B" w:rsidRPr="003B25DD" w:rsidRDefault="00790D4B" w:rsidP="00BC249B">
      <w:pPr>
        <w:rPr>
          <w:rFonts w:ascii="Times New Roman" w:hAnsi="Times New Roman"/>
          <w:b/>
          <w:color w:val="FF0000"/>
          <w:lang w:val="bg-BG"/>
        </w:rPr>
      </w:pPr>
    </w:p>
    <w:p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1303DD">
      <w:pPr>
        <w:spacing w:after="200" w:line="276" w:lineRule="auto"/>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550F31" w:rsidRDefault="00550F31" w:rsidP="00790D4B">
      <w:pPr>
        <w:spacing w:after="200" w:line="276" w:lineRule="auto"/>
        <w:jc w:val="right"/>
        <w:rPr>
          <w:rFonts w:ascii="Times New Roman" w:eastAsia="Calibri" w:hAnsi="Times New Roman"/>
          <w:b/>
          <w:lang w:val="bg-BG" w:eastAsia="bg-BG"/>
        </w:rPr>
      </w:pPr>
    </w:p>
    <w:p w:rsidR="00550F31" w:rsidRDefault="00550F31" w:rsidP="00790D4B">
      <w:pPr>
        <w:spacing w:after="200" w:line="276" w:lineRule="auto"/>
        <w:jc w:val="right"/>
        <w:rPr>
          <w:rFonts w:ascii="Times New Roman" w:eastAsia="Calibri" w:hAnsi="Times New Roman"/>
          <w:b/>
          <w:lang w:val="bg-BG" w:eastAsia="bg-BG"/>
        </w:rPr>
      </w:pPr>
    </w:p>
    <w:p w:rsidR="00790D4B" w:rsidRPr="003B25DD" w:rsidRDefault="00790D4B" w:rsidP="00790D4B">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5 </w:t>
      </w:r>
    </w:p>
    <w:p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790D4B" w:rsidRPr="003B25DD" w:rsidRDefault="00790D4B" w:rsidP="00790D4B">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на цени на услуги и права по чл.6 ал.2 от ЗМДТ, свързани с образование, култура и младежки дейности, предоставени от Община Бургас</w:t>
      </w:r>
    </w:p>
    <w:p w:rsidR="00790D4B" w:rsidRPr="003B25DD" w:rsidRDefault="00790D4B" w:rsidP="00790D4B">
      <w:pPr>
        <w:spacing w:line="276" w:lineRule="auto"/>
        <w:jc w:val="center"/>
        <w:rPr>
          <w:rFonts w:ascii="Times New Roman" w:eastAsia="Calibri" w:hAnsi="Times New Roman"/>
          <w:b/>
          <w:lang w:val="bg-BG" w:eastAsia="bg-BG"/>
        </w:rPr>
      </w:pPr>
    </w:p>
    <w:tbl>
      <w:tblPr>
        <w:tblW w:w="1102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5"/>
        <w:gridCol w:w="1559"/>
        <w:gridCol w:w="1956"/>
      </w:tblGrid>
      <w:tr w:rsidR="00790D4B" w:rsidRPr="003B25DD" w:rsidTr="00927C23">
        <w:trPr>
          <w:trHeight w:val="986"/>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Списание "Море"</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b/>
                <w:lang w:val="bg-BG" w:eastAsia="bg-BG"/>
              </w:rPr>
              <w:t>Списание "Море" на брой</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Рекламна тарифа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Корици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Четвърта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Втора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Трета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1400,00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Вътрешни страници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1/1 страница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½ страница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Фолио</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Специални предложения</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Спонсорство на рубрика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790D4B" w:rsidP="00643E2C">
            <w:pPr>
              <w:ind w:left="36"/>
              <w:contextualSpacing/>
              <w:jc w:val="center"/>
              <w:rPr>
                <w:rFonts w:ascii="Times New Roman" w:eastAsia="Calibri" w:hAnsi="Times New Roman"/>
                <w:lang w:val="bg-BG" w:eastAsia="bg-BG"/>
              </w:rPr>
            </w:pPr>
            <w:r w:rsidRPr="003B25DD">
              <w:rPr>
                <w:rFonts w:ascii="Times New Roman" w:eastAsia="Calibri" w:hAnsi="Times New Roman"/>
                <w:b/>
                <w:lang w:val="bg-BG" w:eastAsia="bg-BG"/>
              </w:rPr>
              <w:t>Раздел ІІ</w:t>
            </w:r>
            <w:r w:rsidR="00993E6E" w:rsidRPr="003B25DD">
              <w:rPr>
                <w:rFonts w:ascii="Times New Roman" w:eastAsia="Calibri" w:hAnsi="Times New Roman"/>
                <w:b/>
                <w:lang w:val="bg-BG" w:eastAsia="bg-BG"/>
              </w:rPr>
              <w:t xml:space="preserve">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u w:val="single"/>
                <w:lang w:val="bg-BG" w:eastAsia="bg-BG"/>
              </w:rPr>
              <w:t>Художествена галерия "Петко Задгорски</w:t>
            </w:r>
            <w:r w:rsidRPr="003B25DD">
              <w:rPr>
                <w:rFonts w:ascii="Times New Roman" w:eastAsia="Calibri" w:hAnsi="Times New Roman"/>
                <w:u w:val="single"/>
                <w:lang w:val="bg-BG" w:eastAsia="bg-BG"/>
              </w:rPr>
              <w:t>"</w:t>
            </w:r>
            <w:r w:rsidR="00643E2C" w:rsidRPr="003B25DD">
              <w:rPr>
                <w:rFonts w:ascii="Times New Roman" w:eastAsia="Calibri" w:hAnsi="Times New Roman"/>
                <w:lang w:val="bg-BG" w:eastAsia="bg-BG"/>
              </w:rPr>
              <w:t xml:space="preserve"> (изм. Протокол №46/20.12.2022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vAlign w:val="center"/>
          </w:tcPr>
          <w:p w:rsidR="00643E2C" w:rsidRPr="003B25DD" w:rsidRDefault="00643E2C" w:rsidP="00643E2C">
            <w:pPr>
              <w:rPr>
                <w:rFonts w:ascii="Times New Roman" w:eastAsia="Calibri" w:hAnsi="Times New Roman"/>
                <w:lang w:val="bg-BG" w:eastAsia="bg-BG"/>
              </w:rPr>
            </w:pPr>
            <w:r w:rsidRPr="003B25DD">
              <w:rPr>
                <w:rFonts w:ascii="Times New Roman" w:eastAsia="Calibri" w:hAnsi="Times New Roman"/>
                <w:lang w:val="bg-BG" w:eastAsia="bg-BG"/>
              </w:rPr>
              <w:t>Входен билет за индивидуално посещение</w:t>
            </w:r>
          </w:p>
        </w:tc>
        <w:tc>
          <w:tcPr>
            <w:tcW w:w="1559" w:type="dxa"/>
            <w:shd w:val="clear" w:color="auto" w:fill="auto"/>
          </w:tcPr>
          <w:p w:rsidR="00643E2C" w:rsidRPr="003B25DD" w:rsidRDefault="00643E2C" w:rsidP="00643E2C">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3 лв.</w:t>
            </w:r>
          </w:p>
        </w:tc>
      </w:tr>
      <w:tr w:rsidR="00643E2C" w:rsidRPr="003B25DD" w:rsidTr="00927C23">
        <w:trPr>
          <w:trHeight w:val="292"/>
        </w:trPr>
        <w:tc>
          <w:tcPr>
            <w:tcW w:w="709"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vAlign w:val="center"/>
          </w:tcPr>
          <w:p w:rsidR="00643E2C" w:rsidRPr="003B25DD" w:rsidRDefault="00643E2C" w:rsidP="00643E2C">
            <w:pPr>
              <w:rPr>
                <w:rFonts w:ascii="Times New Roman" w:eastAsia="Calibri" w:hAnsi="Times New Roman"/>
                <w:lang w:val="bg-BG" w:eastAsia="bg-BG"/>
              </w:rPr>
            </w:pPr>
            <w:r w:rsidRPr="003B25DD">
              <w:rPr>
                <w:rFonts w:ascii="Times New Roman" w:eastAsia="Calibri" w:hAnsi="Times New Roman"/>
                <w:lang w:val="bg-BG" w:eastAsia="bg-BG"/>
              </w:rPr>
              <w:t>Входен билет за деца над 7 години,  хора в неравностойно положение, ученици, студенти и пенсионери</w:t>
            </w:r>
          </w:p>
        </w:tc>
        <w:tc>
          <w:tcPr>
            <w:tcW w:w="1559" w:type="dxa"/>
            <w:shd w:val="clear" w:color="auto" w:fill="auto"/>
          </w:tcPr>
          <w:p w:rsidR="00643E2C" w:rsidRPr="003B25DD" w:rsidRDefault="00643E2C" w:rsidP="00643E2C">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 лв.</w:t>
            </w:r>
          </w:p>
        </w:tc>
      </w:tr>
      <w:tr w:rsidR="00643E2C" w:rsidRPr="003B25DD" w:rsidTr="00927C23">
        <w:trPr>
          <w:trHeight w:val="292"/>
        </w:trPr>
        <w:tc>
          <w:tcPr>
            <w:tcW w:w="709"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vAlign w:val="center"/>
          </w:tcPr>
          <w:p w:rsidR="00643E2C" w:rsidRPr="003B25DD" w:rsidRDefault="00643E2C" w:rsidP="00643E2C">
            <w:pPr>
              <w:rPr>
                <w:rFonts w:ascii="Times New Roman" w:eastAsia="Calibri" w:hAnsi="Times New Roman"/>
                <w:lang w:val="bg-BG" w:eastAsia="bg-BG"/>
              </w:rPr>
            </w:pPr>
            <w:r w:rsidRPr="003B25DD">
              <w:rPr>
                <w:rFonts w:ascii="Times New Roman" w:eastAsia="Calibri" w:hAnsi="Times New Roman"/>
                <w:lang w:val="bg-BG" w:eastAsia="bg-BG"/>
              </w:rPr>
              <w:t>деца под 7 години не заплащат такса</w:t>
            </w:r>
          </w:p>
        </w:tc>
        <w:tc>
          <w:tcPr>
            <w:tcW w:w="1559" w:type="dxa"/>
            <w:shd w:val="clear" w:color="auto" w:fill="auto"/>
          </w:tcPr>
          <w:p w:rsidR="00643E2C" w:rsidRPr="003B25DD" w:rsidRDefault="00643E2C" w:rsidP="00643E2C">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r>
      <w:tr w:rsidR="00643E2C" w:rsidRPr="003B25DD" w:rsidTr="00927C23">
        <w:trPr>
          <w:trHeight w:val="292"/>
        </w:trPr>
        <w:tc>
          <w:tcPr>
            <w:tcW w:w="709"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vAlign w:val="center"/>
          </w:tcPr>
          <w:p w:rsidR="00643E2C" w:rsidRPr="003B25DD" w:rsidRDefault="00643E2C" w:rsidP="00643E2C">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Лекция/беседа</w:t>
            </w:r>
          </w:p>
        </w:tc>
        <w:tc>
          <w:tcPr>
            <w:tcW w:w="1559" w:type="dxa"/>
            <w:shd w:val="clear" w:color="auto" w:fill="auto"/>
          </w:tcPr>
          <w:p w:rsidR="00643E2C" w:rsidRPr="003B25DD" w:rsidRDefault="00643E2C" w:rsidP="00643E2C">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15 лв.</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rsidR="00643E2C" w:rsidRPr="003B25DD" w:rsidRDefault="00643E2C" w:rsidP="00643E2C">
            <w:pPr>
              <w:rPr>
                <w:rFonts w:ascii="Times New Roman" w:eastAsia="Calibri" w:hAnsi="Times New Roman"/>
                <w:lang w:val="bg-BG" w:eastAsia="bg-BG"/>
              </w:rPr>
            </w:pPr>
            <w:r w:rsidRPr="003B25DD">
              <w:rPr>
                <w:rFonts w:ascii="Times New Roman" w:eastAsia="Calibri" w:hAnsi="Times New Roman"/>
                <w:lang w:val="bg-BG" w:eastAsia="bg-BG"/>
              </w:rPr>
              <w:t>Ден на отворени врати в галерията – безплатно посещение</w:t>
            </w:r>
          </w:p>
        </w:tc>
        <w:tc>
          <w:tcPr>
            <w:tcW w:w="1559" w:type="dxa"/>
            <w:shd w:val="clear" w:color="auto" w:fill="auto"/>
          </w:tcPr>
          <w:p w:rsidR="00643E2C" w:rsidRPr="003B25DD" w:rsidRDefault="00643E2C" w:rsidP="00643E2C">
            <w:pPr>
              <w:jc w:val="center"/>
              <w:rPr>
                <w:rFonts w:ascii="Times New Roman" w:hAnsi="Times New Roman"/>
                <w:lang w:val="bg-BG"/>
              </w:rPr>
            </w:pPr>
          </w:p>
        </w:tc>
        <w:tc>
          <w:tcPr>
            <w:tcW w:w="1956"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Четвъртък</w:t>
            </w:r>
          </w:p>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 9-13ч.</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rsidR="00643E2C" w:rsidRPr="003B25DD" w:rsidRDefault="00643E2C" w:rsidP="00643E2C">
            <w:pPr>
              <w:jc w:val="both"/>
              <w:rPr>
                <w:rFonts w:ascii="Times New Roman" w:eastAsia="Calibri" w:hAnsi="Times New Roman"/>
                <w:lang w:val="bg-BG" w:eastAsia="bg-BG"/>
              </w:rPr>
            </w:pPr>
            <w:r w:rsidRPr="003B25DD">
              <w:rPr>
                <w:rFonts w:ascii="Times New Roman" w:eastAsia="Calibri" w:hAnsi="Times New Roman"/>
                <w:lang w:val="bg-BG" w:eastAsia="bg-BG"/>
              </w:rPr>
              <w:t>Сертификат</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805" w:type="dxa"/>
            <w:shd w:val="clear" w:color="auto" w:fill="auto"/>
          </w:tcPr>
          <w:p w:rsidR="00643E2C" w:rsidRPr="003B25DD" w:rsidRDefault="00643E2C" w:rsidP="00643E2C">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мероприятия</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ІІІ</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b/>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Къща Музей "Петя Дубарова"</w:t>
            </w:r>
            <w:r w:rsidR="00F070D8">
              <w:rPr>
                <w:rFonts w:ascii="Times New Roman" w:eastAsia="Calibri" w:hAnsi="Times New Roman"/>
                <w:b/>
                <w:u w:val="single"/>
                <w:lang w:val="bg-BG" w:eastAsia="bg-BG"/>
              </w:rPr>
              <w:t xml:space="preserve">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6805" w:type="dxa"/>
            <w:shd w:val="clear" w:color="auto" w:fill="auto"/>
          </w:tcPr>
          <w:p w:rsidR="00643E2C" w:rsidRPr="003B25DD" w:rsidRDefault="00643E2C" w:rsidP="00643E2C">
            <w:pPr>
              <w:jc w:val="both"/>
              <w:rPr>
                <w:rFonts w:ascii="Times New Roman" w:eastAsia="Calibri" w:hAnsi="Times New Roman"/>
                <w:lang w:val="bg-BG" w:eastAsia="bg-BG"/>
              </w:rPr>
            </w:pP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643E2C" w:rsidRPr="003B25DD" w:rsidRDefault="008B62CF" w:rsidP="00643E2C">
            <w:pPr>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възрастни</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643E2C" w:rsidRPr="003B25DD">
              <w:rPr>
                <w:rFonts w:ascii="Times New Roman" w:eastAsia="Calibri" w:hAnsi="Times New Roman"/>
                <w:lang w:val="bg-BG" w:eastAsia="bg-BG"/>
              </w:rPr>
              <w:t>,00</w:t>
            </w:r>
          </w:p>
        </w:tc>
      </w:tr>
      <w:tr w:rsidR="00643E2C" w:rsidRPr="003B25DD" w:rsidTr="00927C23">
        <w:trPr>
          <w:trHeight w:val="292"/>
        </w:trPr>
        <w:tc>
          <w:tcPr>
            <w:tcW w:w="709"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643E2C" w:rsidRPr="003B25DD" w:rsidRDefault="008B62CF" w:rsidP="008B62CF">
            <w:pPr>
              <w:tabs>
                <w:tab w:val="left" w:pos="1862"/>
              </w:tabs>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ученици, студенти и пенсионери</w:t>
            </w:r>
            <w:r w:rsidRPr="003B25DD">
              <w:rPr>
                <w:rFonts w:ascii="Times New Roman" w:eastAsia="Calibri" w:hAnsi="Times New Roman"/>
                <w:lang w:val="bg-BG" w:eastAsia="bg-BG"/>
              </w:rPr>
              <w:tab/>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643E2C" w:rsidRPr="003B25DD">
              <w:rPr>
                <w:rFonts w:ascii="Times New Roman" w:eastAsia="Calibri" w:hAnsi="Times New Roman"/>
                <w:lang w:val="bg-BG" w:eastAsia="bg-BG"/>
              </w:rPr>
              <w:t>,00</w:t>
            </w:r>
          </w:p>
        </w:tc>
      </w:tr>
      <w:tr w:rsidR="00643E2C" w:rsidRPr="003B25DD" w:rsidTr="00927C23">
        <w:trPr>
          <w:trHeight w:val="292"/>
        </w:trPr>
        <w:tc>
          <w:tcPr>
            <w:tcW w:w="709" w:type="dxa"/>
            <w:shd w:val="clear" w:color="auto" w:fill="auto"/>
          </w:tcPr>
          <w:p w:rsidR="00643E2C" w:rsidRPr="003B25DD" w:rsidRDefault="008B62CF" w:rsidP="008B62CF">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643E2C" w:rsidRPr="003B25DD" w:rsidRDefault="008B62CF" w:rsidP="008B62CF">
            <w:pPr>
              <w:jc w:val="both"/>
              <w:rPr>
                <w:rFonts w:ascii="Times New Roman" w:eastAsia="Calibri" w:hAnsi="Times New Roman"/>
                <w:lang w:val="bg-BG" w:eastAsia="bg-BG"/>
              </w:rPr>
            </w:pPr>
            <w:r w:rsidRPr="003B25DD">
              <w:rPr>
                <w:rFonts w:ascii="Times New Roman" w:eastAsia="Calibri" w:hAnsi="Times New Roman"/>
                <w:lang w:val="bg-BG" w:eastAsia="bg-BG"/>
              </w:rPr>
              <w:t>Деца под 7 години</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безплатно</w:t>
            </w:r>
          </w:p>
        </w:tc>
      </w:tr>
      <w:tr w:rsidR="00643E2C" w:rsidRPr="003B25DD" w:rsidTr="00927C23">
        <w:trPr>
          <w:trHeight w:val="292"/>
        </w:trPr>
        <w:tc>
          <w:tcPr>
            <w:tcW w:w="709" w:type="dxa"/>
            <w:shd w:val="clear" w:color="auto" w:fill="auto"/>
          </w:tcPr>
          <w:p w:rsidR="00643E2C" w:rsidRPr="003B25DD" w:rsidRDefault="008B62CF" w:rsidP="00643E2C">
            <w:pPr>
              <w:jc w:val="center"/>
              <w:rPr>
                <w:rFonts w:ascii="Times New Roman" w:eastAsia="Calibri" w:hAnsi="Times New Roman"/>
                <w:color w:val="000000" w:themeColor="text1"/>
                <w:lang w:val="bg-BG" w:eastAsia="bg-BG"/>
              </w:rPr>
            </w:pPr>
            <w:r w:rsidRPr="003B25DD">
              <w:rPr>
                <w:rFonts w:ascii="Times New Roman" w:eastAsia="Calibri" w:hAnsi="Times New Roman"/>
                <w:color w:val="000000" w:themeColor="text1"/>
                <w:lang w:val="bg-BG" w:eastAsia="bg-BG"/>
              </w:rPr>
              <w:t>4.</w:t>
            </w:r>
          </w:p>
        </w:tc>
        <w:tc>
          <w:tcPr>
            <w:tcW w:w="6805" w:type="dxa"/>
            <w:shd w:val="clear" w:color="auto" w:fill="auto"/>
          </w:tcPr>
          <w:p w:rsidR="00643E2C" w:rsidRPr="003B25DD" w:rsidRDefault="008B62CF" w:rsidP="008B62CF">
            <w:pPr>
              <w:jc w:val="both"/>
              <w:rPr>
                <w:rFonts w:ascii="Times New Roman" w:eastAsia="Calibri" w:hAnsi="Times New Roman"/>
                <w:lang w:val="bg-BG" w:eastAsia="bg-BG"/>
              </w:rPr>
            </w:pPr>
            <w:r w:rsidRPr="003B25DD">
              <w:rPr>
                <w:rFonts w:ascii="Times New Roman" w:eastAsia="Calibri" w:hAnsi="Times New Roman"/>
                <w:lang w:val="bg-BG" w:eastAsia="bg-BG"/>
              </w:rPr>
              <w:t>Хора в неравностойно положение</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8B62CF" w:rsidP="008B62CF">
            <w:pPr>
              <w:jc w:val="center"/>
              <w:rPr>
                <w:rFonts w:ascii="Times New Roman" w:eastAsia="Calibri" w:hAnsi="Times New Roman"/>
                <w:lang w:val="bg-BG" w:eastAsia="bg-BG"/>
              </w:rPr>
            </w:pPr>
            <w:r w:rsidRPr="003B25DD">
              <w:rPr>
                <w:rFonts w:ascii="Times New Roman" w:eastAsia="Calibri" w:hAnsi="Times New Roman"/>
                <w:lang w:val="bg-BG" w:eastAsia="bg-BG"/>
              </w:rPr>
              <w:t>безплатно</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ІV</w:t>
            </w:r>
          </w:p>
        </w:tc>
        <w:tc>
          <w:tcPr>
            <w:tcW w:w="1559" w:type="dxa"/>
            <w:shd w:val="clear" w:color="auto" w:fill="auto"/>
          </w:tcPr>
          <w:p w:rsidR="00643E2C" w:rsidRPr="003B25DD" w:rsidRDefault="00643E2C" w:rsidP="00643E2C">
            <w:pPr>
              <w:jc w:val="center"/>
              <w:rPr>
                <w:rFonts w:ascii="Times New Roman" w:eastAsia="Calibri" w:hAnsi="Times New Roman"/>
                <w:highlight w:val="red"/>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b/>
                <w:lang w:val="bg-BG" w:eastAsia="bg-BG"/>
              </w:rPr>
            </w:pPr>
          </w:p>
        </w:tc>
        <w:tc>
          <w:tcPr>
            <w:tcW w:w="6805" w:type="dxa"/>
            <w:shd w:val="clear" w:color="auto" w:fill="auto"/>
          </w:tcPr>
          <w:p w:rsidR="00643E2C" w:rsidRPr="003B25DD" w:rsidRDefault="00245D76" w:rsidP="00395D6D">
            <w:pPr>
              <w:jc w:val="center"/>
              <w:rPr>
                <w:rFonts w:ascii="Times New Roman" w:eastAsia="Calibri" w:hAnsi="Times New Roman"/>
                <w:b/>
                <w:lang w:val="bg-BG" w:eastAsia="bg-BG"/>
              </w:rPr>
            </w:pPr>
            <w:r w:rsidRPr="003B25DD">
              <w:rPr>
                <w:rFonts w:ascii="Times New Roman" w:hAnsi="Times New Roman"/>
                <w:b/>
                <w:bCs/>
                <w:u w:val="single"/>
                <w:lang w:val="bg-BG" w:eastAsia="ar-SA"/>
              </w:rPr>
              <w:t>Галерия</w:t>
            </w:r>
            <w:r w:rsidR="00643E2C" w:rsidRPr="003B25DD">
              <w:rPr>
                <w:rFonts w:ascii="Times New Roman" w:hAnsi="Times New Roman"/>
                <w:b/>
                <w:bCs/>
                <w:u w:val="single"/>
                <w:lang w:val="bg-BG" w:eastAsia="ar-SA"/>
              </w:rPr>
              <w:t xml:space="preserve"> ''Георги Баев“</w:t>
            </w:r>
            <w:r w:rsidR="00395D6D" w:rsidRPr="003B25DD">
              <w:rPr>
                <w:rFonts w:ascii="Times New Roman" w:hAnsi="Times New Roman"/>
                <w:b/>
                <w:bCs/>
                <w:lang w:val="bg-BG" w:eastAsia="ar-SA"/>
              </w:rPr>
              <w:t xml:space="preserve"> </w:t>
            </w:r>
            <w:r w:rsidR="00395D6D" w:rsidRPr="003B25DD">
              <w:rPr>
                <w:rFonts w:ascii="Times New Roman" w:hAnsi="Times New Roman"/>
                <w:bCs/>
                <w:lang w:val="bg-BG" w:eastAsia="ar-SA"/>
              </w:rPr>
              <w:t>(изм. Протокол №47</w:t>
            </w:r>
            <w:r w:rsidR="004F22D1" w:rsidRPr="003B25DD">
              <w:rPr>
                <w:rFonts w:ascii="Times New Roman" w:hAnsi="Times New Roman"/>
                <w:bCs/>
                <w:lang w:val="bg-BG" w:eastAsia="ar-SA"/>
              </w:rPr>
              <w:t>/</w:t>
            </w:r>
            <w:r w:rsidR="00395D6D" w:rsidRPr="003B25DD">
              <w:rPr>
                <w:rFonts w:ascii="Times New Roman" w:hAnsi="Times New Roman"/>
                <w:bCs/>
                <w:lang w:val="bg-BG" w:eastAsia="ar-SA"/>
              </w:rPr>
              <w:t>31.01.2023 г.)</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shd w:val="clear" w:color="auto" w:fill="auto"/>
          </w:tcPr>
          <w:p w:rsidR="00245D76" w:rsidRPr="003B25DD" w:rsidRDefault="00245D76" w:rsidP="00245D76">
            <w:pPr>
              <w:rPr>
                <w:rFonts w:ascii="Times New Roman" w:hAnsi="Times New Roman"/>
                <w:b/>
                <w:bCs/>
                <w:lang w:val="bg-BG" w:eastAsia="ar-SA"/>
              </w:rPr>
            </w:pPr>
            <w:r w:rsidRPr="003B25DD">
              <w:rPr>
                <w:rFonts w:ascii="Times New Roman" w:hAnsi="Times New Roman"/>
                <w:b/>
                <w:bCs/>
                <w:lang w:val="bg-BG" w:eastAsia="ar-SA"/>
              </w:rPr>
              <w:t>Такси за събития</w:t>
            </w:r>
          </w:p>
        </w:tc>
        <w:tc>
          <w:tcPr>
            <w:tcW w:w="155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1956" w:type="dxa"/>
            <w:shd w:val="clear" w:color="auto" w:fill="auto"/>
          </w:tcPr>
          <w:p w:rsidR="00245D76" w:rsidRPr="003B25DD" w:rsidRDefault="00245D76" w:rsidP="00245D76">
            <w:pPr>
              <w:jc w:val="center"/>
              <w:rPr>
                <w:rFonts w:ascii="Times New Roman" w:eastAsia="Calibri" w:hAnsi="Times New Roman"/>
                <w:lang w:val="bg-BG" w:eastAsia="bg-BG"/>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1.1.</w:t>
            </w:r>
          </w:p>
        </w:tc>
        <w:tc>
          <w:tcPr>
            <w:tcW w:w="6805" w:type="dxa"/>
            <w:shd w:val="clear" w:color="auto" w:fill="auto"/>
          </w:tcPr>
          <w:p w:rsidR="00245D76" w:rsidRPr="003B25DD" w:rsidRDefault="00245D76" w:rsidP="00245D76">
            <w:pPr>
              <w:jc w:val="both"/>
              <w:rPr>
                <w:rFonts w:ascii="Times New Roman" w:eastAsia="Calibri" w:hAnsi="Times New Roman"/>
                <w:lang w:val="bg-BG" w:eastAsia="bg-BG"/>
              </w:rPr>
            </w:pPr>
            <w:r w:rsidRPr="003B25DD">
              <w:rPr>
                <w:rFonts w:ascii="Times New Roman" w:hAnsi="Times New Roman"/>
                <w:lang w:val="bg-BG" w:eastAsia="ar-SA"/>
              </w:rPr>
              <w:t>Зала ет. 1</w:t>
            </w:r>
          </w:p>
        </w:tc>
        <w:tc>
          <w:tcPr>
            <w:tcW w:w="155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1956" w:type="dxa"/>
            <w:shd w:val="clear" w:color="auto" w:fill="auto"/>
          </w:tcPr>
          <w:p w:rsidR="00245D76" w:rsidRPr="003B25DD" w:rsidRDefault="00245D76" w:rsidP="00245D76">
            <w:pPr>
              <w:jc w:val="center"/>
              <w:rPr>
                <w:rFonts w:ascii="Times New Roman" w:eastAsia="Calibri" w:hAnsi="Times New Roman"/>
                <w:lang w:val="bg-BG" w:eastAsia="bg-BG"/>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jc w:val="both"/>
              <w:rPr>
                <w:rFonts w:ascii="Times New Roman" w:eastAsia="Calibri" w:hAnsi="Times New Roman"/>
                <w:lang w:val="bg-BG" w:eastAsia="bg-BG"/>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40,00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jc w:val="both"/>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20,00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805" w:type="dxa"/>
            <w:shd w:val="clear" w:color="auto" w:fill="auto"/>
          </w:tcPr>
          <w:p w:rsidR="00245D76" w:rsidRPr="003B25DD" w:rsidRDefault="00245D76" w:rsidP="00245D76">
            <w:pPr>
              <w:jc w:val="both"/>
              <w:rPr>
                <w:rFonts w:ascii="Times New Roman" w:hAnsi="Times New Roman"/>
                <w:lang w:val="bg-BG" w:eastAsia="ar-SA"/>
              </w:rPr>
            </w:pPr>
            <w:r w:rsidRPr="003B25DD">
              <w:rPr>
                <w:rFonts w:ascii="Times New Roman" w:hAnsi="Times New Roman"/>
                <w:lang w:val="bg-BG" w:eastAsia="ar-SA"/>
              </w:rPr>
              <w:t>Зала ет.0</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jc w:val="both"/>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30,00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15,00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Двор</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50,00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25,00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hAnsi="Times New Roman"/>
                <w:b/>
                <w:lang w:val="bg-BG" w:eastAsia="ar-SA"/>
              </w:rPr>
              <w:t>2.</w:t>
            </w:r>
          </w:p>
        </w:tc>
        <w:tc>
          <w:tcPr>
            <w:tcW w:w="6805" w:type="dxa"/>
            <w:shd w:val="clear" w:color="auto" w:fill="auto"/>
          </w:tcPr>
          <w:p w:rsidR="00245D76" w:rsidRPr="003B25DD" w:rsidRDefault="00245D76" w:rsidP="00245D76">
            <w:pPr>
              <w:suppressLineNumbers/>
              <w:snapToGrid w:val="0"/>
              <w:rPr>
                <w:rFonts w:ascii="Times New Roman" w:hAnsi="Times New Roman"/>
                <w:b/>
                <w:lang w:val="bg-BG" w:eastAsia="ar-SA"/>
              </w:rPr>
            </w:pPr>
            <w:r w:rsidRPr="003B25DD">
              <w:rPr>
                <w:rFonts w:ascii="Times New Roman" w:hAnsi="Times New Roman"/>
                <w:b/>
                <w:lang w:val="bg-BG" w:eastAsia="ar-SA"/>
              </w:rPr>
              <w:t>Такси зали за изложби</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2.1.</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Зала ет. 1</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7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90,00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14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115,00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21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140,00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30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160,00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2.2.</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Зала ет. 0</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7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46,00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14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60,00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21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74,00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30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88,00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2.3.</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Двор</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7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90,00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14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115,00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21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140,00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30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160,00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hAnsi="Times New Roman"/>
                <w:b/>
                <w:lang w:val="bg-BG" w:eastAsia="ar-SA"/>
              </w:rPr>
              <w:t>3.</w:t>
            </w:r>
          </w:p>
        </w:tc>
        <w:tc>
          <w:tcPr>
            <w:tcW w:w="6805" w:type="dxa"/>
            <w:shd w:val="clear" w:color="auto" w:fill="auto"/>
          </w:tcPr>
          <w:p w:rsidR="00245D76" w:rsidRPr="003B25DD" w:rsidRDefault="00245D76" w:rsidP="00245D76">
            <w:pPr>
              <w:suppressLineNumbers/>
              <w:snapToGrid w:val="0"/>
              <w:rPr>
                <w:rFonts w:ascii="Times New Roman" w:hAnsi="Times New Roman"/>
                <w:b/>
                <w:lang w:val="bg-BG" w:eastAsia="ar-SA"/>
              </w:rPr>
            </w:pPr>
            <w:r w:rsidRPr="003B25DD">
              <w:rPr>
                <w:rFonts w:ascii="Times New Roman" w:hAnsi="Times New Roman"/>
                <w:b/>
                <w:lang w:val="bg-BG" w:eastAsia="ar-SA"/>
              </w:rPr>
              <w:t>Такси зали за обучения</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3.1.</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Зала ет. 1</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14,00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7,00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3.2.</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Зала ет. 0</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12,00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6,00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hAnsi="Times New Roman"/>
                <w:b/>
                <w:lang w:val="bg-BG" w:eastAsia="ar-SA"/>
              </w:rPr>
              <w:t>4.</w:t>
            </w:r>
          </w:p>
        </w:tc>
        <w:tc>
          <w:tcPr>
            <w:tcW w:w="6805" w:type="dxa"/>
            <w:shd w:val="clear" w:color="auto" w:fill="auto"/>
          </w:tcPr>
          <w:p w:rsidR="00245D76" w:rsidRPr="003B25DD" w:rsidRDefault="00245D76" w:rsidP="00245D76">
            <w:pPr>
              <w:suppressLineNumbers/>
              <w:snapToGrid w:val="0"/>
              <w:rPr>
                <w:rFonts w:ascii="Times New Roman" w:hAnsi="Times New Roman"/>
                <w:b/>
                <w:lang w:val="bg-BG" w:eastAsia="ar-SA"/>
              </w:rPr>
            </w:pPr>
            <w:r w:rsidRPr="003B25DD">
              <w:rPr>
                <w:rFonts w:ascii="Times New Roman" w:hAnsi="Times New Roman"/>
                <w:b/>
                <w:lang w:val="bg-BG" w:eastAsia="ar-SA"/>
              </w:rPr>
              <w:t>Такса за ползване на мултимедиен проектор /цена за 1 бр./</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eastAsia="Calibri" w:hAnsi="Times New Roman"/>
                <w:lang w:val="bg-BG" w:eastAsia="bg-BG"/>
              </w:rPr>
              <w:t>4.1.</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56,00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eastAsia="Calibri" w:hAnsi="Times New Roman"/>
                <w:lang w:val="bg-BG" w:eastAsia="bg-BG"/>
              </w:rPr>
              <w:t>4.2.</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28,00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hAnsi="Times New Roman"/>
                <w:b/>
                <w:lang w:val="bg-BG" w:eastAsia="ar-SA"/>
              </w:rPr>
              <w:t>5.</w:t>
            </w:r>
          </w:p>
        </w:tc>
        <w:tc>
          <w:tcPr>
            <w:tcW w:w="6805" w:type="dxa"/>
            <w:shd w:val="clear" w:color="auto" w:fill="auto"/>
          </w:tcPr>
          <w:p w:rsidR="00245D76" w:rsidRPr="003B25DD" w:rsidRDefault="00245D76" w:rsidP="00245D76">
            <w:pPr>
              <w:suppressLineNumbers/>
              <w:snapToGrid w:val="0"/>
              <w:rPr>
                <w:rFonts w:ascii="Times New Roman" w:hAnsi="Times New Roman"/>
                <w:b/>
                <w:lang w:val="bg-BG" w:eastAsia="ar-SA"/>
              </w:rPr>
            </w:pPr>
            <w:r w:rsidRPr="003B25DD">
              <w:rPr>
                <w:rFonts w:ascii="Times New Roman" w:hAnsi="Times New Roman"/>
                <w:b/>
                <w:lang w:val="bg-BG" w:eastAsia="ar-SA"/>
              </w:rPr>
              <w:t>Билети</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възрастни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2.00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ученици и студенти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пенсионери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беседа</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5.00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hAnsi="Times New Roman"/>
                <w:b/>
                <w:lang w:val="bg-BG" w:eastAsia="ar-SA"/>
              </w:rPr>
              <w:t>6.</w:t>
            </w:r>
          </w:p>
        </w:tc>
        <w:tc>
          <w:tcPr>
            <w:tcW w:w="6805" w:type="dxa"/>
            <w:shd w:val="clear" w:color="auto" w:fill="auto"/>
          </w:tcPr>
          <w:p w:rsidR="00245D76" w:rsidRPr="003B25DD" w:rsidRDefault="00245D76" w:rsidP="00245D76">
            <w:pPr>
              <w:suppressLineNumbers/>
              <w:snapToGrid w:val="0"/>
              <w:rPr>
                <w:rFonts w:ascii="Times New Roman" w:hAnsi="Times New Roman"/>
                <w:b/>
                <w:lang w:val="bg-BG" w:eastAsia="ar-SA"/>
              </w:rPr>
            </w:pPr>
            <w:r w:rsidRPr="003B25DD">
              <w:rPr>
                <w:rFonts w:ascii="Times New Roman" w:hAnsi="Times New Roman"/>
                <w:b/>
                <w:lang w:val="bg-BG" w:eastAsia="ar-SA"/>
              </w:rPr>
              <w:t>Такса за озвучаване на събития -  1.5 KW /2 тонколони, миксер, CD плеър, до 3 микрофона/</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36,00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18,00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4.2. Такса за допълнителен микрофон на ден /цена за 1 бр./</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Безжичен микрофон</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12,00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Кабелен микрофон</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jc w:val="center"/>
              <w:rPr>
                <w:rFonts w:ascii="Times New Roman" w:hAnsi="Times New Roman"/>
                <w:lang w:val="bg-BG"/>
              </w:rPr>
            </w:pPr>
            <w:r w:rsidRPr="003B25DD">
              <w:rPr>
                <w:rFonts w:ascii="Times New Roman" w:hAnsi="Times New Roman"/>
                <w:lang w:val="bg-BG" w:eastAsia="ar-SA"/>
              </w:rPr>
              <w:t>12,00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Микрофон брошка</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jc w:val="center"/>
              <w:rPr>
                <w:rFonts w:ascii="Times New Roman" w:hAnsi="Times New Roman"/>
                <w:lang w:val="bg-BG"/>
              </w:rPr>
            </w:pPr>
            <w:r w:rsidRPr="003B25DD">
              <w:rPr>
                <w:rFonts w:ascii="Times New Roman" w:hAnsi="Times New Roman"/>
                <w:lang w:val="bg-BG" w:eastAsia="ar-SA"/>
              </w:rPr>
              <w:t>12,00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Микрофон за глава</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jc w:val="center"/>
              <w:rPr>
                <w:rFonts w:ascii="Times New Roman" w:hAnsi="Times New Roman"/>
                <w:lang w:val="bg-BG"/>
              </w:rPr>
            </w:pPr>
            <w:r w:rsidRPr="003B25DD">
              <w:rPr>
                <w:rFonts w:ascii="Times New Roman" w:hAnsi="Times New Roman"/>
                <w:lang w:val="bg-BG" w:eastAsia="ar-SA"/>
              </w:rPr>
              <w:t>12,00</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71"/>
        </w:trPr>
        <w:tc>
          <w:tcPr>
            <w:tcW w:w="709" w:type="dxa"/>
            <w:shd w:val="clear" w:color="auto" w:fill="auto"/>
          </w:tcPr>
          <w:p w:rsidR="00643E2C" w:rsidRPr="003B25DD" w:rsidRDefault="00643E2C" w:rsidP="00643E2C">
            <w:pPr>
              <w:jc w:val="center"/>
              <w:rPr>
                <w:rFonts w:ascii="Times New Roman" w:eastAsia="Calibri" w:hAnsi="Times New Roman"/>
                <w:b/>
                <w:color w:val="000000" w:themeColor="text1"/>
                <w:lang w:val="bg-BG" w:eastAsia="bg-BG"/>
              </w:rPr>
            </w:pPr>
          </w:p>
        </w:tc>
        <w:tc>
          <w:tcPr>
            <w:tcW w:w="6805" w:type="dxa"/>
            <w:shd w:val="clear" w:color="auto" w:fill="auto"/>
          </w:tcPr>
          <w:p w:rsidR="00643E2C" w:rsidRPr="003B25DD" w:rsidRDefault="005152F6" w:rsidP="00682DA2">
            <w:pPr>
              <w:jc w:val="center"/>
              <w:rPr>
                <w:rFonts w:ascii="Times New Roman" w:eastAsia="Calibri" w:hAnsi="Times New Roman"/>
                <w:b/>
                <w:u w:val="single"/>
                <w:lang w:val="bg-BG" w:eastAsia="bg-BG"/>
              </w:rPr>
            </w:pPr>
            <w:r w:rsidRPr="005152F6">
              <w:rPr>
                <w:rFonts w:ascii="Times New Roman" w:eastAsia="Calibri" w:hAnsi="Times New Roman"/>
                <w:b/>
                <w:u w:val="single"/>
                <w:lang w:val="bg-BG" w:eastAsia="bg-BG"/>
              </w:rPr>
              <w:t>Регионален исторически музей Бургас</w:t>
            </w:r>
            <w:r w:rsidR="0039670F">
              <w:rPr>
                <w:rFonts w:ascii="Times New Roman" w:eastAsia="Calibri" w:hAnsi="Times New Roman"/>
                <w:bCs/>
                <w:lang w:val="bg-BG" w:eastAsia="bg-BG"/>
              </w:rPr>
              <w:t xml:space="preserve"> (изм. Протокол </w:t>
            </w:r>
            <w:r w:rsidR="0039670F" w:rsidRPr="00823890">
              <w:rPr>
                <w:rFonts w:ascii="Times New Roman" w:eastAsia="Calibri" w:hAnsi="Times New Roman"/>
                <w:bCs/>
                <w:lang w:val="bg-BG" w:eastAsia="bg-BG"/>
              </w:rPr>
              <w:t>№5/19.12.2023</w:t>
            </w:r>
            <w:r w:rsidR="0039670F">
              <w:rPr>
                <w:rFonts w:ascii="Times New Roman" w:eastAsia="Calibri" w:hAnsi="Times New Roman"/>
                <w:bCs/>
                <w:lang w:val="bg-BG" w:eastAsia="bg-BG"/>
              </w:rPr>
              <w:t>г.</w:t>
            </w:r>
            <w:r w:rsidR="0039670F" w:rsidRPr="00467FA2">
              <w:rPr>
                <w:rFonts w:ascii="Times New Roman" w:eastAsia="Calibri" w:hAnsi="Times New Roman"/>
                <w:bCs/>
                <w:lang w:val="en-US" w:eastAsia="bg-BG"/>
              </w:rPr>
              <w:t>)</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Входни такси: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ученици – редовно обучение</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пенсионери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възрастни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семеен билет за една експозиция</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семеен билет за всички експозиции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деца до 7 г. и хора с увреждания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безплатно</w:t>
            </w:r>
          </w:p>
        </w:tc>
      </w:tr>
      <w:tr w:rsidR="008A0CE8" w:rsidRPr="003B25DD" w:rsidTr="00F64B8A">
        <w:trPr>
          <w:trHeight w:val="287"/>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Промоционален билет /възрастен/:</w:t>
            </w:r>
          </w:p>
        </w:tc>
        <w:tc>
          <w:tcPr>
            <w:tcW w:w="1559" w:type="dxa"/>
            <w:shd w:val="clear" w:color="auto" w:fill="auto"/>
          </w:tcPr>
          <w:p w:rsidR="008A0CE8" w:rsidRPr="003B25DD" w:rsidRDefault="008A0CE8" w:rsidP="00F64B8A">
            <w:pPr>
              <w:rPr>
                <w:rFonts w:ascii="Times New Roman" w:eastAsia="Calibri" w:hAnsi="Times New Roman"/>
                <w:lang w:val="bg-BG" w:eastAsia="bg-BG"/>
              </w:rPr>
            </w:pPr>
          </w:p>
        </w:tc>
        <w:tc>
          <w:tcPr>
            <w:tcW w:w="1956" w:type="dxa"/>
            <w:shd w:val="clear" w:color="auto" w:fill="auto"/>
          </w:tcPr>
          <w:p w:rsidR="008A0CE8" w:rsidRPr="003B25DD" w:rsidRDefault="008A0CE8" w:rsidP="00F64B8A">
            <w:pP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- 2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9,00 </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- 3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12,00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- 4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18,00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Годишен абонамент:</w:t>
            </w:r>
          </w:p>
          <w:p w:rsidR="00F64B8A"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За един посетител</w:t>
            </w:r>
          </w:p>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За едно семейство</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40,00</w:t>
            </w: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Свободен достъп за всички:</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6 декември – Никулден</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3 март – Национален празник</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18 май – Нощта на музеите</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b/>
                <w:bCs/>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Беседа</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b/>
                <w:bCs/>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 xml:space="preserve">на български език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на чужд език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 xml:space="preserve">тематична беседа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Такса за отваряне на музей в извънработно време /група мин. 20 души/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За групови посещения:</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от 10 до 20 посетители, цена за 1 човек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над 20 посетители, цена за 1 човек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w:t>
            </w:r>
          </w:p>
        </w:tc>
      </w:tr>
      <w:tr w:rsidR="005152F6" w:rsidRPr="003B25DD" w:rsidTr="00927C23">
        <w:trPr>
          <w:trHeight w:val="292"/>
        </w:trPr>
        <w:tc>
          <w:tcPr>
            <w:tcW w:w="709" w:type="dxa"/>
            <w:shd w:val="clear" w:color="auto" w:fill="auto"/>
          </w:tcPr>
          <w:p w:rsidR="005152F6" w:rsidRPr="005152F6" w:rsidRDefault="005152F6" w:rsidP="005152F6">
            <w:pPr>
              <w:jc w:val="center"/>
              <w:rPr>
                <w:rFonts w:ascii="Times New Roman" w:eastAsia="Calibri" w:hAnsi="Times New Roman"/>
                <w:lang w:val="bg-BG" w:eastAsia="bg-BG"/>
              </w:rPr>
            </w:pPr>
            <w:r w:rsidRPr="005152F6">
              <w:rPr>
                <w:rFonts w:ascii="Times New Roman" w:eastAsia="Calibri" w:hAnsi="Times New Roman"/>
                <w:lang w:val="bg-BG" w:eastAsia="bg-BG"/>
              </w:rPr>
              <w:t>8.</w:t>
            </w:r>
          </w:p>
        </w:tc>
        <w:tc>
          <w:tcPr>
            <w:tcW w:w="6805" w:type="dxa"/>
            <w:shd w:val="clear" w:color="auto" w:fill="auto"/>
          </w:tcPr>
          <w:p w:rsidR="005152F6" w:rsidRPr="005152F6" w:rsidRDefault="005152F6" w:rsidP="0039670F">
            <w:pPr>
              <w:jc w:val="both"/>
              <w:rPr>
                <w:rFonts w:ascii="Times New Roman" w:eastAsia="Calibri" w:hAnsi="Times New Roman"/>
                <w:lang w:val="bg-BG" w:eastAsia="bg-BG"/>
              </w:rPr>
            </w:pPr>
            <w:r w:rsidRPr="005152F6">
              <w:rPr>
                <w:rFonts w:ascii="Times New Roman" w:eastAsia="Calibri" w:hAnsi="Times New Roman"/>
                <w:lang w:val="bg-BG" w:eastAsia="bg-BG"/>
              </w:rPr>
              <w:t>Електронни сайтове за пазаруване ползват до 30 % отстъпка от цените на билетите</w:t>
            </w:r>
            <w:r>
              <w:rPr>
                <w:rFonts w:ascii="Times New Roman" w:eastAsia="Calibri" w:hAnsi="Times New Roman"/>
                <w:lang w:val="bg-BG" w:eastAsia="bg-BG"/>
              </w:rPr>
              <w:t>,</w:t>
            </w:r>
            <w:r w:rsidR="0039670F">
              <w:rPr>
                <w:rFonts w:ascii="Times New Roman" w:eastAsia="Calibri" w:hAnsi="Times New Roman"/>
                <w:lang w:val="bg-BG" w:eastAsia="bg-BG"/>
              </w:rPr>
              <w:t xml:space="preserve"> посочени в предходните точки</w:t>
            </w:r>
            <w:r w:rsidR="0039670F">
              <w:rPr>
                <w:rFonts w:ascii="Times New Roman" w:eastAsia="Calibri" w:hAnsi="Times New Roman"/>
                <w:bCs/>
                <w:lang w:val="bg-BG" w:eastAsia="bg-BG"/>
              </w:rPr>
              <w:t xml:space="preserve"> (нова, Протокол </w:t>
            </w:r>
            <w:r w:rsidR="0039670F" w:rsidRPr="00823890">
              <w:rPr>
                <w:rFonts w:ascii="Times New Roman" w:eastAsia="Calibri" w:hAnsi="Times New Roman"/>
                <w:bCs/>
                <w:lang w:val="bg-BG" w:eastAsia="bg-BG"/>
              </w:rPr>
              <w:t>№5/19.12.2023</w:t>
            </w:r>
            <w:r w:rsidR="0039670F">
              <w:rPr>
                <w:rFonts w:ascii="Times New Roman" w:eastAsia="Calibri" w:hAnsi="Times New Roman"/>
                <w:bCs/>
                <w:lang w:val="bg-BG" w:eastAsia="bg-BG"/>
              </w:rPr>
              <w:t>г.</w:t>
            </w:r>
            <w:r w:rsidR="0039670F" w:rsidRPr="00467FA2">
              <w:rPr>
                <w:rFonts w:ascii="Times New Roman" w:eastAsia="Calibri" w:hAnsi="Times New Roman"/>
                <w:bCs/>
                <w:lang w:val="en-US" w:eastAsia="bg-BG"/>
              </w:rPr>
              <w:t>)</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 </w:t>
            </w:r>
            <w:r w:rsidRPr="003B25DD">
              <w:rPr>
                <w:rFonts w:ascii="Times New Roman" w:eastAsia="Calibri" w:hAnsi="Times New Roman"/>
                <w:lang w:val="bg-BG" w:eastAsia="bg-BG"/>
              </w:rPr>
              <w:t>Общинско радио Бургас</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(отм. Протокол №18/21.12.2020 г.)</w:t>
            </w:r>
          </w:p>
        </w:tc>
        <w:tc>
          <w:tcPr>
            <w:tcW w:w="1559" w:type="dxa"/>
            <w:shd w:val="clear" w:color="auto" w:fill="auto"/>
          </w:tcPr>
          <w:p w:rsidR="005152F6" w:rsidRPr="003B25DD" w:rsidRDefault="005152F6" w:rsidP="005152F6">
            <w:pPr>
              <w:jc w:val="center"/>
              <w:rPr>
                <w:rFonts w:ascii="Times New Roman" w:eastAsia="Calibri" w:hAnsi="Times New Roman"/>
                <w:highlight w:val="red"/>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VІІ </w:t>
            </w:r>
          </w:p>
        </w:tc>
        <w:tc>
          <w:tcPr>
            <w:tcW w:w="1559" w:type="dxa"/>
            <w:shd w:val="clear" w:color="auto" w:fill="auto"/>
          </w:tcPr>
          <w:p w:rsidR="005152F6" w:rsidRPr="003B25DD" w:rsidRDefault="005152F6" w:rsidP="005152F6">
            <w:pPr>
              <w:jc w:val="center"/>
              <w:rPr>
                <w:rFonts w:ascii="Times New Roman" w:eastAsia="Calibri" w:hAnsi="Times New Roman"/>
                <w:highlight w:val="red"/>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Професионален фолклорен ансамбъл “Странджа”</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800,00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по договаряне, но не по-малко от 1 200,00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по договаряне, но не по-малко от 1 800,00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2 400,00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3 000, 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 участие на изпълнител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50,00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Озвучаване на концерт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Входни билети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75"/>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възрастни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10,00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12,00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15,00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20,00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30,00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40,00</w:t>
            </w:r>
          </w:p>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ar-SA"/>
              </w:rPr>
              <w:t>50,00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деца до 7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b/>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VІІІ</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Хорово общество "Родна песен"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откупка концерт - за 15 минутно участие</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ІХ</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Регионална библиотека "П.К.Яворов" </w:t>
            </w:r>
            <w:r w:rsidRPr="003B25DD">
              <w:rPr>
                <w:rFonts w:ascii="Times New Roman" w:eastAsia="Calibri" w:hAnsi="Times New Roman"/>
                <w:lang w:val="bg-BG" w:eastAsia="bg-BG"/>
              </w:rPr>
              <w:t>(изм. Протокол №8/31.03.2020 г., изм. Протокол №30/20.12.2021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5152F6" w:rsidRPr="003B25DD" w:rsidRDefault="005152F6" w:rsidP="005152F6">
            <w:pPr>
              <w:jc w:val="both"/>
              <w:rPr>
                <w:rFonts w:ascii="Times New Roman" w:hAnsi="Times New Roman"/>
                <w:bCs/>
                <w:lang w:val="bg-BG" w:eastAsia="bg-BG"/>
              </w:rPr>
            </w:pPr>
            <w:r w:rsidRPr="003B25DD">
              <w:rPr>
                <w:rFonts w:ascii="Times New Roman" w:hAnsi="Times New Roman"/>
                <w:bCs/>
                <w:lang w:val="bg-BG" w:eastAsia="bg-BG"/>
              </w:rPr>
              <w:t>Такса издаване на потребителска/ читателска карта за 12 месеца:</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p>
        </w:tc>
        <w:tc>
          <w:tcPr>
            <w:tcW w:w="1956" w:type="dxa"/>
            <w:shd w:val="clear" w:color="auto" w:fill="auto"/>
          </w:tcPr>
          <w:p w:rsidR="005152F6" w:rsidRPr="003B25DD" w:rsidRDefault="005152F6" w:rsidP="005152F6">
            <w:pPr>
              <w:jc w:val="center"/>
              <w:rPr>
                <w:rFonts w:ascii="Times New Roman" w:hAnsi="Times New Roman"/>
                <w:bCs/>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редовни читатели /работещи/</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10.00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до 5 г.</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безплатно</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от 5 до 14 г.</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5.00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ученици, студенти, пенсионери</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5.00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bCs/>
                <w:lang w:val="bg-BG" w:eastAsia="bg-BG"/>
              </w:rPr>
              <w:t>Седмична читателска карта /важи за читалните звена на РБ „Пейо К. Яворов”/</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3,00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bCs/>
                <w:lang w:val="bg-BG" w:eastAsia="bg-BG"/>
              </w:rPr>
              <w:t>Еднодневна карта /важи за читалните звена на РБ „Пейо К. Яворов”/</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2.00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5152F6" w:rsidRPr="003B25DD" w:rsidRDefault="005152F6" w:rsidP="005152F6">
            <w:pPr>
              <w:jc w:val="both"/>
              <w:rPr>
                <w:rFonts w:ascii="Times New Roman" w:hAnsi="Times New Roman"/>
                <w:bCs/>
                <w:lang w:val="bg-BG" w:eastAsia="bg-BG"/>
              </w:rPr>
            </w:pPr>
            <w:r w:rsidRPr="003B25DD">
              <w:rPr>
                <w:rFonts w:ascii="Times New Roman" w:hAnsi="Times New Roman"/>
                <w:lang w:val="bg-BG" w:eastAsia="bg-BG"/>
              </w:rPr>
              <w:t>Дубликат на изгубена читателска карта</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2,00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Ползване на Зала за мероприятия/ за провеждане на събитие</w:t>
            </w:r>
          </w:p>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bg-BG"/>
              </w:rPr>
              <w:t>минимум 50.00 лв. / събитие</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Х </w:t>
            </w:r>
            <w:r w:rsidRPr="003B25DD">
              <w:rPr>
                <w:rFonts w:ascii="Times New Roman" w:eastAsia="Calibri" w:hAnsi="Times New Roman"/>
                <w:lang w:val="bg-BG" w:eastAsia="bg-BG"/>
              </w:rPr>
              <w:t>(изм. Протокол №46/20.12.2022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highlight w:val="gree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Център за подкрепа на личностното развитие</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color w:val="FF0000"/>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Спортно-развлекателни игри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Театрални студия I-VII клас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Чужди езици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Изобразително  или приложно изкуство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Занимания по интереси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Детска лятна занималня:</w:t>
            </w:r>
          </w:p>
          <w:p w:rsidR="005152F6" w:rsidRPr="003B25DD" w:rsidRDefault="005152F6" w:rsidP="005152F6">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Полудневна /4 часа/</w:t>
            </w:r>
          </w:p>
          <w:p w:rsidR="005152F6" w:rsidRPr="003B25DD" w:rsidRDefault="005152F6" w:rsidP="005152F6">
            <w:p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 Целодневна /8 часа/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78,00/месец</w:t>
            </w: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ХІ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Theme="minorHAnsi" w:hAnsi="Times New Roman"/>
                <w:b/>
                <w:lang w:val="bg-BG"/>
              </w:rPr>
              <w:t xml:space="preserve">Младежки културен център </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374A70">
              <w:rPr>
                <w:rFonts w:ascii="Times New Roman" w:eastAsia="Calibri" w:hAnsi="Times New Roman"/>
                <w:bCs/>
                <w:lang w:val="bg-BG" w:eastAsia="bg-BG"/>
              </w:rPr>
              <w:t xml:space="preserve">, </w:t>
            </w:r>
            <w:r w:rsidR="00374A70" w:rsidRPr="00374A70">
              <w:rPr>
                <w:rFonts w:ascii="Times New Roman" w:eastAsia="Calibri" w:hAnsi="Times New Roman"/>
                <w:b/>
                <w:bCs/>
                <w:lang w:val="bg-BG" w:eastAsia="bg-BG"/>
              </w:rPr>
              <w:t>отм.</w:t>
            </w:r>
            <w:r w:rsidR="00374A70">
              <w:rPr>
                <w:rFonts w:ascii="Times New Roman" w:eastAsia="Calibri" w:hAnsi="Times New Roman"/>
                <w:bCs/>
                <w:lang w:val="bg-BG" w:eastAsia="bg-BG"/>
              </w:rPr>
              <w:t xml:space="preserve"> </w:t>
            </w:r>
            <w:r w:rsidR="00374A70" w:rsidRPr="00374A70">
              <w:rPr>
                <w:rFonts w:ascii="Times New Roman" w:hAnsi="Times New Roman"/>
                <w:b/>
                <w:bCs/>
                <w:kern w:val="36"/>
                <w:lang w:val="bg-BG"/>
              </w:rPr>
              <w:t>Протокол №10</w:t>
            </w:r>
            <w:r w:rsidR="00374A70">
              <w:rPr>
                <w:rFonts w:ascii="Times New Roman" w:hAnsi="Times New Roman"/>
                <w:b/>
                <w:bCs/>
                <w:kern w:val="36"/>
                <w:lang w:val="bg-BG"/>
              </w:rPr>
              <w:t>/</w:t>
            </w:r>
            <w:r w:rsidR="00374A70" w:rsidRPr="00374A70">
              <w:rPr>
                <w:rFonts w:ascii="Times New Roman" w:hAnsi="Times New Roman"/>
                <w:b/>
                <w:bCs/>
                <w:kern w:val="36"/>
                <w:lang w:val="bg-BG"/>
              </w:rPr>
              <w:t>23.04.2024 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blPrEx>
          <w:tblLook w:val="00A0" w:firstRow="1" w:lastRow="0" w:firstColumn="1" w:lastColumn="0" w:noHBand="0" w:noVBand="0"/>
        </w:tblPrEx>
        <w:trPr>
          <w:trHeight w:val="292"/>
        </w:trPr>
        <w:tc>
          <w:tcPr>
            <w:tcW w:w="709" w:type="dxa"/>
          </w:tcPr>
          <w:p w:rsidR="005152F6" w:rsidRPr="003B25DD" w:rsidRDefault="005152F6" w:rsidP="005152F6">
            <w:pPr>
              <w:jc w:val="center"/>
              <w:rPr>
                <w:rFonts w:ascii="Times New Roman" w:eastAsia="Calibri" w:hAnsi="Times New Roman"/>
                <w:lang w:val="bg-BG"/>
              </w:rPr>
            </w:pPr>
          </w:p>
        </w:tc>
        <w:tc>
          <w:tcPr>
            <w:tcW w:w="6805" w:type="dxa"/>
          </w:tcPr>
          <w:p w:rsidR="00116CDA" w:rsidRDefault="00116CDA" w:rsidP="005152F6">
            <w:pPr>
              <w:jc w:val="center"/>
              <w:rPr>
                <w:rFonts w:ascii="Times New Roman" w:eastAsia="Calibri" w:hAnsi="Times New Roman"/>
                <w:b/>
                <w:lang w:val="bg-BG"/>
              </w:rPr>
            </w:pPr>
          </w:p>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b/>
                <w:lang w:val="bg-BG"/>
              </w:rPr>
              <w:t xml:space="preserve">Раздел ХІІ </w:t>
            </w:r>
          </w:p>
        </w:tc>
        <w:tc>
          <w:tcPr>
            <w:tcW w:w="1559" w:type="dxa"/>
          </w:tcPr>
          <w:p w:rsidR="005152F6" w:rsidRPr="003B25DD" w:rsidRDefault="005152F6" w:rsidP="005152F6">
            <w:pPr>
              <w:jc w:val="center"/>
              <w:rPr>
                <w:rFonts w:ascii="Times New Roman" w:eastAsia="Calibri" w:hAnsi="Times New Roman"/>
                <w:lang w:val="bg-BG"/>
              </w:rPr>
            </w:pPr>
          </w:p>
        </w:tc>
        <w:tc>
          <w:tcPr>
            <w:tcW w:w="1956" w:type="dxa"/>
          </w:tcPr>
          <w:p w:rsidR="005152F6" w:rsidRPr="003B25DD" w:rsidRDefault="005152F6" w:rsidP="005152F6">
            <w:pPr>
              <w:jc w:val="center"/>
              <w:rPr>
                <w:rFonts w:ascii="Times New Roman" w:eastAsia="Calibri" w:hAnsi="Times New Roman"/>
                <w:lang w:val="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b/>
                <w:highlight w:val="yellow"/>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училища.</w:t>
            </w:r>
          </w:p>
        </w:tc>
        <w:tc>
          <w:tcPr>
            <w:tcW w:w="1559" w:type="dxa"/>
            <w:shd w:val="clear" w:color="auto" w:fill="auto"/>
          </w:tcPr>
          <w:p w:rsidR="005152F6" w:rsidRPr="003B25DD" w:rsidRDefault="005152F6" w:rsidP="005152F6">
            <w:pPr>
              <w:jc w:val="center"/>
              <w:rPr>
                <w:rFonts w:ascii="Times New Roman" w:eastAsia="Calibri" w:hAnsi="Times New Roman"/>
                <w:color w:val="FF0000"/>
                <w:highlight w:val="yellow"/>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color w:val="FF0000"/>
                <w:highlight w:val="yellow"/>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обучение по плуване</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ученик за 1 учебен час</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ПГ по туризъм "Проф.Д-р Асен Златаров" и комплекс "Младост" (изм. Протокол №30/20.12.2021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напитки“-първа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527.00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658.00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790.00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620.00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775.00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930.00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556.00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695.00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834.00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1141.00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1677.00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2012.00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541010 „Техник-технолог в хранително-вкусовата промишленост“ – специалност „Производство на хляб, хлебни и сладкарски изделия“ – трета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977.00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1221.00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1465.00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на хляб и хлебни изделия“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сладкарски изделия“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за придобиване на степен на професионална квалификация по:</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Професия 811070 „Готвач“ – специалност „Производство на кулинарни изделия и напитки“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723.00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811070 „Готвач“ – специалност „Производство на кулинарни изделия и напитки“ – първа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338.00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1033.00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576.00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втора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808.00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първа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442.00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Theme="minorHAnsi" w:hAnsi="Times New Roman"/>
                <w:lang w:val="bg-BG"/>
              </w:rPr>
              <w:t>ПГ по механоелектротехника и електроника – Бургас (изм. Протокол №30/20.12.2021 г., изм. Протокол №46/20.12.2022 г.)</w:t>
            </w:r>
          </w:p>
        </w:tc>
        <w:tc>
          <w:tcPr>
            <w:tcW w:w="1559" w:type="dxa"/>
            <w:shd w:val="clear" w:color="auto" w:fill="auto"/>
          </w:tcPr>
          <w:p w:rsidR="005152F6" w:rsidRPr="003B25DD" w:rsidRDefault="005152F6" w:rsidP="005152F6">
            <w:pPr>
              <w:jc w:val="center"/>
              <w:rPr>
                <w:rFonts w:ascii="Times New Roman" w:eastAsia="Calibri" w:hAnsi="Times New Roman"/>
                <w:sz w:val="22"/>
                <w:szCs w:val="22"/>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първа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„Заварчик”, специалност „Заваряване”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„Стругар”, специалност „Стругарство”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Любителско обучение  за пилоти  за 10 часа за  1 курсист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290.00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ф10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2.50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3.7.</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3.55</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3.8.</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ф30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4.50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3.9.</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6.56</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Металообработващи услуги по местонахождение на клиента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20.00 на час</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Металообработващи услуги в работилниците на училището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30.00 на час</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ПГСАГ „Кольо Фичето” – Бургас </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lastRenderedPageBreak/>
              <w:t> </w:t>
            </w:r>
          </w:p>
          <w:p w:rsidR="005152F6" w:rsidRPr="003B25DD" w:rsidRDefault="005152F6" w:rsidP="005152F6">
            <w:pPr>
              <w:tabs>
                <w:tab w:val="left" w:pos="1134"/>
              </w:tabs>
              <w:ind w:firstLine="567"/>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600,00</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2 320,00</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специалност „Геодезия“ и „Техник озеленител“ със специалност „Парково строителство и озеленяване“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2 050,00</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1 275,00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Професионална гимназия по компютърно програмиране и иновации (нова, Протокол №46/28.08.2018 г.; изм. Протокол №13/29.09.2020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самостоятелна стая месечно</w:t>
            </w:r>
            <w:r w:rsidRPr="003B25DD">
              <w:rPr>
                <w:rFonts w:ascii="Times New Roman" w:eastAsiaTheme="minorHAnsi" w:hAnsi="Times New Roman"/>
                <w:lang w:val="bg-BG"/>
              </w:rPr>
              <w:t xml:space="preserve"> (</w:t>
            </w:r>
            <w:r w:rsidRPr="003B25DD">
              <w:rPr>
                <w:rFonts w:ascii="Times New Roman" w:hAnsi="Times New Roman"/>
                <w:lang w:val="bg-BG"/>
              </w:rPr>
              <w:t>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120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двойна стая месечно (изм.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90 лв. на легло</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тройна стая месечно (изм.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80 лв. на легло</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апартамент в общежитие месечно (изм.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130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от външни ползватели целогодишно: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5.5.1.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апартамент/три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75 лв./нощувка</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5.5.2.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апартамент/две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60 лв./нощувка</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5.5.3.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самостоятелна стая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35 лв./нощувка</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За деца от семейства, с доход на член от семейството под удвоения размер на гарантирания минимален доход, определен Постановление на МС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DD620C" w:rsidRDefault="005152F6" w:rsidP="00DD620C">
            <w:pPr>
              <w:jc w:val="center"/>
              <w:rPr>
                <w:rFonts w:ascii="Times New Roman" w:hAnsi="Times New Roman"/>
                <w:lang w:val="bg-BG"/>
              </w:rPr>
            </w:pPr>
            <w:r w:rsidRPr="003B25DD">
              <w:rPr>
                <w:rFonts w:ascii="Times New Roman" w:hAnsi="Times New Roman"/>
                <w:lang w:val="bg-BG"/>
              </w:rPr>
              <w:t xml:space="preserve">50 % от пълния размер на таксите по </w:t>
            </w:r>
          </w:p>
          <w:p w:rsidR="005152F6" w:rsidRPr="003B25DD" w:rsidRDefault="005152F6" w:rsidP="00DD620C">
            <w:pPr>
              <w:jc w:val="center"/>
              <w:rPr>
                <w:rFonts w:ascii="Times New Roman" w:hAnsi="Times New Roman"/>
                <w:lang w:val="bg-BG"/>
              </w:rPr>
            </w:pPr>
            <w:r w:rsidRPr="003B25DD">
              <w:rPr>
                <w:rFonts w:ascii="Times New Roman" w:hAnsi="Times New Roman"/>
                <w:lang w:val="bg-BG"/>
              </w:rPr>
              <w:t>т. 5.1., 5.2., 5.3., 5.4.</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5.7.</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За нощувка в общежитие от 01.07. до 30.08. за ученици, участващи в обучителните курсове към гимназията (нова, Протокол №56/30.04.2019 г., 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45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lastRenderedPageBreak/>
              <w:t>5.8.</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Ускорен курс по програмиране С++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5.9.</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Ускорен курс по програмиране Python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техномехатроника с Ардуино – 60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372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Web дизайн – HTML, CSS, Java script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CISCO IT Essentials – 70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432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графичен дизайн – Photoshop, Illustrator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5.14.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spacing w:after="120"/>
              <w:contextualSpacing/>
              <w:jc w:val="both"/>
              <w:rPr>
                <w:rFonts w:ascii="Times New Roman" w:eastAsia="Calibri" w:hAnsi="Times New Roman"/>
                <w:lang w:val="bg-BG"/>
              </w:rPr>
            </w:pPr>
            <w:r w:rsidRPr="003B25DD">
              <w:rPr>
                <w:rFonts w:ascii="Times New Roman" w:eastAsia="Calibri" w:hAnsi="Times New Roman"/>
                <w:lang w:val="bg-BG"/>
              </w:rPr>
              <w:t>Курс за офис-специалист – Word, Exell, Power Point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252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6. </w:t>
            </w: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Професионална гимназия по морско корабоплаване и риболов </w:t>
            </w:r>
            <w:r w:rsidR="00DD620C">
              <w:rPr>
                <w:rFonts w:ascii="Times New Roman" w:eastAsia="Calibri" w:hAnsi="Times New Roman"/>
                <w:lang w:val="bg-BG" w:eastAsia="bg-BG"/>
              </w:rPr>
              <w:t>„</w:t>
            </w:r>
            <w:r w:rsidRPr="003B25DD">
              <w:rPr>
                <w:rFonts w:ascii="Times New Roman" w:eastAsia="Calibri" w:hAnsi="Times New Roman"/>
                <w:lang w:val="bg-BG" w:eastAsia="bg-BG"/>
              </w:rPr>
              <w:t>Свети Никола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(нова, Протокол №5/19.12.2019 г.)</w:t>
            </w:r>
          </w:p>
        </w:tc>
        <w:tc>
          <w:tcPr>
            <w:tcW w:w="1559" w:type="dxa"/>
            <w:shd w:val="clear" w:color="auto" w:fill="auto"/>
            <w:vAlign w:val="center"/>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Техника за оцеляване на море; пожарна безопасност и борба с пожарите;</w:t>
            </w:r>
            <w:r w:rsidR="00DD620C">
              <w:rPr>
                <w:rFonts w:ascii="Times New Roman" w:eastAsia="Calibri" w:hAnsi="Times New Roman"/>
                <w:lang w:val="bg-BG" w:eastAsia="bg-BG"/>
              </w:rPr>
              <w:t xml:space="preserve"> </w:t>
            </w:r>
            <w:r w:rsidRPr="003B25DD">
              <w:rPr>
                <w:rFonts w:ascii="Times New Roman" w:eastAsia="Calibri" w:hAnsi="Times New Roman"/>
                <w:lang w:val="bg-BG" w:eastAsia="bg-BG"/>
              </w:rPr>
              <w:t>елементарна първа помощ;</w:t>
            </w:r>
            <w:r w:rsidR="00DD620C">
              <w:rPr>
                <w:rFonts w:ascii="Times New Roman" w:eastAsia="Calibri" w:hAnsi="Times New Roman"/>
                <w:lang w:val="bg-BG" w:eastAsia="bg-BG"/>
              </w:rPr>
              <w:t xml:space="preserve"> </w:t>
            </w:r>
            <w:r w:rsidRPr="003B25DD">
              <w:rPr>
                <w:rFonts w:ascii="Times New Roman" w:eastAsia="Calibri" w:hAnsi="Times New Roman"/>
                <w:lang w:val="bg-BG" w:eastAsia="bg-BG"/>
              </w:rPr>
              <w:t>лична безопасност и социална отговорност</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6.2.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Основна подготовка по морска безопасност-подновяване“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6.3.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Подготовка на инструктори</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6.4.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Експлоатация на пристанища и флота”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6.5.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Оценяване, изпитване и освидетелстване на морски лица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6.6.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Медицински грижи на борда на кораба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Мedical care on board ship )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6.7. Курс квалификация за морски лица: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Медицински грижи на борда на кораба </w:t>
            </w:r>
            <w:r w:rsidR="00DD620C">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sidR="00DD620C">
              <w:rPr>
                <w:rFonts w:ascii="Times New Roman" w:eastAsia="Calibri" w:hAnsi="Times New Roman"/>
                <w:lang w:val="bg-BG" w:eastAsia="bg-BG"/>
              </w:rPr>
              <w:t>“ –(</w:t>
            </w:r>
            <w:r w:rsidRPr="003B25DD">
              <w:rPr>
                <w:rFonts w:ascii="Times New Roman" w:eastAsia="Calibri" w:hAnsi="Times New Roman"/>
                <w:lang w:val="bg-BG" w:eastAsia="bg-BG"/>
              </w:rPr>
              <w:t xml:space="preserve"> </w:t>
            </w:r>
            <w:r w:rsidR="00DD620C">
              <w:rPr>
                <w:rFonts w:ascii="Times New Roman" w:eastAsia="Calibri" w:hAnsi="Times New Roman"/>
                <w:lang w:val="bg-BG" w:eastAsia="bg-BG"/>
              </w:rPr>
              <w:t>М</w:t>
            </w:r>
            <w:r w:rsidRPr="003B25DD">
              <w:rPr>
                <w:rFonts w:ascii="Times New Roman" w:eastAsia="Calibri" w:hAnsi="Times New Roman"/>
                <w:lang w:val="bg-BG" w:eastAsia="bg-BG"/>
              </w:rPr>
              <w:t>edical care on board ship)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6.8.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спасително средство и дежурна лодка, различна от бързоходна спасителна лодка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6.9.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спасително средство и дежурна лодка, различна от бързоходна спасителна лодка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опреснителен</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6.10.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Умения за оказване на първа медицинска помощ</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6.11.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Съвременни методи за борба с пожари по разширена програма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6.12.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Борба с пожари по разширена програма </w:t>
            </w:r>
            <w:r w:rsidR="00DD620C">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6.13.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Подготовка за работа на нефтен танкер и танкер-химикаловоз</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6.14.Курс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Специализирано обучение на екипажите на пътнически кораби ( вкл. ро-ро пътнически кораби)</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6.15. Курс</w:t>
            </w:r>
            <w:r w:rsidR="00DD620C">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Елементарни познания по сигурността на кораба“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6.16.Кур</w:t>
            </w:r>
            <w:r w:rsidR="00DD620C">
              <w:rPr>
                <w:rFonts w:ascii="Times New Roman" w:eastAsia="Calibri" w:hAnsi="Times New Roman"/>
                <w:lang w:val="bg-BG" w:eastAsia="bg-BG"/>
              </w:rPr>
              <w:t>с квалификация за морски лица: „</w:t>
            </w:r>
            <w:r w:rsidRPr="003B25DD">
              <w:rPr>
                <w:rFonts w:ascii="Times New Roman" w:eastAsia="Calibri" w:hAnsi="Times New Roman"/>
                <w:lang w:val="bg-BG" w:eastAsia="bg-BG"/>
              </w:rPr>
              <w:t>Компетентност на морските лица, изпълняващи задължения, свързани с безопасността на кораба“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6.17. Курс</w:t>
            </w:r>
            <w:r w:rsidR="00DD620C">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Познания по опазване на околната среда“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6.18.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(по море)“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6.19.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извършващ сезонен превоз на хора до 35 души на борда (по море)</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7.</w:t>
            </w:r>
          </w:p>
        </w:tc>
        <w:tc>
          <w:tcPr>
            <w:tcW w:w="6805" w:type="dxa"/>
            <w:shd w:val="clear" w:color="auto" w:fill="auto"/>
          </w:tcPr>
          <w:p w:rsidR="005152F6" w:rsidRPr="003B25DD" w:rsidRDefault="005152F6" w:rsidP="00DD620C">
            <w:pPr>
              <w:tabs>
                <w:tab w:val="left" w:pos="567"/>
                <w:tab w:val="left" w:pos="3261"/>
                <w:tab w:val="left" w:pos="3544"/>
                <w:tab w:val="left" w:pos="3686"/>
              </w:tabs>
              <w:ind w:right="176"/>
              <w:jc w:val="both"/>
              <w:rPr>
                <w:rFonts w:ascii="Times New Roman" w:hAnsi="Times New Roman"/>
                <w:lang w:val="bg-BG" w:eastAsia="bg-BG"/>
              </w:rPr>
            </w:pPr>
            <w:r w:rsidRPr="003B25DD">
              <w:rPr>
                <w:rFonts w:ascii="Times New Roman" w:hAnsi="Times New Roman"/>
                <w:lang w:val="bg-BG" w:eastAsia="bg-BG"/>
              </w:rPr>
              <w:t>Купон за хранене в ученически стол и/или павилион (изм. Протокол №46/28.08.2018 г., изм. Протокол №5/19.12.2019 г.)</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2,80</w:t>
            </w: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5152F6">
            <w:pPr>
              <w:tabs>
                <w:tab w:val="left" w:pos="567"/>
                <w:tab w:val="left" w:pos="3261"/>
                <w:tab w:val="left" w:pos="3544"/>
                <w:tab w:val="left" w:pos="3686"/>
              </w:tabs>
              <w:ind w:right="176"/>
              <w:jc w:val="center"/>
              <w:rPr>
                <w:rFonts w:ascii="Times New Roman" w:hAnsi="Times New Roman"/>
                <w:lang w:val="bg-BG" w:eastAsia="bg-BG"/>
              </w:rPr>
            </w:pPr>
            <w:r w:rsidRPr="003B25DD">
              <w:rPr>
                <w:rFonts w:ascii="Times New Roman" w:hAnsi="Times New Roman"/>
                <w:b/>
                <w:lang w:val="bg-BG" w:eastAsia="bg-BG"/>
              </w:rPr>
              <w:t>Раздел ХІІІ</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5152F6">
            <w:pPr>
              <w:tabs>
                <w:tab w:val="left" w:pos="567"/>
                <w:tab w:val="left" w:pos="3261"/>
                <w:tab w:val="left" w:pos="3544"/>
                <w:tab w:val="left" w:pos="3686"/>
              </w:tabs>
              <w:ind w:right="176"/>
              <w:jc w:val="center"/>
              <w:rPr>
                <w:rFonts w:ascii="Times New Roman" w:hAnsi="Times New Roman"/>
                <w:b/>
                <w:lang w:val="bg-BG" w:eastAsia="bg-BG"/>
              </w:rPr>
            </w:pPr>
            <w:r w:rsidRPr="003B25DD">
              <w:rPr>
                <w:rFonts w:ascii="Times New Roman" w:hAnsi="Times New Roman"/>
                <w:b/>
                <w:u w:val="single"/>
                <w:lang w:val="bg-BG" w:eastAsia="bg-BG"/>
              </w:rPr>
              <w:t>Културен център „Морско казино“</w:t>
            </w:r>
            <w:r w:rsidRPr="003B25DD">
              <w:rPr>
                <w:rFonts w:ascii="Times New Roman" w:hAnsi="Times New Roman"/>
                <w:b/>
                <w:lang w:val="bg-BG" w:eastAsia="bg-BG"/>
              </w:rPr>
              <w:t xml:space="preserve"> </w:t>
            </w:r>
            <w:r w:rsidRPr="003B25DD">
              <w:rPr>
                <w:rFonts w:ascii="Times New Roman" w:hAnsi="Times New Roman"/>
                <w:bCs/>
                <w:lang w:val="bg-BG" w:eastAsia="bg-BG"/>
              </w:rPr>
              <w:t>(изм. Протокол №47/31.01.2023 г.)</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1.</w:t>
            </w:r>
          </w:p>
        </w:tc>
        <w:tc>
          <w:tcPr>
            <w:tcW w:w="6805" w:type="dxa"/>
            <w:shd w:val="clear" w:color="auto" w:fill="auto"/>
          </w:tcPr>
          <w:p w:rsidR="005152F6" w:rsidRPr="003B25DD" w:rsidRDefault="00DD620C" w:rsidP="002B07F6">
            <w:pPr>
              <w:tabs>
                <w:tab w:val="left" w:pos="567"/>
                <w:tab w:val="left" w:pos="3261"/>
                <w:tab w:val="left" w:pos="3544"/>
                <w:tab w:val="left" w:pos="3686"/>
              </w:tabs>
              <w:ind w:right="176"/>
              <w:rPr>
                <w:rFonts w:ascii="Times New Roman" w:hAnsi="Times New Roman"/>
                <w:b/>
                <w:lang w:val="bg-BG" w:eastAsia="bg-BG"/>
              </w:rPr>
            </w:pPr>
            <w:r>
              <w:rPr>
                <w:rFonts w:ascii="Times New Roman" w:hAnsi="Times New Roman"/>
                <w:lang w:val="bg-BG" w:eastAsia="bg-BG"/>
              </w:rPr>
              <w:t>Зала „</w:t>
            </w:r>
            <w:r w:rsidR="005152F6" w:rsidRPr="003B25DD">
              <w:rPr>
                <w:rFonts w:ascii="Times New Roman" w:hAnsi="Times New Roman"/>
                <w:lang w:val="bg-BG" w:eastAsia="bg-BG"/>
              </w:rPr>
              <w:t>Георги Баев</w:t>
            </w:r>
            <w:r w:rsidR="002B07F6">
              <w:rPr>
                <w:rFonts w:ascii="Times New Roman" w:hAnsi="Times New Roman"/>
                <w:lang w:val="bg-BG" w:eastAsia="bg-BG"/>
              </w:rPr>
              <w:t>“</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48,00</w:t>
            </w: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24,00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w:t>
            </w:r>
          </w:p>
        </w:tc>
        <w:tc>
          <w:tcPr>
            <w:tcW w:w="6805" w:type="dxa"/>
            <w:shd w:val="clear" w:color="auto" w:fill="auto"/>
          </w:tcPr>
          <w:p w:rsidR="005152F6" w:rsidRPr="003B25DD" w:rsidRDefault="005152F6" w:rsidP="00DD620C">
            <w:pPr>
              <w:rPr>
                <w:rFonts w:ascii="Times New Roman" w:hAnsi="Times New Roman"/>
                <w:lang w:val="bg-BG" w:eastAsia="bg-BG"/>
              </w:rPr>
            </w:pPr>
            <w:r w:rsidRPr="003B25DD">
              <w:rPr>
                <w:rFonts w:ascii="Times New Roman" w:hAnsi="Times New Roman"/>
                <w:lang w:val="bg-BG" w:eastAsia="bg-BG"/>
              </w:rPr>
              <w:t xml:space="preserve">Зала </w:t>
            </w:r>
            <w:r w:rsidR="00DD620C">
              <w:rPr>
                <w:rFonts w:ascii="Times New Roman" w:hAnsi="Times New Roman"/>
                <w:lang w:val="bg-BG" w:eastAsia="bg-BG"/>
              </w:rPr>
              <w:t>„</w:t>
            </w:r>
            <w:r w:rsidRPr="003B25DD">
              <w:rPr>
                <w:rFonts w:ascii="Times New Roman" w:hAnsi="Times New Roman"/>
                <w:lang w:val="bg-BG" w:eastAsia="bg-BG"/>
              </w:rPr>
              <w:t>Петя Дубарова“</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32,00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16,00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w:t>
            </w:r>
          </w:p>
        </w:tc>
        <w:tc>
          <w:tcPr>
            <w:tcW w:w="6805" w:type="dxa"/>
            <w:shd w:val="clear" w:color="auto" w:fill="auto"/>
          </w:tcPr>
          <w:p w:rsidR="005152F6" w:rsidRPr="003B25DD" w:rsidRDefault="005152F6" w:rsidP="002B07F6">
            <w:pPr>
              <w:rPr>
                <w:rFonts w:ascii="Times New Roman" w:hAnsi="Times New Roman"/>
                <w:lang w:val="bg-BG" w:eastAsia="bg-BG"/>
              </w:rPr>
            </w:pPr>
            <w:r w:rsidRPr="003B25DD">
              <w:rPr>
                <w:rFonts w:ascii="Times New Roman" w:hAnsi="Times New Roman"/>
                <w:lang w:val="bg-BG" w:eastAsia="bg-BG"/>
              </w:rPr>
              <w:t xml:space="preserve">Зала </w:t>
            </w:r>
            <w:r w:rsidR="00DD620C">
              <w:rPr>
                <w:rFonts w:ascii="Times New Roman" w:hAnsi="Times New Roman"/>
                <w:lang w:val="bg-BG" w:eastAsia="bg-BG"/>
              </w:rPr>
              <w:t>„</w:t>
            </w:r>
            <w:r w:rsidRPr="003B25DD">
              <w:rPr>
                <w:rFonts w:ascii="Times New Roman" w:hAnsi="Times New Roman"/>
                <w:lang w:val="bg-BG" w:eastAsia="bg-BG"/>
              </w:rPr>
              <w:t>Ал. Г. Коджакафалията</w:t>
            </w:r>
            <w:r w:rsidR="002B07F6">
              <w:rPr>
                <w:rFonts w:ascii="Times New Roman" w:hAnsi="Times New Roman"/>
                <w:lang w:val="bg-BG" w:eastAsia="bg-BG"/>
              </w:rPr>
              <w:t>“</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64,00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32,00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w:t>
            </w:r>
          </w:p>
        </w:tc>
        <w:tc>
          <w:tcPr>
            <w:tcW w:w="6805" w:type="dxa"/>
            <w:shd w:val="clear" w:color="auto" w:fill="auto"/>
          </w:tcPr>
          <w:p w:rsidR="005152F6" w:rsidRPr="003B25DD" w:rsidRDefault="005152F6" w:rsidP="002B07F6">
            <w:pPr>
              <w:rPr>
                <w:rFonts w:ascii="Times New Roman" w:hAnsi="Times New Roman"/>
                <w:lang w:val="bg-BG" w:eastAsia="bg-BG"/>
              </w:rPr>
            </w:pPr>
            <w:r w:rsidRPr="003B25DD">
              <w:rPr>
                <w:rFonts w:ascii="Times New Roman" w:hAnsi="Times New Roman"/>
                <w:lang w:val="bg-BG" w:eastAsia="bg-BG"/>
              </w:rPr>
              <w:t xml:space="preserve">Зала </w:t>
            </w:r>
            <w:r w:rsidR="00DD620C">
              <w:rPr>
                <w:rFonts w:ascii="Times New Roman" w:hAnsi="Times New Roman"/>
                <w:lang w:val="bg-BG" w:eastAsia="bg-BG"/>
              </w:rPr>
              <w:t>„</w:t>
            </w:r>
            <w:r w:rsidRPr="003B25DD">
              <w:rPr>
                <w:rFonts w:ascii="Times New Roman" w:hAnsi="Times New Roman"/>
                <w:lang w:val="bg-BG" w:eastAsia="bg-BG"/>
              </w:rPr>
              <w:t>Христо Фотев</w:t>
            </w:r>
            <w:r w:rsidR="002B07F6">
              <w:rPr>
                <w:rFonts w:ascii="Times New Roman" w:hAnsi="Times New Roman"/>
                <w:lang w:val="bg-BG" w:eastAsia="bg-BG"/>
              </w:rPr>
              <w:t>“</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26,0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13,00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Арт-ателие </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6.</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Такса за тераси /ет. 0, ет. 1, ет.2/</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100,00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7.</w:t>
            </w:r>
          </w:p>
        </w:tc>
        <w:tc>
          <w:tcPr>
            <w:tcW w:w="6805" w:type="dxa"/>
            <w:shd w:val="clear" w:color="auto" w:fill="auto"/>
          </w:tcPr>
          <w:p w:rsidR="005152F6" w:rsidRPr="003B25DD" w:rsidRDefault="002B07F6" w:rsidP="002B07F6">
            <w:pPr>
              <w:rPr>
                <w:rFonts w:ascii="Times New Roman" w:hAnsi="Times New Roman"/>
                <w:lang w:val="bg-BG" w:eastAsia="bg-BG"/>
              </w:rPr>
            </w:pPr>
            <w:r>
              <w:rPr>
                <w:rFonts w:ascii="Times New Roman" w:hAnsi="Times New Roman"/>
                <w:lang w:val="bg-BG" w:eastAsia="bg-BG"/>
              </w:rPr>
              <w:t>Открита сцена „</w:t>
            </w:r>
            <w:r w:rsidR="005152F6" w:rsidRPr="003B25DD">
              <w:rPr>
                <w:rFonts w:ascii="Times New Roman" w:hAnsi="Times New Roman"/>
                <w:lang w:val="bg-BG" w:eastAsia="bg-BG"/>
              </w:rPr>
              <w:t>Охлюва</w:t>
            </w:r>
            <w:r>
              <w:rPr>
                <w:rFonts w:ascii="Times New Roman" w:hAnsi="Times New Roman"/>
                <w:lang w:val="bg-BG" w:eastAsia="bg-BG"/>
              </w:rPr>
              <w:t>“</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80,00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40,00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8.</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Монокуляр 1 бой /за 2 мин./</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0,50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9.</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Наем на презентационна техника</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9.1.</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Такса за ползване на преносим екран за предна прожекция с размер: 2.50 м x 2.00 м /цена за 1 бр./</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24,00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12,00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9.2.</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Такса за  ползване на мултимедиен проектор /цена за 1 бр./</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10.</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Наем на озвучителна техника </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r w:rsidRPr="003B25DD">
              <w:rPr>
                <w:rFonts w:ascii="Times New Roman" w:hAnsi="Times New Roman"/>
                <w:lang w:val="bg-BG" w:eastAsia="bg-BG"/>
              </w:rPr>
              <w:t>10.1.</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Такса за озвучаване на събития -  1.5 KW /2 тонколони, миксер, CD плеър, до 3 микрофона/</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56,00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26,00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r w:rsidRPr="003B25DD">
              <w:rPr>
                <w:rFonts w:ascii="Times New Roman" w:hAnsi="Times New Roman"/>
                <w:lang w:val="bg-BG" w:eastAsia="bg-BG"/>
              </w:rPr>
              <w:lastRenderedPageBreak/>
              <w:t>10.2.</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Такса за допълнителен микрофон на ден /цена за 1 бр./</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Безжичен микрофон</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15,00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Кабелен микрофон</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15,00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Микрофон брошка</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15,00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Микрофон за глава</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15,00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r w:rsidRPr="003B25DD">
              <w:rPr>
                <w:rFonts w:ascii="Times New Roman" w:hAnsi="Times New Roman"/>
                <w:lang w:val="bg-BG" w:eastAsia="bg-BG"/>
              </w:rPr>
              <w:t>11.</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Такси зали за изложби </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r w:rsidRPr="003B25DD">
              <w:rPr>
                <w:rFonts w:ascii="Times New Roman" w:hAnsi="Times New Roman"/>
                <w:lang w:val="bg-BG" w:eastAsia="bg-BG"/>
              </w:rPr>
              <w:t>11.1.</w:t>
            </w:r>
          </w:p>
        </w:tc>
        <w:tc>
          <w:tcPr>
            <w:tcW w:w="6805" w:type="dxa"/>
            <w:shd w:val="clear" w:color="auto" w:fill="auto"/>
          </w:tcPr>
          <w:p w:rsidR="005152F6" w:rsidRPr="003B25DD" w:rsidRDefault="005152F6" w:rsidP="002B07F6">
            <w:pPr>
              <w:rPr>
                <w:rFonts w:ascii="Times New Roman" w:hAnsi="Times New Roman"/>
                <w:lang w:val="bg-BG" w:eastAsia="bg-BG"/>
              </w:rPr>
            </w:pPr>
            <w:r w:rsidRPr="003B25DD">
              <w:rPr>
                <w:rFonts w:ascii="Times New Roman" w:hAnsi="Times New Roman"/>
                <w:lang w:val="bg-BG" w:eastAsia="bg-BG"/>
              </w:rPr>
              <w:t xml:space="preserve">Зала </w:t>
            </w:r>
            <w:r w:rsidR="002B07F6">
              <w:rPr>
                <w:rFonts w:ascii="Times New Roman" w:hAnsi="Times New Roman"/>
                <w:lang w:val="bg-BG" w:eastAsia="bg-BG"/>
              </w:rPr>
              <w:t>„</w:t>
            </w:r>
            <w:r w:rsidRPr="003B25DD">
              <w:rPr>
                <w:rFonts w:ascii="Times New Roman" w:hAnsi="Times New Roman"/>
                <w:lang w:val="bg-BG" w:eastAsia="bg-BG"/>
              </w:rPr>
              <w:t>Ал. Г. Коджакафалията</w:t>
            </w:r>
            <w:r w:rsidR="002B07F6">
              <w:rPr>
                <w:rFonts w:ascii="Times New Roman" w:hAnsi="Times New Roman"/>
                <w:lang w:val="bg-BG" w:eastAsia="bg-BG"/>
              </w:rPr>
              <w:t>“</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7 дни</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100,00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до 14 дни </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180,00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21 дни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260,00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30 дни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340,00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r w:rsidRPr="003B25DD">
              <w:rPr>
                <w:rFonts w:ascii="Times New Roman" w:hAnsi="Times New Roman"/>
                <w:lang w:val="bg-BG" w:eastAsia="bg-BG"/>
              </w:rPr>
              <w:t>11.2.</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Зала ''Христо Фотев“</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7 дни</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40,00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до 14 дни </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60,00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21 дни</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90,00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30 дни</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120,00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XІV </w:t>
            </w:r>
          </w:p>
          <w:p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lang w:val="bg-BG" w:eastAsia="bg-BG"/>
              </w:rPr>
              <w:t>(нов, Протокол №26/25.04.2017 г.; изм. Протокол №30/20.12.2021 г.</w:t>
            </w:r>
            <w:r w:rsidRPr="003B25DD">
              <w:rPr>
                <w:rFonts w:ascii="Times New Roman" w:eastAsiaTheme="minorHAnsi" w:hAnsi="Times New Roman"/>
                <w:lang w:val="bg-BG"/>
              </w:rPr>
              <w:t xml:space="preserve">, </w:t>
            </w:r>
            <w:r w:rsidRPr="003B25DD">
              <w:rPr>
                <w:rFonts w:ascii="Times New Roman" w:eastAsia="Calibri" w:hAnsi="Times New Roman"/>
                <w:lang w:val="bg-BG" w:eastAsia="bg-BG"/>
              </w:rPr>
              <w:t>изм. Протокол №46/20.12.2022 г.)</w:t>
            </w:r>
          </w:p>
        </w:tc>
        <w:tc>
          <w:tcPr>
            <w:tcW w:w="1559" w:type="dxa"/>
            <w:shd w:val="clear" w:color="auto" w:fill="auto"/>
          </w:tcPr>
          <w:p w:rsidR="005152F6" w:rsidRPr="003B25DD" w:rsidRDefault="005152F6" w:rsidP="002B07F6">
            <w:pPr>
              <w:jc w:val="center"/>
              <w:rPr>
                <w:rFonts w:ascii="Times New Roman" w:eastAsia="Calibri" w:hAnsi="Times New Roman"/>
                <w:color w:val="FF0000"/>
                <w:lang w:val="bg-BG" w:eastAsia="bg-BG"/>
              </w:rPr>
            </w:pPr>
          </w:p>
        </w:tc>
        <w:tc>
          <w:tcPr>
            <w:tcW w:w="1956" w:type="dxa"/>
            <w:shd w:val="clear" w:color="auto" w:fill="auto"/>
            <w:vAlign w:val="center"/>
          </w:tcPr>
          <w:p w:rsidR="005152F6" w:rsidRPr="003B25DD" w:rsidRDefault="005152F6" w:rsidP="005152F6">
            <w:pPr>
              <w:jc w:val="center"/>
              <w:rPr>
                <w:rFonts w:ascii="Times New Roman" w:eastAsia="Calibri" w:hAnsi="Times New Roman"/>
                <w:color w:val="FF0000"/>
                <w:lang w:val="bg-BG" w:eastAsia="bg-BG"/>
              </w:rPr>
            </w:pPr>
          </w:p>
        </w:tc>
      </w:tr>
      <w:tr w:rsidR="005152F6" w:rsidRPr="003B25DD" w:rsidTr="00927C23">
        <w:trPr>
          <w:trHeight w:val="292"/>
        </w:trPr>
        <w:tc>
          <w:tcPr>
            <w:tcW w:w="709" w:type="dxa"/>
            <w:shd w:val="clear" w:color="auto" w:fill="auto"/>
            <w:vAlign w:val="center"/>
          </w:tcPr>
          <w:p w:rsidR="005152F6" w:rsidRPr="003B25DD" w:rsidRDefault="005152F6" w:rsidP="005152F6">
            <w:pPr>
              <w:jc w:val="right"/>
              <w:rPr>
                <w:rFonts w:ascii="Times New Roman" w:hAnsi="Times New Roman"/>
                <w:b/>
                <w:bCs/>
                <w:color w:val="000000"/>
                <w:lang w:val="bg-BG" w:eastAsia="bg-BG"/>
              </w:rPr>
            </w:pPr>
          </w:p>
        </w:tc>
        <w:tc>
          <w:tcPr>
            <w:tcW w:w="6805" w:type="dxa"/>
            <w:shd w:val="clear" w:color="auto" w:fill="auto"/>
            <w:vAlign w:val="center"/>
          </w:tcPr>
          <w:p w:rsidR="005152F6" w:rsidRPr="003B25DD" w:rsidRDefault="005152F6" w:rsidP="005152F6">
            <w:pPr>
              <w:jc w:val="center"/>
              <w:rPr>
                <w:rFonts w:ascii="Times New Roman" w:hAnsi="Times New Roman"/>
                <w:b/>
                <w:bCs/>
                <w:color w:val="000000"/>
                <w:lang w:val="bg-BG" w:eastAsia="bg-BG"/>
              </w:rPr>
            </w:pPr>
            <w:r w:rsidRPr="003B25DD">
              <w:rPr>
                <w:rFonts w:ascii="Times New Roman" w:hAnsi="Times New Roman"/>
                <w:b/>
                <w:bCs/>
                <w:lang w:val="bg-BG" w:eastAsia="bg-BG"/>
              </w:rPr>
              <w:t xml:space="preserve"> „Авиомузей Бургас“</w:t>
            </w:r>
          </w:p>
        </w:tc>
        <w:tc>
          <w:tcPr>
            <w:tcW w:w="1559" w:type="dxa"/>
            <w:shd w:val="clear" w:color="auto" w:fill="auto"/>
            <w:vAlign w:val="center"/>
          </w:tcPr>
          <w:p w:rsidR="005152F6" w:rsidRPr="003B25DD" w:rsidRDefault="005152F6" w:rsidP="002B07F6">
            <w:pPr>
              <w:jc w:val="center"/>
              <w:rPr>
                <w:rFonts w:ascii="Times New Roman" w:hAnsi="Times New Roman"/>
                <w:b/>
                <w:bCs/>
                <w:color w:val="000000"/>
                <w:lang w:val="bg-BG" w:eastAsia="bg-BG"/>
              </w:rPr>
            </w:pPr>
          </w:p>
        </w:tc>
        <w:tc>
          <w:tcPr>
            <w:tcW w:w="1956" w:type="dxa"/>
            <w:shd w:val="clear" w:color="auto" w:fill="auto"/>
          </w:tcPr>
          <w:p w:rsidR="005152F6" w:rsidRPr="003B25DD" w:rsidRDefault="005152F6" w:rsidP="005152F6">
            <w:pPr>
              <w:jc w:val="center"/>
              <w:rPr>
                <w:rFonts w:ascii="Times New Roman" w:hAnsi="Times New Roman"/>
                <w:b/>
                <w:bCs/>
                <w:color w:val="000000"/>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w:t>
            </w:r>
            <w:r w:rsidR="002B07F6">
              <w:rPr>
                <w:rFonts w:ascii="Times New Roman" w:hAnsi="Times New Roman"/>
                <w:lang w:val="bg-BG" w:eastAsia="bg-BG"/>
              </w:rPr>
              <w:t>:</w:t>
            </w:r>
          </w:p>
          <w:p w:rsidR="005152F6" w:rsidRPr="003B25DD" w:rsidRDefault="005152F6" w:rsidP="005152F6">
            <w:pPr>
              <w:rPr>
                <w:rFonts w:ascii="Times New Roman"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индивидуално посещение</w:t>
            </w:r>
          </w:p>
          <w:p w:rsidR="005152F6" w:rsidRPr="003B25DD" w:rsidRDefault="005152F6" w:rsidP="005152F6">
            <w:pPr>
              <w:rPr>
                <w:rFonts w:ascii="Times New Roman"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6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Входен билет за деца до 6 години и хора с увреждания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безплатно</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 xml:space="preserve">         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деца над 6 години, учащи до 26 години и пенсионери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служители в Българската Авиация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Комбиниран билет – (двама възрастни, придружени с две деца до 18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15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 xml:space="preserve"> 1.6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Временни експозиции (над 6 годишна възраст)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Групови посещения (група 10 души)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за деца от ДГ (на всеки 5 деца един придружител е безплатно)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ученици до 4-ти клас (на всеки 10 деца един придружител е безплатно) - цена 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ученици между 5 и 12 клас и студенти - цена 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10 души възрастни/на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пенсионерски групи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С предварително записване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Екскурзоводска беседа на български език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Екскурзоводска беседа на английски език/руски език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Цени за наемане на площи за провеждане на мероприятия - за един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Рожден ден на територията на музея – цена за 1 час, подходящ за деца от 3 до 13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Ваучер за посещение на музея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Escape Room в самолет Ан-24, до 4 души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Други услуги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lastRenderedPageBreak/>
              <w:t>4.1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Ден на отворени врати в музея, всеки месец</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всеки последен понеделник</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Членство към музейната общност - рекламни материали и списания, актуална информация/ на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20лв.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Електронни сайтове за колективно пазаруване ползват до 30 % отстъпка от цените на билетите, посочени в този раздел.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bl>
    <w:p w:rsidR="009604F9" w:rsidRPr="003B25DD" w:rsidRDefault="009604F9" w:rsidP="007501F7">
      <w:pPr>
        <w:spacing w:after="200" w:line="276" w:lineRule="auto"/>
        <w:rPr>
          <w:rFonts w:ascii="Times New Roman" w:eastAsia="Calibri" w:hAnsi="Times New Roman"/>
          <w:b/>
          <w:lang w:val="bg-BG" w:eastAsia="bg-BG"/>
        </w:rPr>
      </w:pPr>
    </w:p>
    <w:p w:rsidR="009D7828" w:rsidRPr="003B25DD" w:rsidRDefault="009D7828" w:rsidP="007501F7">
      <w:pPr>
        <w:spacing w:after="200" w:line="276" w:lineRule="auto"/>
        <w:rPr>
          <w:rFonts w:ascii="Times New Roman" w:eastAsia="Calibri" w:hAnsi="Times New Roman"/>
          <w:b/>
          <w:lang w:val="bg-BG" w:eastAsia="bg-BG"/>
        </w:rPr>
      </w:pPr>
    </w:p>
    <w:p w:rsidR="001B5F4C" w:rsidRPr="003B25DD" w:rsidRDefault="001B5F4C" w:rsidP="00484A44">
      <w:pPr>
        <w:spacing w:after="200" w:line="276" w:lineRule="auto"/>
        <w:jc w:val="right"/>
        <w:rPr>
          <w:rFonts w:ascii="Times New Roman" w:eastAsia="Calibri" w:hAnsi="Times New Roman"/>
          <w:b/>
          <w:lang w:val="bg-BG" w:eastAsia="bg-BG"/>
        </w:rPr>
      </w:pPr>
    </w:p>
    <w:p w:rsidR="001B5F4C" w:rsidRPr="003B25DD" w:rsidRDefault="001B5F4C" w:rsidP="00484A44">
      <w:pPr>
        <w:spacing w:after="200" w:line="276" w:lineRule="auto"/>
        <w:jc w:val="right"/>
        <w:rPr>
          <w:rFonts w:ascii="Times New Roman" w:eastAsia="Calibri" w:hAnsi="Times New Roman"/>
          <w:b/>
          <w:lang w:val="bg-BG" w:eastAsia="bg-BG"/>
        </w:rPr>
      </w:pPr>
    </w:p>
    <w:p w:rsidR="001B5F4C" w:rsidRPr="003B25DD" w:rsidRDefault="001B5F4C" w:rsidP="00484A44">
      <w:pPr>
        <w:spacing w:after="200" w:line="276" w:lineRule="auto"/>
        <w:jc w:val="right"/>
        <w:rPr>
          <w:rFonts w:ascii="Times New Roman" w:eastAsia="Calibri" w:hAnsi="Times New Roman"/>
          <w:b/>
          <w:lang w:val="bg-BG" w:eastAsia="bg-BG"/>
        </w:rPr>
      </w:pPr>
    </w:p>
    <w:p w:rsidR="001B5F4C" w:rsidRPr="003B25DD" w:rsidRDefault="001B5F4C" w:rsidP="001303DD">
      <w:pPr>
        <w:spacing w:after="200" w:line="276" w:lineRule="auto"/>
        <w:rPr>
          <w:rFonts w:ascii="Times New Roman" w:eastAsia="Calibri" w:hAnsi="Times New Roman"/>
          <w:b/>
          <w:lang w:val="bg-BG" w:eastAsia="bg-BG"/>
        </w:rPr>
      </w:pPr>
    </w:p>
    <w:p w:rsidR="000D768D" w:rsidRDefault="000D768D" w:rsidP="00484A44">
      <w:pPr>
        <w:spacing w:after="200" w:line="276" w:lineRule="auto"/>
        <w:jc w:val="right"/>
        <w:rPr>
          <w:rFonts w:ascii="Times New Roman" w:eastAsia="Calibri" w:hAnsi="Times New Roman"/>
          <w:b/>
          <w:lang w:val="bg-BG" w:eastAsia="bg-BG"/>
        </w:rPr>
      </w:pPr>
    </w:p>
    <w:p w:rsidR="00550F31" w:rsidRDefault="00550F31" w:rsidP="00484A44">
      <w:pPr>
        <w:spacing w:after="200" w:line="276" w:lineRule="auto"/>
        <w:jc w:val="right"/>
        <w:rPr>
          <w:rFonts w:ascii="Times New Roman" w:eastAsia="Calibri" w:hAnsi="Times New Roman"/>
          <w:b/>
          <w:lang w:val="bg-BG" w:eastAsia="bg-BG"/>
        </w:rPr>
      </w:pPr>
    </w:p>
    <w:p w:rsidR="00550F31" w:rsidRDefault="00550F31" w:rsidP="00484A44">
      <w:pPr>
        <w:spacing w:after="200" w:line="276" w:lineRule="auto"/>
        <w:jc w:val="right"/>
        <w:rPr>
          <w:rFonts w:ascii="Times New Roman" w:eastAsia="Calibri" w:hAnsi="Times New Roman"/>
          <w:b/>
          <w:lang w:val="bg-BG" w:eastAsia="bg-BG"/>
        </w:rPr>
      </w:pPr>
    </w:p>
    <w:p w:rsidR="00550F31" w:rsidRDefault="00550F31"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Pr="003B25DD" w:rsidRDefault="004F0DA7" w:rsidP="00484A44">
      <w:pPr>
        <w:spacing w:after="200" w:line="276" w:lineRule="auto"/>
        <w:jc w:val="right"/>
        <w:rPr>
          <w:rFonts w:ascii="Times New Roman" w:eastAsia="Calibri" w:hAnsi="Times New Roman"/>
          <w:b/>
          <w:lang w:val="bg-BG" w:eastAsia="bg-BG"/>
        </w:rPr>
      </w:pPr>
    </w:p>
    <w:p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6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rsidR="00484A44" w:rsidRPr="003B25DD" w:rsidRDefault="00484A44" w:rsidP="00484A44">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предоставени от Община Бургас, чрез общински предприятия</w:t>
      </w:r>
    </w:p>
    <w:p w:rsidR="00484A44" w:rsidRPr="003B25DD" w:rsidRDefault="00484A44" w:rsidP="00484A44">
      <w:pPr>
        <w:spacing w:line="276" w:lineRule="auto"/>
        <w:jc w:val="center"/>
        <w:rPr>
          <w:rFonts w:ascii="Times New Roman" w:eastAsia="Calibri" w:hAnsi="Times New Roman"/>
          <w:b/>
          <w:lang w:val="bg-BG" w:eastAsia="bg-BG"/>
        </w:rPr>
      </w:pPr>
    </w:p>
    <w:tbl>
      <w:tblPr>
        <w:tblW w:w="1298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379"/>
        <w:gridCol w:w="1275"/>
        <w:gridCol w:w="1985"/>
        <w:gridCol w:w="2211"/>
      </w:tblGrid>
      <w:tr w:rsidR="00484A44" w:rsidRPr="003B25DD" w:rsidTr="00295B42">
        <w:trPr>
          <w:gridAfter w:val="1"/>
          <w:wAfter w:w="2211" w:type="dxa"/>
          <w:trHeight w:val="977"/>
        </w:trPr>
        <w:tc>
          <w:tcPr>
            <w:tcW w:w="1135" w:type="dxa"/>
            <w:shd w:val="clear" w:color="auto" w:fill="auto"/>
          </w:tcPr>
          <w:p w:rsidR="00484A44" w:rsidRPr="003B25DD" w:rsidRDefault="00484A44" w:rsidP="00A2329A">
            <w:pPr>
              <w:jc w:val="center"/>
              <w:rPr>
                <w:rFonts w:ascii="Times New Roman" w:eastAsia="Calibri" w:hAnsi="Times New Roman"/>
                <w:lang w:val="bg-BG" w:eastAsia="bg-BG"/>
              </w:rPr>
            </w:pPr>
          </w:p>
        </w:tc>
        <w:tc>
          <w:tcPr>
            <w:tcW w:w="6379"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985" w:type="dxa"/>
            <w:shd w:val="clear" w:color="auto" w:fill="auto"/>
          </w:tcPr>
          <w:p w:rsidR="00484A44" w:rsidRPr="003B25DD" w:rsidRDefault="00484A44" w:rsidP="00484A44">
            <w:pPr>
              <w:jc w:val="center"/>
              <w:rPr>
                <w:rFonts w:ascii="Times New Roman" w:eastAsia="Calibri" w:hAnsi="Times New Roman"/>
                <w:lang w:val="bg-BG" w:eastAsia="bg-BG"/>
              </w:rPr>
            </w:pP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484A44" w:rsidRPr="003B25DD" w:rsidTr="00295B42">
        <w:trPr>
          <w:gridAfter w:val="1"/>
          <w:wAfter w:w="2211" w:type="dxa"/>
          <w:trHeight w:val="292"/>
        </w:trPr>
        <w:tc>
          <w:tcPr>
            <w:tcW w:w="1135" w:type="dxa"/>
            <w:shd w:val="clear" w:color="auto" w:fill="auto"/>
          </w:tcPr>
          <w:p w:rsidR="00484A44" w:rsidRPr="003B25DD" w:rsidRDefault="00484A44" w:rsidP="00A2329A">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379"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985"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484A44" w:rsidRPr="003B25DD" w:rsidTr="00295B42">
        <w:trPr>
          <w:gridAfter w:val="1"/>
          <w:wAfter w:w="2211" w:type="dxa"/>
          <w:trHeight w:val="292"/>
        </w:trPr>
        <w:tc>
          <w:tcPr>
            <w:tcW w:w="1135" w:type="dxa"/>
            <w:shd w:val="clear" w:color="auto" w:fill="auto"/>
          </w:tcPr>
          <w:p w:rsidR="00484A44" w:rsidRPr="003B25DD" w:rsidRDefault="00484A44" w:rsidP="00A2329A">
            <w:pPr>
              <w:jc w:val="center"/>
              <w:rPr>
                <w:rFonts w:ascii="Times New Roman" w:eastAsia="Calibri" w:hAnsi="Times New Roman"/>
                <w:lang w:val="bg-BG" w:eastAsia="bg-BG"/>
              </w:rPr>
            </w:pPr>
          </w:p>
        </w:tc>
        <w:tc>
          <w:tcPr>
            <w:tcW w:w="6379"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p>
        </w:tc>
        <w:tc>
          <w:tcPr>
            <w:tcW w:w="1985"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484A44" w:rsidRPr="003B25DD" w:rsidTr="00295B42">
        <w:trPr>
          <w:gridAfter w:val="1"/>
          <w:wAfter w:w="2211" w:type="dxa"/>
          <w:trHeight w:val="292"/>
        </w:trPr>
        <w:tc>
          <w:tcPr>
            <w:tcW w:w="1135" w:type="dxa"/>
            <w:shd w:val="clear" w:color="auto" w:fill="auto"/>
          </w:tcPr>
          <w:p w:rsidR="00484A44" w:rsidRPr="003B25DD" w:rsidRDefault="00484A44" w:rsidP="00A2329A">
            <w:pPr>
              <w:jc w:val="center"/>
              <w:rPr>
                <w:rFonts w:ascii="Times New Roman" w:eastAsiaTheme="minorHAnsi" w:hAnsi="Times New Roman"/>
                <w:highlight w:val="yellow"/>
                <w:lang w:val="bg-BG" w:eastAsia="bg-BG"/>
              </w:rPr>
            </w:pPr>
          </w:p>
        </w:tc>
        <w:tc>
          <w:tcPr>
            <w:tcW w:w="6379" w:type="dxa"/>
            <w:shd w:val="clear" w:color="auto" w:fill="auto"/>
          </w:tcPr>
          <w:p w:rsidR="00D624CE" w:rsidRPr="003B25DD" w:rsidRDefault="00484A44" w:rsidP="007501F7">
            <w:pPr>
              <w:jc w:val="center"/>
              <w:rPr>
                <w:rFonts w:ascii="Times New Roman" w:hAnsi="Times New Roman"/>
                <w:color w:val="000000"/>
                <w:lang w:val="bg-BG" w:eastAsia="bg-BG"/>
              </w:rPr>
            </w:pPr>
            <w:r w:rsidRPr="003B25DD">
              <w:rPr>
                <w:rFonts w:ascii="Times New Roman" w:eastAsiaTheme="minorHAnsi" w:hAnsi="Times New Roman"/>
                <w:b/>
                <w:lang w:val="bg-BG" w:eastAsia="bg-BG"/>
              </w:rPr>
              <w:t>ОП „Летен театър, фестивали и концерти“</w:t>
            </w:r>
            <w:r w:rsidR="007501F7" w:rsidRPr="003B25DD">
              <w:rPr>
                <w:rFonts w:ascii="Times New Roman" w:hAnsi="Times New Roman"/>
                <w:color w:val="000000"/>
                <w:lang w:val="bg-BG" w:eastAsia="bg-BG"/>
              </w:rPr>
              <w:t xml:space="preserve"> </w:t>
            </w:r>
          </w:p>
          <w:p w:rsidR="00484A44" w:rsidRPr="003B25DD" w:rsidRDefault="007501F7" w:rsidP="007501F7">
            <w:pPr>
              <w:jc w:val="center"/>
              <w:rPr>
                <w:rFonts w:ascii="Times New Roman" w:eastAsiaTheme="minorHAnsi" w:hAnsi="Times New Roman"/>
                <w:b/>
                <w:lang w:val="bg-BG" w:eastAsia="bg-BG"/>
              </w:rPr>
            </w:pPr>
            <w:r w:rsidRPr="003B25DD">
              <w:rPr>
                <w:rFonts w:ascii="Times New Roman" w:eastAsiaTheme="minorHAnsi" w:hAnsi="Times New Roman"/>
                <w:lang w:val="bg-BG" w:eastAsia="bg-BG"/>
              </w:rPr>
              <w:t>(изм. Протокол №52/18.12.2018 г.</w:t>
            </w:r>
            <w:r w:rsidR="006516DF" w:rsidRPr="003B25DD">
              <w:rPr>
                <w:rFonts w:ascii="Times New Roman" w:eastAsiaTheme="minorHAnsi" w:hAnsi="Times New Roman"/>
                <w:lang w:val="bg-BG" w:eastAsia="bg-BG"/>
              </w:rPr>
              <w:t>, изм. Протокол №30/20.12.2021 г.</w:t>
            </w:r>
            <w:r w:rsidR="000D768D" w:rsidRPr="003B25DD">
              <w:rPr>
                <w:rFonts w:ascii="Times New Roman" w:eastAsiaTheme="minorHAnsi" w:hAnsi="Times New Roman"/>
                <w:lang w:val="bg-BG" w:eastAsia="bg-BG"/>
              </w:rPr>
              <w:t>, изм. Протокол №47/31.01.2023 г.</w:t>
            </w:r>
            <w:r w:rsidRPr="003B25DD">
              <w:rPr>
                <w:rFonts w:ascii="Times New Roman" w:eastAsiaTheme="minorHAnsi" w:hAnsi="Times New Roman"/>
                <w:lang w:val="bg-BG" w:eastAsia="bg-BG"/>
              </w:rPr>
              <w:t>)</w:t>
            </w:r>
          </w:p>
        </w:tc>
        <w:tc>
          <w:tcPr>
            <w:tcW w:w="1275" w:type="dxa"/>
            <w:shd w:val="clear" w:color="auto" w:fill="auto"/>
          </w:tcPr>
          <w:p w:rsidR="00484A44" w:rsidRPr="003B25DD" w:rsidRDefault="00484A44" w:rsidP="00484A44">
            <w:pPr>
              <w:jc w:val="center"/>
              <w:rPr>
                <w:rFonts w:ascii="Times New Roman" w:eastAsia="Calibri" w:hAnsi="Times New Roman"/>
                <w:highlight w:val="yellow"/>
                <w:lang w:val="bg-BG" w:eastAsia="bg-BG"/>
              </w:rPr>
            </w:pPr>
          </w:p>
        </w:tc>
        <w:tc>
          <w:tcPr>
            <w:tcW w:w="1985" w:type="dxa"/>
            <w:shd w:val="clear" w:color="auto" w:fill="auto"/>
          </w:tcPr>
          <w:p w:rsidR="00484A44" w:rsidRPr="003B25DD" w:rsidRDefault="00484A44" w:rsidP="00484A44">
            <w:pPr>
              <w:jc w:val="center"/>
              <w:rPr>
                <w:rFonts w:ascii="Times New Roman" w:eastAsiaTheme="minorHAnsi" w:hAnsi="Times New Roman"/>
                <w:highlight w:val="yellow"/>
                <w:lang w:val="bg-BG" w:eastAsia="bg-BG"/>
              </w:rPr>
            </w:pPr>
          </w:p>
        </w:tc>
      </w:tr>
      <w:tr w:rsidR="008D2D80" w:rsidRPr="003B25DD" w:rsidTr="00295B42">
        <w:trPr>
          <w:gridAfter w:val="1"/>
          <w:wAfter w:w="2211"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rPr>
            </w:pPr>
            <w:r w:rsidRPr="003B25DD">
              <w:rPr>
                <w:rFonts w:ascii="Times New Roman" w:eastAsia="SimSun" w:hAnsi="Times New Roman"/>
                <w:lang w:val="bg-BG" w:eastAsia="bg-BG"/>
              </w:rPr>
              <w:t>1.</w:t>
            </w:r>
          </w:p>
        </w:tc>
        <w:tc>
          <w:tcPr>
            <w:tcW w:w="6379" w:type="dxa"/>
            <w:shd w:val="clear" w:color="auto" w:fill="auto"/>
          </w:tcPr>
          <w:p w:rsidR="008D2D80" w:rsidRPr="003B25DD" w:rsidRDefault="008D2D80" w:rsidP="002B07F6">
            <w:pPr>
              <w:rPr>
                <w:rFonts w:ascii="Times New Roman" w:eastAsia="SimSun" w:hAnsi="Times New Roman"/>
                <w:lang w:val="bg-BG"/>
              </w:rPr>
            </w:pPr>
            <w:r w:rsidRPr="003B25DD">
              <w:rPr>
                <w:rFonts w:ascii="Times New Roman" w:eastAsia="SimSun" w:hAnsi="Times New Roman"/>
                <w:bCs/>
                <w:lang w:val="bg-BG" w:eastAsia="bg-BG"/>
              </w:rPr>
              <w:t xml:space="preserve">Услуги на оркестър </w:t>
            </w:r>
            <w:r w:rsidR="002B07F6">
              <w:rPr>
                <w:rFonts w:ascii="Times New Roman" w:eastAsia="SimSun" w:hAnsi="Times New Roman"/>
                <w:bCs/>
                <w:lang w:val="bg-BG" w:eastAsia="bg-BG"/>
              </w:rPr>
              <w:t>„</w:t>
            </w:r>
            <w:r w:rsidRPr="003B25DD">
              <w:rPr>
                <w:rFonts w:ascii="Times New Roman" w:eastAsia="SimSun" w:hAnsi="Times New Roman"/>
                <w:bCs/>
                <w:lang w:val="bg-BG" w:eastAsia="bg-BG"/>
              </w:rPr>
              <w:t>Горещ пясък</w:t>
            </w:r>
            <w:r w:rsidR="002B07F6">
              <w:rPr>
                <w:rFonts w:ascii="Times New Roman" w:eastAsia="SimSun" w:hAnsi="Times New Roman"/>
                <w:bCs/>
                <w:lang w:val="bg-BG" w:eastAsia="bg-BG"/>
              </w:rPr>
              <w:t>“</w:t>
            </w:r>
          </w:p>
        </w:tc>
        <w:tc>
          <w:tcPr>
            <w:tcW w:w="1275" w:type="dxa"/>
            <w:shd w:val="clear" w:color="auto" w:fill="auto"/>
          </w:tcPr>
          <w:p w:rsidR="008D2D80" w:rsidRPr="003B25DD" w:rsidRDefault="008D2D80" w:rsidP="008D2D80">
            <w:pPr>
              <w:rPr>
                <w:rFonts w:ascii="Times New Roman" w:eastAsia="Calibri" w:hAnsi="Times New Roman"/>
                <w:lang w:val="bg-BG" w:eastAsia="bg-BG"/>
              </w:rPr>
            </w:pPr>
          </w:p>
        </w:tc>
        <w:tc>
          <w:tcPr>
            <w:tcW w:w="1985" w:type="dxa"/>
          </w:tcPr>
          <w:p w:rsidR="008D2D80" w:rsidRPr="003B25DD" w:rsidRDefault="008D2D80" w:rsidP="008D2D80">
            <w:pPr>
              <w:jc w:val="center"/>
              <w:rPr>
                <w:rFonts w:ascii="Times New Roman" w:eastAsia="SimSun" w:hAnsi="Times New Roman"/>
                <w:lang w:val="bg-BG" w:eastAsia="bg-BG"/>
              </w:rPr>
            </w:pPr>
          </w:p>
        </w:tc>
      </w:tr>
      <w:tr w:rsidR="008D2D80" w:rsidRPr="003B25DD" w:rsidTr="00295B42">
        <w:trPr>
          <w:gridAfter w:val="1"/>
          <w:wAfter w:w="2211"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 за поръчков концерт на територията на гр. Бургас</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1100,00/час</w:t>
            </w:r>
          </w:p>
        </w:tc>
      </w:tr>
      <w:tr w:rsidR="008D2D80" w:rsidRPr="003B25DD" w:rsidTr="00295B42">
        <w:trPr>
          <w:gridAfter w:val="1"/>
          <w:wAfter w:w="2211"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rPr>
            </w:pPr>
            <w:r w:rsidRPr="003B25DD">
              <w:rPr>
                <w:rFonts w:ascii="Times New Roman" w:eastAsia="SimSun" w:hAnsi="Times New Roman"/>
                <w:lang w:val="bg-BG" w:eastAsia="bg-BG"/>
              </w:rPr>
              <w:t>2.</w:t>
            </w:r>
          </w:p>
        </w:tc>
        <w:tc>
          <w:tcPr>
            <w:tcW w:w="6379"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Участия на Общински духов оркестър</w:t>
            </w:r>
          </w:p>
        </w:tc>
        <w:tc>
          <w:tcPr>
            <w:tcW w:w="1275" w:type="dxa"/>
            <w:shd w:val="clear" w:color="auto" w:fill="auto"/>
          </w:tcPr>
          <w:p w:rsidR="008D2D80" w:rsidRPr="003B25DD" w:rsidRDefault="008D2D80" w:rsidP="008D2D80">
            <w:pPr>
              <w:jc w:val="center"/>
              <w:rPr>
                <w:rFonts w:ascii="Times New Roman" w:eastAsia="Calibri" w:hAnsi="Times New Roman"/>
                <w:lang w:val="bg-BG" w:eastAsia="bg-BG"/>
              </w:rPr>
            </w:pPr>
          </w:p>
        </w:tc>
        <w:tc>
          <w:tcPr>
            <w:tcW w:w="1985" w:type="dxa"/>
          </w:tcPr>
          <w:p w:rsidR="008D2D80" w:rsidRPr="003B25DD" w:rsidRDefault="008D2D80" w:rsidP="008D2D80">
            <w:pPr>
              <w:jc w:val="center"/>
              <w:rPr>
                <w:rFonts w:ascii="Times New Roman" w:eastAsia="SimSun" w:hAnsi="Times New Roman"/>
                <w:lang w:val="bg-BG" w:eastAsia="bg-BG"/>
              </w:rPr>
            </w:pPr>
          </w:p>
        </w:tc>
      </w:tr>
      <w:tr w:rsidR="008D2D80" w:rsidRPr="003B25DD" w:rsidTr="00295B42">
        <w:trPr>
          <w:gridAfter w:val="1"/>
          <w:wAfter w:w="2211" w:type="dxa"/>
          <w:trHeight w:val="292"/>
        </w:trPr>
        <w:tc>
          <w:tcPr>
            <w:tcW w:w="1135" w:type="dxa"/>
            <w:shd w:val="clear" w:color="auto" w:fill="auto"/>
          </w:tcPr>
          <w:p w:rsidR="008D2D80" w:rsidRPr="003B25DD" w:rsidRDefault="00A2329A" w:rsidP="00A2329A">
            <w:pPr>
              <w:jc w:val="center"/>
              <w:rPr>
                <w:rFonts w:ascii="Times New Roman" w:eastAsia="SimSun" w:hAnsi="Times New Roman"/>
                <w:lang w:val="bg-BG" w:eastAsia="bg-BG"/>
              </w:rPr>
            </w:pPr>
            <w:r w:rsidRPr="003B25DD">
              <w:rPr>
                <w:rFonts w:ascii="Times New Roman" w:eastAsia="SimSun" w:hAnsi="Times New Roman"/>
                <w:lang w:val="bg-BG" w:eastAsia="bg-BG"/>
              </w:rPr>
              <w:t>2.1.</w:t>
            </w:r>
          </w:p>
        </w:tc>
        <w:tc>
          <w:tcPr>
            <w:tcW w:w="6379"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на територията на гр. Бургас</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1380,00/час</w:t>
            </w:r>
          </w:p>
        </w:tc>
      </w:tr>
      <w:tr w:rsidR="008D2D80" w:rsidRPr="003B25DD" w:rsidTr="00295B42">
        <w:trPr>
          <w:gridAfter w:val="1"/>
          <w:wAfter w:w="2211" w:type="dxa"/>
          <w:trHeight w:val="292"/>
        </w:trPr>
        <w:tc>
          <w:tcPr>
            <w:tcW w:w="1135" w:type="dxa"/>
            <w:shd w:val="clear" w:color="auto" w:fill="auto"/>
            <w:vAlign w:val="center"/>
          </w:tcPr>
          <w:p w:rsidR="008D2D80" w:rsidRPr="003B25DD" w:rsidRDefault="00A2329A" w:rsidP="00A2329A">
            <w:pPr>
              <w:jc w:val="center"/>
              <w:rPr>
                <w:rFonts w:ascii="Times New Roman" w:eastAsia="SimSun" w:hAnsi="Times New Roman"/>
                <w:lang w:val="bg-BG" w:eastAsia="bg-BG"/>
              </w:rPr>
            </w:pPr>
            <w:r w:rsidRPr="003B25DD">
              <w:rPr>
                <w:rFonts w:ascii="Times New Roman" w:eastAsia="SimSun" w:hAnsi="Times New Roman"/>
                <w:lang w:val="bg-BG" w:eastAsia="bg-BG"/>
              </w:rPr>
              <w:t>2.2.</w:t>
            </w:r>
          </w:p>
        </w:tc>
        <w:tc>
          <w:tcPr>
            <w:tcW w:w="6379" w:type="dxa"/>
            <w:shd w:val="clear" w:color="auto" w:fill="auto"/>
            <w:vAlign w:val="center"/>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15 минути на територията на гр. Бургас</w:t>
            </w:r>
          </w:p>
        </w:tc>
        <w:tc>
          <w:tcPr>
            <w:tcW w:w="1275" w:type="dxa"/>
            <w:shd w:val="clear" w:color="auto" w:fill="auto"/>
            <w:vAlign w:val="center"/>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410,00</w:t>
            </w:r>
          </w:p>
        </w:tc>
      </w:tr>
      <w:tr w:rsidR="008D2D80" w:rsidRPr="003B25DD" w:rsidTr="00295B42">
        <w:trPr>
          <w:gridAfter w:val="1"/>
          <w:wAfter w:w="2211" w:type="dxa"/>
          <w:trHeight w:val="292"/>
        </w:trPr>
        <w:tc>
          <w:tcPr>
            <w:tcW w:w="1135" w:type="dxa"/>
            <w:shd w:val="clear" w:color="auto" w:fill="auto"/>
            <w:vAlign w:val="center"/>
          </w:tcPr>
          <w:p w:rsidR="008D2D80" w:rsidRPr="003B25DD" w:rsidRDefault="00A2329A" w:rsidP="007F2C7A">
            <w:pPr>
              <w:jc w:val="center"/>
              <w:rPr>
                <w:rFonts w:ascii="Times New Roman" w:eastAsia="SimSun" w:hAnsi="Times New Roman"/>
                <w:lang w:val="bg-BG" w:eastAsia="bg-BG"/>
              </w:rPr>
            </w:pPr>
            <w:r w:rsidRPr="003B25DD">
              <w:rPr>
                <w:rFonts w:ascii="Times New Roman" w:eastAsia="SimSun" w:hAnsi="Times New Roman"/>
                <w:lang w:val="bg-BG" w:eastAsia="bg-BG"/>
              </w:rPr>
              <w:t>2.3.</w:t>
            </w:r>
          </w:p>
        </w:tc>
        <w:tc>
          <w:tcPr>
            <w:tcW w:w="6379" w:type="dxa"/>
            <w:shd w:val="clear" w:color="auto" w:fill="auto"/>
            <w:vAlign w:val="center"/>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30 минути на територията на гр. Бургас</w:t>
            </w:r>
          </w:p>
        </w:tc>
        <w:tc>
          <w:tcPr>
            <w:tcW w:w="1275" w:type="dxa"/>
            <w:shd w:val="clear" w:color="auto" w:fill="auto"/>
            <w:vAlign w:val="center"/>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750,00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SimSun" w:hAnsi="Times New Roman"/>
                <w:lang w:val="bg-BG"/>
              </w:rPr>
            </w:pPr>
            <w:r w:rsidRPr="003B25DD">
              <w:rPr>
                <w:rFonts w:ascii="Times New Roman" w:eastAsia="SimSun" w:hAnsi="Times New Roman"/>
                <w:lang w:val="bg-BG" w:eastAsia="bg-BG"/>
              </w:rPr>
              <w:t>3.</w:t>
            </w:r>
          </w:p>
        </w:tc>
        <w:tc>
          <w:tcPr>
            <w:tcW w:w="6379"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в МФФ</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690,00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SimSun" w:hAnsi="Times New Roman"/>
                <w:highlight w:val="green"/>
                <w:lang w:val="bg-BG"/>
              </w:rPr>
            </w:pPr>
            <w:r w:rsidRPr="003B25DD">
              <w:rPr>
                <w:rFonts w:ascii="Times New Roman" w:eastAsia="Calibri" w:hAnsi="Times New Roman"/>
                <w:lang w:val="bg-BG" w:eastAsia="bg-BG"/>
              </w:rPr>
              <w:t>4.</w:t>
            </w:r>
          </w:p>
        </w:tc>
        <w:tc>
          <w:tcPr>
            <w:tcW w:w="6379" w:type="dxa"/>
            <w:shd w:val="clear" w:color="auto" w:fill="auto"/>
          </w:tcPr>
          <w:p w:rsidR="008D2D80" w:rsidRPr="003B25DD" w:rsidRDefault="008D2D80" w:rsidP="008D2D80">
            <w:pPr>
              <w:rPr>
                <w:rFonts w:ascii="Times New Roman" w:eastAsia="SimSun" w:hAnsi="Times New Roman"/>
                <w:b/>
                <w:lang w:val="bg-BG" w:eastAsia="bg-BG"/>
              </w:rPr>
            </w:pPr>
            <w:r w:rsidRPr="003B25DD">
              <w:rPr>
                <w:rFonts w:ascii="Times New Roman" w:eastAsia="SimSun" w:hAnsi="Times New Roman"/>
                <w:b/>
                <w:lang w:val="bg-BG" w:eastAsia="bg-BG"/>
              </w:rPr>
              <w:t>Летен театър</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p>
        </w:tc>
        <w:tc>
          <w:tcPr>
            <w:tcW w:w="1985"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4.1</w:t>
            </w: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сцена Летен театър за шоу </w:t>
            </w:r>
            <w:r w:rsidR="002B07F6">
              <w:rPr>
                <w:rFonts w:ascii="Times New Roman" w:eastAsia="SimSun" w:hAnsi="Times New Roman"/>
                <w:bCs/>
                <w:lang w:val="bg-BG" w:eastAsia="bg-BG"/>
              </w:rPr>
              <w:t>–</w:t>
            </w:r>
            <w:r w:rsidRPr="003B25DD">
              <w:rPr>
                <w:rFonts w:ascii="Times New Roman" w:eastAsia="SimSun" w:hAnsi="Times New Roman"/>
                <w:bCs/>
                <w:lang w:val="bg-BG" w:eastAsia="bg-BG"/>
              </w:rPr>
              <w:t xml:space="preserve">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p>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2B07F6" w:rsidRDefault="002B07F6" w:rsidP="008D2D80">
            <w:pPr>
              <w:jc w:val="center"/>
              <w:rPr>
                <w:rFonts w:ascii="Times New Roman" w:eastAsia="SimSun" w:hAnsi="Times New Roman"/>
                <w:bCs/>
                <w:lang w:val="bg-BG" w:eastAsia="bg-BG"/>
              </w:rPr>
            </w:pPr>
          </w:p>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2300,00/ден</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4.2</w:t>
            </w:r>
          </w:p>
        </w:tc>
        <w:tc>
          <w:tcPr>
            <w:tcW w:w="6379" w:type="dxa"/>
            <w:shd w:val="clear" w:color="auto" w:fill="auto"/>
          </w:tcPr>
          <w:p w:rsidR="008D2D80" w:rsidRPr="003B25DD" w:rsidRDefault="008D2D80" w:rsidP="008D2D80">
            <w:pPr>
              <w:rPr>
                <w:rFonts w:ascii="Times New Roman" w:eastAsia="SimSun" w:hAnsi="Times New Roman"/>
                <w:bCs/>
                <w:highlight w:val="green"/>
                <w:lang w:val="bg-BG" w:eastAsia="bg-BG"/>
              </w:rPr>
            </w:pPr>
            <w:r w:rsidRPr="003B25DD">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8,00/на ден</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4.3</w:t>
            </w:r>
          </w:p>
        </w:tc>
        <w:tc>
          <w:tcPr>
            <w:tcW w:w="6379" w:type="dxa"/>
            <w:shd w:val="clear" w:color="auto" w:fill="auto"/>
          </w:tcPr>
          <w:p w:rsidR="008D2D80" w:rsidRPr="003B25DD" w:rsidRDefault="008D2D80" w:rsidP="008D2D80">
            <w:pPr>
              <w:rPr>
                <w:rFonts w:ascii="Times New Roman" w:eastAsia="SimSun" w:hAnsi="Times New Roman"/>
                <w:bCs/>
                <w:highlight w:val="green"/>
                <w:lang w:val="bg-BG" w:eastAsia="bg-BG"/>
              </w:rPr>
            </w:pPr>
            <w:r w:rsidRPr="003B25DD">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1275" w:type="dxa"/>
            <w:shd w:val="clear" w:color="auto" w:fill="auto"/>
          </w:tcPr>
          <w:p w:rsidR="008D2D80" w:rsidRPr="003B25DD" w:rsidRDefault="008D2D80" w:rsidP="008D2D80">
            <w:pPr>
              <w:jc w:val="center"/>
              <w:rPr>
                <w:rFonts w:ascii="Times New Roman" w:eastAsia="SimSun" w:hAnsi="Times New Roman"/>
                <w:bCs/>
                <w:highlight w:val="green"/>
                <w:lang w:val="bg-BG" w:eastAsia="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3,40/на ден</w:t>
            </w:r>
          </w:p>
        </w:tc>
      </w:tr>
      <w:tr w:rsidR="008D2D80" w:rsidRPr="003B25DD" w:rsidTr="00295B42">
        <w:trPr>
          <w:gridAfter w:val="1"/>
          <w:wAfter w:w="2211" w:type="dxa"/>
          <w:trHeight w:val="292"/>
        </w:trPr>
        <w:tc>
          <w:tcPr>
            <w:tcW w:w="1135" w:type="dxa"/>
            <w:shd w:val="clear" w:color="auto" w:fill="auto"/>
          </w:tcPr>
          <w:p w:rsidR="008D2D80" w:rsidRPr="001925EE" w:rsidRDefault="008D2D80" w:rsidP="007F2C7A">
            <w:pPr>
              <w:jc w:val="center"/>
              <w:rPr>
                <w:rFonts w:ascii="Times New Roman" w:eastAsia="Calibri" w:hAnsi="Times New Roman"/>
                <w:lang w:val="bg-BG" w:eastAsia="bg-BG"/>
              </w:rPr>
            </w:pPr>
            <w:r w:rsidRPr="001925EE">
              <w:rPr>
                <w:rFonts w:ascii="Times New Roman" w:eastAsia="Calibri" w:hAnsi="Times New Roman"/>
                <w:lang w:val="bg-BG" w:eastAsia="bg-BG"/>
              </w:rPr>
              <w:t>5</w:t>
            </w:r>
          </w:p>
        </w:tc>
        <w:tc>
          <w:tcPr>
            <w:tcW w:w="6379" w:type="dxa"/>
            <w:shd w:val="clear" w:color="auto" w:fill="auto"/>
          </w:tcPr>
          <w:p w:rsidR="008D2D80" w:rsidRPr="003B25DD" w:rsidRDefault="008D2D80" w:rsidP="008D2D80">
            <w:pPr>
              <w:rPr>
                <w:rFonts w:ascii="Times New Roman" w:eastAsia="SimSun" w:hAnsi="Times New Roman"/>
                <w:b/>
                <w:bCs/>
                <w:lang w:val="bg-BG" w:eastAsia="bg-BG"/>
              </w:rPr>
            </w:pPr>
            <w:r w:rsidRPr="003B25DD">
              <w:rPr>
                <w:rFonts w:ascii="Times New Roman" w:eastAsia="SimSun" w:hAnsi="Times New Roman"/>
                <w:b/>
                <w:bCs/>
                <w:lang w:val="bg-BG" w:eastAsia="bg-BG"/>
              </w:rPr>
              <w:t xml:space="preserve">Културен дом – НХК </w:t>
            </w:r>
          </w:p>
        </w:tc>
        <w:tc>
          <w:tcPr>
            <w:tcW w:w="1275" w:type="dxa"/>
            <w:shd w:val="clear" w:color="auto" w:fill="auto"/>
          </w:tcPr>
          <w:p w:rsidR="008D2D80" w:rsidRPr="003B25DD" w:rsidRDefault="008D2D80" w:rsidP="008D2D80">
            <w:pPr>
              <w:rPr>
                <w:rFonts w:ascii="Times New Roman" w:eastAsia="SimSun" w:hAnsi="Times New Roman"/>
                <w:bCs/>
                <w:lang w:val="bg-BG" w:eastAsia="bg-BG"/>
              </w:rPr>
            </w:pPr>
          </w:p>
        </w:tc>
        <w:tc>
          <w:tcPr>
            <w:tcW w:w="1985"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r w:rsidRPr="003B25DD">
              <w:rPr>
                <w:rFonts w:ascii="Times New Roman" w:eastAsia="Calibri" w:hAnsi="Times New Roman"/>
                <w:lang w:val="bg-BG" w:eastAsia="bg-BG"/>
              </w:rPr>
              <w:t>5.1</w:t>
            </w: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зрителна зала</w:t>
            </w:r>
          </w:p>
        </w:tc>
        <w:tc>
          <w:tcPr>
            <w:tcW w:w="1275" w:type="dxa"/>
            <w:shd w:val="clear" w:color="auto" w:fill="auto"/>
          </w:tcPr>
          <w:p w:rsidR="008D2D80" w:rsidRPr="003B25DD" w:rsidRDefault="008D2D80" w:rsidP="008D2D80">
            <w:pPr>
              <w:rPr>
                <w:rFonts w:ascii="Times New Roman" w:eastAsia="SimSun" w:hAnsi="Times New Roman"/>
                <w:bCs/>
                <w:lang w:val="bg-BG" w:eastAsia="bg-BG"/>
              </w:rPr>
            </w:pPr>
          </w:p>
        </w:tc>
        <w:tc>
          <w:tcPr>
            <w:tcW w:w="1985"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репетиция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събития на училища, градини, читалища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570,00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(за училища, градини, читалища)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2B07F6" w:rsidP="008D2D80">
            <w:pPr>
              <w:rPr>
                <w:rFonts w:ascii="Times New Roman" w:eastAsia="SimSun" w:hAnsi="Times New Roman"/>
                <w:bCs/>
                <w:lang w:val="bg-BG" w:eastAsia="bg-BG"/>
              </w:rPr>
            </w:pPr>
            <w:r>
              <w:rPr>
                <w:rFonts w:ascii="Times New Roman" w:eastAsia="SimSun" w:hAnsi="Times New Roman"/>
                <w:bCs/>
                <w:lang w:val="bg-BG" w:eastAsia="bg-BG"/>
              </w:rPr>
              <w:t>З</w:t>
            </w:r>
            <w:r w:rsidR="008D2D80" w:rsidRPr="003B25DD">
              <w:rPr>
                <w:rFonts w:ascii="Times New Roman" w:eastAsia="SimSun" w:hAnsi="Times New Roman"/>
                <w:bCs/>
                <w:lang w:val="bg-BG" w:eastAsia="bg-BG"/>
              </w:rPr>
              <w:t>а концерти и танцови спектакли с включено стандартно</w:t>
            </w:r>
          </w:p>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концерти и танцови спектакли )</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театрални постановки с включено стандартно 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театрални постановки)</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две театрални постановки, в един ден, с включено стандартно осветление и озвучаване</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концерт и танцов спектакъл без 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час (за концерт и танцов спектакъл без осветление и озвучаване )</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конференции, семинари, симпозиум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570,00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(конференции, семинари, симпозиум)</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конференции, семинари, симпозиум до 2 часа, с включена мултимедия</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740,00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(конференции, семинари, симпозиум), с включена мултимедия</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200,00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фестивали и конкурси, с включено стандартно осветление и озвучаване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Прожекция на филм</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w:t>
            </w:r>
            <w:r w:rsidRPr="003B25DD">
              <w:rPr>
                <w:rFonts w:ascii="Times New Roman" w:hAnsi="Times New Roman"/>
                <w:lang w:val="bg-BG" w:eastAsia="bg-BG"/>
              </w:rPr>
              <w:t>професионален лазерен проектор за прожекция на сцена в Зрителна зала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Въртяща сцена на събитие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Отваряне и затваряне на оркестрина на събитие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роял за събития</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5.2</w:t>
            </w: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вътрешен двор за събитие до 2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Стандартна външна сцена с размер 6x4 - 24 кв. м. до 2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филмов фестивал с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проектор DLP 6000ANSI Lum 1920x1200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Отдаване на търговска площи под наем, на кв. м.,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5.3</w:t>
            </w: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фоайета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партерен етаж за събития: ревюта, коктейли и други - за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До 8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Фоайе партерен етаж за изложба: </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седем дни</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всеки следващ ден</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 пред камерна зала за събития до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До 8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пред камерна зала за изложба</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седем дни</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всеки следващ ден</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Отдаване на площ под наем на кв. м., на ден</w:t>
            </w:r>
          </w:p>
        </w:tc>
        <w:tc>
          <w:tcPr>
            <w:tcW w:w="1275" w:type="dxa"/>
            <w:shd w:val="clear" w:color="auto" w:fill="auto"/>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5.4</w:t>
            </w: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Зала Общински съвет</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час</w:t>
            </w:r>
          </w:p>
        </w:tc>
        <w:tc>
          <w:tcPr>
            <w:tcW w:w="1275" w:type="dxa"/>
            <w:shd w:val="clear" w:color="auto" w:fill="auto"/>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5.5</w:t>
            </w: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КАМЕРНА ЗАЛА - МНОГОФУНКЦИОНАЛНА (ЗАЛА 01.2)</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за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7 дни включително ( на ден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започнат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за събитие на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започнат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репетиции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5.6</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каса за едно място ( 5 места )</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7 дни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месец</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5.7</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офис почасово</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четири часа</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осем часа</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5.8</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1) - 78.5 кв. м. Многофункционална зала</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7 дни включително (на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1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(танци, спорт и други)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5.9</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2) 57.7 кв. м. - на час</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(за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5.10</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1.2) 84.5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(за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5.11</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1.1) 76.6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(танци, спорт и други) -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5.12</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1.3) 104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19,00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5.13</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1.1)</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5.14</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3.2)</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5.15</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3.1) 135 кв. м.</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5.16</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1.1) 44.3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5.17</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1.2) 36.3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5.18</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1.3) 22.8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p w:rsidR="00A73F1D" w:rsidRPr="003B25DD" w:rsidRDefault="00A73F1D" w:rsidP="00A73F1D">
            <w:pPr>
              <w:jc w:val="center"/>
              <w:rPr>
                <w:rFonts w:ascii="Times New Roman" w:eastAsia="SimSun" w:hAnsi="Times New Roman"/>
                <w:bCs/>
                <w:lang w:val="bg-BG" w:eastAsia="bg-BG"/>
              </w:rPr>
            </w:pP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5.19</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2.4) 14.5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5.20</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2.3) 14.9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5.21</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2.1) 26.2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5.22</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2.2) 35.9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5.23</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2.5) 28.3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5.24</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кабинети за репетиционни, музикални дейности и ударни инструменти на час</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SimSun" w:hAnsi="Times New Roman"/>
                <w:bCs/>
                <w:lang w:val="bg-BG" w:eastAsia="bg-BG"/>
              </w:rPr>
            </w:pP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-1.1 ) ВХОД Е 21.00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-1.2) ВХОД Е 11.4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-1.3) ВХОД Е 11.4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-1.1) ВХОД Е 23.00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5.25</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10% отстъпка при ползване на повече от 50 часа месечно за тренировки, репетиции, кръжоци и други</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SimSun" w:hAnsi="Times New Roman"/>
                <w:bCs/>
                <w:lang w:val="bg-BG" w:eastAsia="bg-BG"/>
              </w:rPr>
            </w:pP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6.</w:t>
            </w: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Електронни сайтове за колективно пазаруване ползват до 30 % отстъпка от цените на билетите за всички мероприятия</w:t>
            </w:r>
          </w:p>
        </w:tc>
        <w:tc>
          <w:tcPr>
            <w:tcW w:w="1275" w:type="dxa"/>
            <w:shd w:val="clear" w:color="auto" w:fill="auto"/>
          </w:tcPr>
          <w:p w:rsidR="00A73F1D" w:rsidRPr="003B25DD" w:rsidRDefault="00A73F1D" w:rsidP="00A73F1D">
            <w:pP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Calibri" w:hAnsi="Times New Roman"/>
                <w:lang w:val="bg-BG" w:eastAsia="bg-BG"/>
              </w:rPr>
            </w:pP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7.</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Calibri" w:hAnsi="Times New Roman"/>
                <w:lang w:val="bg-BG" w:eastAsia="bg-BG"/>
              </w:rPr>
            </w:pPr>
            <w:r w:rsidRPr="003B25DD">
              <w:rPr>
                <w:rFonts w:ascii="Times New Roman" w:eastAsia="SimSun" w:hAnsi="Times New Roman"/>
                <w:bCs/>
                <w:lang w:val="bg-BG" w:eastAsia="bg-BG"/>
              </w:rPr>
              <w:t>10% от осъществените продажби</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8.</w:t>
            </w: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Ползване на рекламни площи:</w:t>
            </w:r>
          </w:p>
        </w:tc>
        <w:tc>
          <w:tcPr>
            <w:tcW w:w="1275" w:type="dxa"/>
            <w:shd w:val="clear" w:color="auto" w:fill="auto"/>
          </w:tcPr>
          <w:p w:rsidR="00A73F1D" w:rsidRPr="003B25DD" w:rsidRDefault="00A73F1D" w:rsidP="00A73F1D">
            <w:pP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Calibri" w:hAnsi="Times New Roman"/>
                <w:lang w:val="bg-BG" w:eastAsia="bg-BG"/>
              </w:rPr>
            </w:pP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8.1. За една календарна седмица</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11,00/кв.м.</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8.2. За един календарен месец</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34,00/кв.м</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8.3. За три календарни месеца</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96,00/кв.м</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9.</w:t>
            </w: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Ползване на търговски площи в сгради на ОП «ЛТФК» за:</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Calibri" w:hAnsi="Times New Roman"/>
                <w:lang w:val="bg-BG" w:eastAsia="bg-BG"/>
              </w:rPr>
            </w:pP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9.1. За поставяне на банкомат</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230,00/ за месец</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9.2. За поставяне на вендинг машина</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Calibri"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 за кв.м/месец</w:t>
            </w:r>
          </w:p>
        </w:tc>
      </w:tr>
      <w:tr w:rsidR="00A73F1D" w:rsidRPr="003B25DD" w:rsidTr="00295B42">
        <w:trPr>
          <w:gridAfter w:val="1"/>
          <w:wAfter w:w="2211" w:type="dxa"/>
          <w:trHeight w:val="292"/>
        </w:trPr>
        <w:tc>
          <w:tcPr>
            <w:tcW w:w="1135" w:type="dxa"/>
            <w:shd w:val="clear" w:color="auto" w:fill="auto"/>
          </w:tcPr>
          <w:p w:rsidR="00A73F1D" w:rsidRPr="001925EE" w:rsidRDefault="00A73F1D" w:rsidP="006D3909">
            <w:pPr>
              <w:jc w:val="center"/>
              <w:rPr>
                <w:rFonts w:ascii="Times New Roman" w:eastAsia="SimSun" w:hAnsi="Times New Roman"/>
                <w:b/>
                <w:lang w:val="bg-BG"/>
              </w:rPr>
            </w:pPr>
            <w:r w:rsidRPr="001925EE">
              <w:rPr>
                <w:rFonts w:ascii="Times New Roman" w:eastAsia="SimSun" w:hAnsi="Times New Roman"/>
                <w:b/>
                <w:bCs/>
                <w:lang w:val="bg-BG" w:eastAsia="bg-BG"/>
              </w:rPr>
              <w:t>10.</w:t>
            </w:r>
          </w:p>
        </w:tc>
        <w:tc>
          <w:tcPr>
            <w:tcW w:w="6379" w:type="dxa"/>
            <w:shd w:val="clear" w:color="auto" w:fill="auto"/>
          </w:tcPr>
          <w:p w:rsidR="00A73F1D" w:rsidRPr="003B25DD" w:rsidRDefault="00A73F1D" w:rsidP="00A73F1D">
            <w:pPr>
              <w:rPr>
                <w:rFonts w:ascii="Times New Roman" w:eastAsia="SimSun" w:hAnsi="Times New Roman"/>
                <w:b/>
                <w:lang w:val="bg-BG"/>
              </w:rPr>
            </w:pPr>
            <w:r w:rsidRPr="003B25DD">
              <w:rPr>
                <w:rFonts w:ascii="Times New Roman" w:eastAsia="SimSun" w:hAnsi="Times New Roman"/>
                <w:b/>
                <w:lang w:val="bg-BG" w:eastAsia="bg-BG"/>
              </w:rPr>
              <w:t>Услуги предоставени от Експозиционен център „Флора“ Бургас:</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SimSun" w:hAnsi="Times New Roman"/>
                <w:lang w:val="bg-BG" w:eastAsia="bg-BG"/>
              </w:rPr>
            </w:pP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hAnsi="Times New Roman"/>
                <w:bCs/>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 Ползване на зали за конференции, съвещания, семинари и др. безплатни събития</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SimSun" w:hAnsi="Times New Roman"/>
                <w:lang w:val="bg-BG" w:eastAsia="bg-BG"/>
              </w:rPr>
            </w:pP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hAnsi="Times New Roman"/>
                <w:bCs/>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1.1. Кръгла зала за единични събития</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SimSun" w:hAnsi="Times New Roman"/>
                <w:lang w:val="bg-BG" w:eastAsia="bg-BG"/>
              </w:rPr>
            </w:pP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bCs/>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1.2. Зала 1 за единични събития</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SimSun" w:hAnsi="Times New Roman"/>
                <w:lang w:val="bg-BG" w:eastAsia="bg-BG"/>
              </w:rPr>
            </w:pP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100,00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1.3. Зала 2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74,00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285,00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1.4. Зала 3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1.5. Зала 4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1.6. Зала 5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1.7. Зала 2 за конференции с включено стандартно озвучаване и мултимедия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4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240,00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365,00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 Ползване на зали за базари, изложения и други търговски събития и събития с входни такси:</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2.1. Кръгла зала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138,00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2.2. Зала 1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125,00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2.3. Зала 2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195,00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310,00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2.4. Зала 3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2.5. Зала 4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149,00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253,00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xml:space="preserve">2.6. </w:t>
            </w:r>
            <w:r w:rsidRPr="003B25DD">
              <w:rPr>
                <w:rFonts w:ascii="Times New Roman" w:eastAsia="Calibri" w:hAnsi="Times New Roman"/>
                <w:lang w:val="bg-BG" w:eastAsia="bg-BG"/>
              </w:rPr>
              <w:t>Наем на зала 1 за продажба на цветя, натурални и био продукти за 15 дни</w:t>
            </w:r>
          </w:p>
        </w:tc>
        <w:tc>
          <w:tcPr>
            <w:tcW w:w="1275" w:type="dxa"/>
            <w:shd w:val="clear" w:color="auto" w:fill="auto"/>
          </w:tcPr>
          <w:p w:rsidR="00165385" w:rsidRPr="003B25DD" w:rsidRDefault="00165385" w:rsidP="00165385">
            <w:pPr>
              <w:jc w:val="center"/>
              <w:rPr>
                <w:rFonts w:ascii="Times New Roman" w:eastAsia="SimSun" w:hAnsi="Times New Roman"/>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Calibri" w:hAnsi="Times New Roman"/>
                <w:lang w:val="bg-BG" w:eastAsia="bg-BG"/>
              </w:rPr>
              <w:t>За периода: 15 септември – 15 април</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Calibri" w:hAnsi="Times New Roman"/>
                <w:lang w:val="bg-BG" w:eastAsia="bg-BG"/>
              </w:rPr>
              <w:t>За периода: 15 април – 15 септември</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 Външни търговски площи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площи с осигурени търговски маси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8,00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3.1. Външни търговски щандове</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lang w:val="bg-BG" w:eastAsia="bg-BG"/>
              </w:rPr>
            </w:pP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стак маси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3.2. Наем на външни изложбени площи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lang w:val="bg-BG" w:eastAsia="bg-BG"/>
              </w:rPr>
            </w:pP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на ден за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3.3. Сцена и двор във вътрешното пространство на центъра за провеждане на концерти, спектакли и други сценични прояви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205,00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3.4. Пространството пред централния вход за провеждане на мероприятия</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4. Целия Експозиционен център Флора Бургас /без зала 5/ -</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4.1. За месец </w:t>
            </w:r>
            <w:r w:rsidR="005A0213">
              <w:rPr>
                <w:rFonts w:ascii="Times New Roman" w:eastAsia="SimSun" w:hAnsi="Times New Roman"/>
                <w:bCs/>
                <w:lang w:val="bg-BG" w:eastAsia="bg-BG"/>
              </w:rPr>
              <w:t>април, май, септември, октомври: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2990,00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5750,00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5A0213">
            <w:pPr>
              <w:rPr>
                <w:rFonts w:ascii="Times New Roman" w:eastAsia="SimSun" w:hAnsi="Times New Roman"/>
                <w:bCs/>
                <w:lang w:val="bg-BG" w:eastAsia="bg-BG"/>
              </w:rPr>
            </w:pPr>
            <w:r w:rsidRPr="003B25DD">
              <w:rPr>
                <w:rFonts w:ascii="Times New Roman" w:eastAsia="SimSun" w:hAnsi="Times New Roman"/>
                <w:bCs/>
                <w:lang w:val="bg-BG" w:eastAsia="bg-BG"/>
              </w:rPr>
              <w:t>4.2.   За месец юни, юли, авгус</w:t>
            </w:r>
            <w:r w:rsidR="005A0213">
              <w:rPr>
                <w:rFonts w:ascii="Times New Roman" w:eastAsia="SimSun" w:hAnsi="Times New Roman"/>
                <w:bCs/>
                <w:lang w:val="bg-BG" w:eastAsia="bg-BG"/>
              </w:rPr>
              <w:t>т:</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5980,00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46000,00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5A0213">
            <w:pPr>
              <w:rPr>
                <w:rFonts w:ascii="Times New Roman" w:eastAsia="SimSun" w:hAnsi="Times New Roman"/>
                <w:bCs/>
                <w:lang w:val="bg-BG" w:eastAsia="bg-BG"/>
              </w:rPr>
            </w:pPr>
            <w:r w:rsidRPr="003B25DD">
              <w:rPr>
                <w:rFonts w:ascii="Times New Roman" w:eastAsia="SimSun" w:hAnsi="Times New Roman"/>
                <w:bCs/>
                <w:lang w:val="bg-BG" w:eastAsia="bg-BG"/>
              </w:rPr>
              <w:t>4.3. За месец ноември, декември, януари, февруари, март</w:t>
            </w:r>
            <w:r w:rsidR="005A0213">
              <w:rPr>
                <w:rFonts w:ascii="Times New Roman" w:eastAsia="SimSun" w:hAnsi="Times New Roman"/>
                <w:bCs/>
                <w:lang w:val="bg-BG" w:eastAsia="bg-BG"/>
              </w:rPr>
              <w:t>:</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975,00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2760,00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4830,00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17250,00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5. Ползване на Презентационна техника</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5.1. Базисна - преместваем екран и проектор</w:t>
            </w:r>
          </w:p>
        </w:tc>
        <w:tc>
          <w:tcPr>
            <w:tcW w:w="1275" w:type="dxa"/>
            <w:shd w:val="clear" w:color="auto" w:fill="auto"/>
          </w:tcPr>
          <w:p w:rsidR="00165385" w:rsidRPr="003B25DD" w:rsidRDefault="00165385" w:rsidP="00165385">
            <w:pPr>
              <w:jc w:val="center"/>
              <w:rPr>
                <w:rFonts w:ascii="Times New Roman" w:eastAsia="SimSun" w:hAnsi="Times New Roman"/>
                <w:lang w:val="bg-BG" w:eastAsia="bg-BG"/>
              </w:rPr>
            </w:pPr>
          </w:p>
        </w:tc>
        <w:tc>
          <w:tcPr>
            <w:tcW w:w="1985" w:type="dxa"/>
          </w:tcPr>
          <w:p w:rsidR="00165385" w:rsidRPr="003B25DD" w:rsidRDefault="00165385" w:rsidP="00165385">
            <w:pPr>
              <w:jc w:val="center"/>
              <w:rPr>
                <w:rFonts w:ascii="Times New Roman" w:eastAsia="SimSun" w:hAnsi="Times New Roman"/>
                <w:lang w:val="bg-BG" w:eastAsia="bg-BG"/>
              </w:rPr>
            </w:pP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цял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bCs/>
                <w:lang w:val="bg-BG" w:eastAsia="bg-BG"/>
              </w:rPr>
            </w:pPr>
            <w:r w:rsidRPr="003B25DD">
              <w:rPr>
                <w:rFonts w:ascii="Times New Roman" w:eastAsia="SimSun" w:hAnsi="Times New Roman"/>
                <w:bCs/>
                <w:lang w:val="bg-BG" w:eastAsia="bg-BG"/>
              </w:rPr>
              <w:t>5.2. Стационарен мултимедиен проектор DLP 6000ANSI Lum 1920x1200 ; 2000:</w:t>
            </w:r>
          </w:p>
          <w:p w:rsidR="008B5C3D" w:rsidRPr="003B25DD" w:rsidRDefault="008B5C3D" w:rsidP="008B5C3D">
            <w:pPr>
              <w:rPr>
                <w:rFonts w:ascii="Times New Roman" w:eastAsia="SimSun" w:hAnsi="Times New Roman"/>
                <w:lang w:val="bg-BG"/>
              </w:rPr>
            </w:pP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165,00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5.3. 180 градусова проекция</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час</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460,00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5.4. Стационарен екран с платно за предна или задна прожекция /406 х 310/ 16:10</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63,00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109,00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155,00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5.5. Преносим екран с платно за предна или задна прожекция /300 х 230/ 16:10</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95,00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5.6. Презентационен монитор  - LCD 50",HDMI x2, DVI-D, PC-IN,RS-232C, LAN</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- 30 сек. до 30 излъчвания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 Ползване на Озвучаване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6.1. Безжичен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6.2. Широкообхватен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6.3. Кабелен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3B25DD">
              <w:rPr>
                <w:rFonts w:ascii="Times New Roman" w:eastAsia="SimSun" w:hAnsi="Times New Roman"/>
                <w:bCs/>
                <w:lang w:val="bg-BG" w:eastAsia="bg-BG"/>
              </w:rPr>
              <w:t>на територията на Експозиционен център „Флора“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180,00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250,00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 Изложения и базари, организирани от Община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7.1.</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Цена за участие в изложения – еднократно заплащане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7.2.</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Цена за участие в базари – еднократно заплащане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7.3. Цена за излагане на търговска и изложбена продукция  -  заплащане на кв.м за ден</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170,00/на събитие</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 Ползване на инвентар /без вкл. транспорт</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985" w:type="dxa"/>
          </w:tcPr>
          <w:p w:rsidR="0037421F" w:rsidRPr="003B25DD" w:rsidRDefault="0037421F" w:rsidP="0037421F">
            <w:pPr>
              <w:jc w:val="center"/>
              <w:rPr>
                <w:rFonts w:ascii="Times New Roman" w:eastAsia="SimSun" w:hAnsi="Times New Roman"/>
                <w:lang w:val="bg-BG" w:eastAsia="bg-BG"/>
              </w:rPr>
            </w:pP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9.1. Пластмасов стол</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 на бр./на ден</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9.2. Сгъваема маса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2,30 на бр./на ден</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9.3. Конферентна маса – 2 м. на 1 м.</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5,70 на бр./на ден</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9.4. Бар-маса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9.5. Мека мебел за презентации</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37421F" w:rsidRPr="003B25DD" w:rsidTr="00295B42">
        <w:trPr>
          <w:gridAfter w:val="1"/>
          <w:wAfter w:w="2211" w:type="dxa"/>
          <w:trHeight w:val="292"/>
        </w:trPr>
        <w:tc>
          <w:tcPr>
            <w:tcW w:w="1135" w:type="dxa"/>
            <w:shd w:val="clear" w:color="auto" w:fill="auto"/>
          </w:tcPr>
          <w:p w:rsidR="0037421F" w:rsidRPr="003B25DD" w:rsidRDefault="0037421F" w:rsidP="002B07F6">
            <w:pP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10. Ползване на тоалетна (нова, Протокол №11/30.06.2020 г.)</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1,00</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r w:rsidRPr="003B25DD">
              <w:rPr>
                <w:rFonts w:ascii="Times New Roman" w:eastAsia="SimSun" w:hAnsi="Times New Roman"/>
                <w:lang w:val="bg-BG" w:eastAsia="bg-BG"/>
              </w:rPr>
              <w:t>11.</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Наем на офис на ден в Експо център „Флора“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985" w:type="dxa"/>
          </w:tcPr>
          <w:p w:rsidR="0037421F" w:rsidRPr="003B25DD" w:rsidRDefault="0037421F" w:rsidP="0037421F">
            <w:pPr>
              <w:jc w:val="center"/>
              <w:rPr>
                <w:rFonts w:ascii="Times New Roman" w:eastAsia="SimSun" w:hAnsi="Times New Roman"/>
                <w:lang w:val="bg-BG" w:eastAsia="bg-BG"/>
              </w:rPr>
            </w:pPr>
          </w:p>
        </w:tc>
      </w:tr>
      <w:tr w:rsidR="0037421F" w:rsidRPr="003B25DD" w:rsidTr="00295B42">
        <w:trPr>
          <w:gridAfter w:val="1"/>
          <w:wAfter w:w="2211"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11.1.</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час</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за човек</w:t>
            </w:r>
          </w:p>
        </w:tc>
      </w:tr>
      <w:tr w:rsidR="0037421F" w:rsidRPr="003B25DD" w:rsidTr="00295B42">
        <w:trPr>
          <w:gridAfter w:val="1"/>
          <w:wAfter w:w="2211"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11.2.</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4 часа</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28,00 / за човек</w:t>
            </w:r>
          </w:p>
        </w:tc>
      </w:tr>
      <w:tr w:rsidR="0037421F" w:rsidRPr="003B25DD" w:rsidTr="00295B42">
        <w:trPr>
          <w:gridAfter w:val="1"/>
          <w:wAfter w:w="2211"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11.3.</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8 часа</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55,00/ за човек</w:t>
            </w:r>
          </w:p>
        </w:tc>
      </w:tr>
      <w:tr w:rsidR="0037421F" w:rsidRPr="003B25DD" w:rsidTr="00295B42">
        <w:trPr>
          <w:gridAfter w:val="1"/>
          <w:wAfter w:w="2211"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11.4.</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отстъпка от цената при повече от две наемания в месец</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10%</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bCs/>
                <w:lang w:val="bg-BG" w:eastAsia="bg-BG"/>
              </w:rPr>
            </w:pPr>
            <w:r w:rsidRPr="003B25DD">
              <w:rPr>
                <w:rFonts w:ascii="Times New Roman" w:eastAsia="SimSun" w:hAnsi="Times New Roman"/>
                <w:bCs/>
                <w:lang w:val="bg-BG" w:eastAsia="bg-BG"/>
              </w:rPr>
              <w:t>12.</w:t>
            </w:r>
          </w:p>
        </w:tc>
        <w:tc>
          <w:tcPr>
            <w:tcW w:w="6379" w:type="dxa"/>
            <w:shd w:val="clear" w:color="auto" w:fill="auto"/>
          </w:tcPr>
          <w:p w:rsidR="0037421F" w:rsidRPr="003B25DD" w:rsidRDefault="0037421F" w:rsidP="0037421F">
            <w:pPr>
              <w:rPr>
                <w:rFonts w:ascii="Times New Roman" w:eastAsia="SimSun" w:hAnsi="Times New Roman"/>
                <w:lang w:val="bg-BG"/>
              </w:rPr>
            </w:pPr>
            <w:r w:rsidRPr="003B25DD">
              <w:rPr>
                <w:rFonts w:ascii="Times New Roman" w:eastAsia="SimSun" w:hAnsi="Times New Roman"/>
                <w:lang w:val="bg-BG" w:eastAsia="bg-BG"/>
              </w:rPr>
              <w:t>Ползване на мобилна озвучителна, мултимедийна, осветителна ефектна техника, мобилна конферентна и преводаческа система на ОП «ЛТФК»:</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985" w:type="dxa"/>
          </w:tcPr>
          <w:p w:rsidR="0037421F" w:rsidRPr="003B25DD" w:rsidRDefault="0037421F" w:rsidP="0037421F">
            <w:pPr>
              <w:jc w:val="center"/>
              <w:rPr>
                <w:rFonts w:ascii="Times New Roman" w:eastAsia="SimSun" w:hAnsi="Times New Roman"/>
                <w:lang w:val="bg-BG" w:eastAsia="bg-BG"/>
              </w:rPr>
            </w:pP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w:t>
            </w:r>
          </w:p>
        </w:tc>
        <w:tc>
          <w:tcPr>
            <w:tcW w:w="6379" w:type="dxa"/>
            <w:shd w:val="clear" w:color="auto" w:fill="auto"/>
          </w:tcPr>
          <w:p w:rsidR="0037421F" w:rsidRPr="003B25DD" w:rsidRDefault="0037421F" w:rsidP="0037421F">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стандартно озвучаване и осветление на външна сцена (2 тонколони, миксер, cd плеър, лаптоп до 3 </w:t>
            </w:r>
            <w:r w:rsidRPr="003B25DD">
              <w:rPr>
                <w:rFonts w:ascii="Times New Roman" w:eastAsia="SimSun" w:hAnsi="Times New Roman"/>
                <w:bCs/>
                <w:lang w:val="bg-BG" w:eastAsia="bg-BG"/>
              </w:rPr>
              <w:lastRenderedPageBreak/>
              <w:t>кабелни микрофона, осветление</w:t>
            </w:r>
            <w:r w:rsidRPr="003B25DD">
              <w:rPr>
                <w:rFonts w:ascii="Times New Roman" w:hAnsi="Times New Roman"/>
                <w:lang w:val="bg-BG" w:eastAsia="bg-BG"/>
              </w:rPr>
              <w:t xml:space="preserve"> LED PAR 64M 18Wx18 RGBWA-UV(6-in-1) </w:t>
            </w:r>
            <w:r w:rsidRPr="003B25DD">
              <w:rPr>
                <w:rFonts w:ascii="Times New Roman" w:eastAsia="SimSun" w:hAnsi="Times New Roman"/>
                <w:bCs/>
                <w:lang w:val="bg-BG" w:eastAsia="bg-BG"/>
              </w:rPr>
              <w:t>до 6 броя) до 4 часа</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lastRenderedPageBreak/>
              <w:t>вкл. ДДС</w:t>
            </w:r>
          </w:p>
        </w:tc>
        <w:tc>
          <w:tcPr>
            <w:tcW w:w="1985" w:type="dxa"/>
          </w:tcPr>
          <w:p w:rsidR="0037421F" w:rsidRPr="003B25DD" w:rsidRDefault="0037421F" w:rsidP="0037421F">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12.2.</w:t>
            </w:r>
          </w:p>
        </w:tc>
        <w:tc>
          <w:tcPr>
            <w:tcW w:w="6379" w:type="dxa"/>
            <w:shd w:val="clear" w:color="auto" w:fill="auto"/>
          </w:tcPr>
          <w:p w:rsidR="0037421F" w:rsidRPr="003B25DD" w:rsidRDefault="0037421F" w:rsidP="0037421F">
            <w:pPr>
              <w:rPr>
                <w:rFonts w:ascii="Times New Roman" w:eastAsia="SimSun" w:hAnsi="Times New Roman"/>
                <w:bCs/>
                <w:highlight w:val="yellow"/>
                <w:lang w:val="bg-BG" w:eastAsia="bg-BG"/>
              </w:rPr>
            </w:pPr>
            <w:r w:rsidRPr="003B25DD">
              <w:rPr>
                <w:rFonts w:ascii="Times New Roman" w:eastAsia="SimSun" w:hAnsi="Times New Roman"/>
                <w:bCs/>
                <w:lang w:val="bg-BG" w:eastAsia="bg-BG"/>
              </w:rPr>
              <w:t>Ползване на допълнително озвучаване 10 KW и стандартно осветление (line array система, цифров мишпулт,  4 безжични микрофона, cd  плеър, лаптоп, 10 кабелни микрофона, 4 широкообхватни микрофона, осветление</w:t>
            </w:r>
            <w:r w:rsidRPr="003B25DD">
              <w:rPr>
                <w:rFonts w:ascii="Times New Roman" w:hAnsi="Times New Roman"/>
                <w:lang w:val="bg-BG" w:eastAsia="bg-BG"/>
              </w:rPr>
              <w:t xml:space="preserve"> LED PAR 64M 18Wx18 RGBWA-UV(6-in-1) </w:t>
            </w:r>
            <w:r w:rsidRPr="003B25DD">
              <w:rPr>
                <w:rFonts w:ascii="Times New Roman" w:eastAsia="SimSun" w:hAnsi="Times New Roman"/>
                <w:bCs/>
                <w:lang w:val="bg-BG" w:eastAsia="bg-BG"/>
              </w:rPr>
              <w:t>до 8 броя)</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12.3.</w:t>
            </w:r>
          </w:p>
        </w:tc>
        <w:tc>
          <w:tcPr>
            <w:tcW w:w="6379" w:type="dxa"/>
            <w:shd w:val="clear" w:color="auto" w:fill="auto"/>
          </w:tcPr>
          <w:p w:rsidR="0037421F" w:rsidRPr="003B25DD" w:rsidRDefault="0037421F" w:rsidP="0037421F">
            <w:pPr>
              <w:rPr>
                <w:rFonts w:ascii="Times New Roman" w:eastAsia="SimSun" w:hAnsi="Times New Roman"/>
                <w:bCs/>
                <w:highlight w:val="yellow"/>
                <w:lang w:val="bg-BG" w:eastAsia="bg-BG"/>
              </w:rPr>
            </w:pPr>
            <w:r w:rsidRPr="003B25DD">
              <w:rPr>
                <w:rFonts w:ascii="Times New Roman" w:eastAsia="SimSun" w:hAnsi="Times New Roman"/>
                <w:bCs/>
                <w:lang w:val="bg-BG" w:eastAsia="bg-BG"/>
              </w:rPr>
              <w:t>Ползване на допълнително озвучаване 12 KW и стандартно осветление (line array система, цифров мишпулт,  4 безжични микрофона, cd  плеър, лаптоп, 10 кабелни микрофона, 4 широкообхватни микрофона, осветление</w:t>
            </w:r>
            <w:r w:rsidRPr="003B25DD">
              <w:rPr>
                <w:rFonts w:ascii="Times New Roman" w:hAnsi="Times New Roman"/>
                <w:lang w:val="bg-BG" w:eastAsia="bg-BG"/>
              </w:rPr>
              <w:t xml:space="preserve"> LED PAR 64M 18Wx18 RGBWA-UV(6-in-1) </w:t>
            </w:r>
            <w:r w:rsidRPr="003B25DD">
              <w:rPr>
                <w:rFonts w:ascii="Times New Roman" w:eastAsia="SimSun" w:hAnsi="Times New Roman"/>
                <w:bCs/>
                <w:lang w:val="bg-BG" w:eastAsia="bg-BG"/>
              </w:rPr>
              <w:t>до 8 броя)</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bCs/>
                <w:lang w:val="bg-BG" w:eastAsia="bg-BG"/>
              </w:rPr>
            </w:pPr>
            <w:r w:rsidRPr="003B25DD">
              <w:rPr>
                <w:rFonts w:ascii="Times New Roman" w:eastAsia="SimSun" w:hAnsi="Times New Roman"/>
                <w:bCs/>
                <w:lang w:val="bg-BG" w:eastAsia="bg-BG"/>
              </w:rPr>
              <w:t>860,00</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12.4.</w:t>
            </w:r>
          </w:p>
        </w:tc>
        <w:tc>
          <w:tcPr>
            <w:tcW w:w="6379" w:type="dxa"/>
            <w:shd w:val="clear" w:color="auto" w:fill="auto"/>
          </w:tcPr>
          <w:p w:rsidR="0037421F" w:rsidRPr="003B25DD" w:rsidRDefault="0037421F" w:rsidP="0037421F">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озвучаване до 18 KW  и допълнително ефектно осветление (line array система, цифров мишпулт,  4 безжични микрофона, cd  плеър, лаптоп, 10 кабелни микрофона, 4 широкообхватни микрофона, осветление</w:t>
            </w:r>
            <w:r w:rsidRPr="003B25DD">
              <w:rPr>
                <w:rFonts w:ascii="Times New Roman" w:hAnsi="Times New Roman"/>
                <w:lang w:val="bg-BG" w:eastAsia="bg-BG"/>
              </w:rPr>
              <w:t xml:space="preserve"> </w:t>
            </w:r>
            <w:r w:rsidRPr="003B25DD">
              <w:rPr>
                <w:rFonts w:ascii="Times New Roman" w:eastAsia="SimSun" w:hAnsi="Times New Roman"/>
                <w:bCs/>
                <w:lang w:val="bg-BG" w:eastAsia="bg-BG"/>
              </w:rPr>
              <w:t>16 броя LED PAR 64M, интелигентно осветление до 6 броя)</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12.5.</w:t>
            </w:r>
          </w:p>
        </w:tc>
        <w:tc>
          <w:tcPr>
            <w:tcW w:w="6379" w:type="dxa"/>
            <w:shd w:val="clear" w:color="auto" w:fill="auto"/>
          </w:tcPr>
          <w:p w:rsidR="0037421F" w:rsidRPr="003B25DD" w:rsidRDefault="0037421F" w:rsidP="0037421F">
            <w:pPr>
              <w:rPr>
                <w:rFonts w:ascii="Times New Roman" w:eastAsia="SimSun" w:hAnsi="Times New Roman"/>
                <w:lang w:val="bg-BG"/>
              </w:rPr>
            </w:pPr>
            <w:r w:rsidRPr="003B25DD">
              <w:rPr>
                <w:rFonts w:ascii="Times New Roman" w:eastAsia="SimSun" w:hAnsi="Times New Roman"/>
                <w:lang w:val="bg-BG" w:eastAsia="bg-BG"/>
              </w:rPr>
              <w:t>Ползване на 1 практикабел с размери 2х1м и височина до 60 см /без монтаж и транспорт/</w:t>
            </w:r>
          </w:p>
        </w:tc>
        <w:tc>
          <w:tcPr>
            <w:tcW w:w="1275" w:type="dxa"/>
            <w:shd w:val="clear" w:color="auto" w:fill="auto"/>
          </w:tcPr>
          <w:p w:rsidR="0037421F" w:rsidRPr="003B25DD" w:rsidRDefault="0037421F" w:rsidP="0037421F">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12.6.</w:t>
            </w:r>
          </w:p>
        </w:tc>
        <w:tc>
          <w:tcPr>
            <w:tcW w:w="6379" w:type="dxa"/>
            <w:shd w:val="clear" w:color="auto" w:fill="auto"/>
          </w:tcPr>
          <w:p w:rsidR="0037421F" w:rsidRPr="003B25DD" w:rsidRDefault="0037421F" w:rsidP="0037421F">
            <w:pPr>
              <w:rPr>
                <w:rFonts w:ascii="Times New Roman" w:eastAsia="SimSun" w:hAnsi="Times New Roman"/>
                <w:lang w:val="bg-BG"/>
              </w:rPr>
            </w:pPr>
            <w:r w:rsidRPr="003B25DD">
              <w:rPr>
                <w:rFonts w:ascii="Times New Roman" w:eastAsia="SimSun" w:hAnsi="Times New Roman"/>
                <w:bCs/>
                <w:lang w:val="bg-BG" w:eastAsia="bg-BG"/>
              </w:rPr>
              <w:t xml:space="preserve">Ползване на мултимедиен проектор DLP 6000ANSI Lum 1920x1200 </w:t>
            </w:r>
            <w:r w:rsidRPr="003B25DD">
              <w:rPr>
                <w:rFonts w:ascii="Times New Roman" w:hAnsi="Times New Roman"/>
                <w:lang w:val="bg-BG" w:eastAsia="bg-BG"/>
              </w:rPr>
              <w:t xml:space="preserve">за събитие </w:t>
            </w:r>
          </w:p>
        </w:tc>
        <w:tc>
          <w:tcPr>
            <w:tcW w:w="1275" w:type="dxa"/>
            <w:shd w:val="clear" w:color="auto" w:fill="auto"/>
          </w:tcPr>
          <w:p w:rsidR="0037421F" w:rsidRPr="003B25DD" w:rsidRDefault="0037421F" w:rsidP="0037421F">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165,00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12.7.</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bCs/>
                <w:lang w:val="bg-BG" w:eastAsia="bg-BG"/>
              </w:rPr>
              <w:t xml:space="preserve">Ползване на мултимедиен проектор DLP 6000ANSI Lum 1920x1200 и преносим екран 406 х 310 </w:t>
            </w:r>
            <w:r w:rsidRPr="003B25DD">
              <w:rPr>
                <w:rFonts w:ascii="Times New Roman" w:hAnsi="Times New Roman"/>
                <w:lang w:val="bg-BG" w:eastAsia="bg-BG"/>
              </w:rPr>
              <w:t>cm комплект предна и задна прожекция за събитие</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275,00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12.8.</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xml:space="preserve">Ползване на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мултимедиен проектор DLP 6000ANSI Lum 1920x1200 </w:t>
            </w:r>
            <w:r w:rsidRPr="003B25DD">
              <w:rPr>
                <w:rFonts w:ascii="Times New Roman" w:hAnsi="Times New Roman"/>
                <w:lang w:val="bg-BG" w:eastAsia="bg-BG"/>
              </w:rPr>
              <w:t>за събитие</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515,00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12.9.</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bCs/>
                <w:lang w:val="bg-BG" w:eastAsia="bg-BG"/>
              </w:rPr>
              <w:t xml:space="preserve">Ползване на преносим екран 400 х 500 </w:t>
            </w:r>
            <w:r w:rsidRPr="003B25DD">
              <w:rPr>
                <w:rFonts w:ascii="Times New Roman" w:hAnsi="Times New Roman"/>
                <w:lang w:val="bg-BG" w:eastAsia="bg-BG"/>
              </w:rPr>
              <w:t xml:space="preserve">cm предна прожекция за събитие </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180,00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12.10.</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Проектор 16 000 лумена</w:t>
            </w:r>
            <w:r w:rsidRPr="003B25DD">
              <w:rPr>
                <w:rFonts w:ascii="Times New Roman" w:hAnsi="Times New Roman"/>
                <w:lang w:val="bg-BG" w:eastAsia="bg-BG"/>
              </w:rPr>
              <w:t xml:space="preserve"> за събитие</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690,00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12.11.</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xml:space="preserve">Проектор 16 000 лумена  с </w:t>
            </w:r>
            <w:r w:rsidRPr="003B25DD">
              <w:rPr>
                <w:rFonts w:ascii="Times New Roman" w:eastAsia="SimSun" w:hAnsi="Times New Roman"/>
                <w:bCs/>
                <w:lang w:val="bg-BG" w:eastAsia="bg-BG"/>
              </w:rPr>
              <w:t xml:space="preserve">преносим екран </w:t>
            </w:r>
            <w:r w:rsidRPr="003B25DD">
              <w:rPr>
                <w:rFonts w:ascii="Times New Roman" w:hAnsi="Times New Roman"/>
                <w:lang w:val="bg-BG" w:eastAsia="bg-BG"/>
              </w:rPr>
              <w:t xml:space="preserve">за събитие </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825,00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12.12.</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мултимедиен проектор DLP 6000ANSI Lum 1920x1200 и преносим екран 300 х 230 </w:t>
            </w:r>
            <w:r w:rsidRPr="003B25DD">
              <w:rPr>
                <w:rFonts w:ascii="Times New Roman" w:hAnsi="Times New Roman"/>
                <w:lang w:val="bg-BG" w:eastAsia="bg-BG"/>
              </w:rPr>
              <w:t xml:space="preserve">cm комплект предна и задна прожекция за събитие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p>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260,00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12.13.</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w:t>
            </w:r>
            <w:r w:rsidRPr="003B25DD">
              <w:rPr>
                <w:rFonts w:ascii="Times New Roman" w:hAnsi="Times New Roman"/>
                <w:lang w:val="bg-BG" w:eastAsia="bg-BG"/>
              </w:rPr>
              <w:t>преносим екран с размери 752 x 569 cm комплект предна и задна прожекция за събитие</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12.14.</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преносим екран 406 х 310 </w:t>
            </w:r>
            <w:r w:rsidRPr="003B25DD">
              <w:rPr>
                <w:rFonts w:ascii="Times New Roman" w:hAnsi="Times New Roman"/>
                <w:lang w:val="bg-BG" w:eastAsia="bg-BG"/>
              </w:rPr>
              <w:t xml:space="preserve">cm комплект предна и задна прожекция за събитие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105,00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12.15.</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преносим екран 300 х 230 </w:t>
            </w:r>
            <w:r w:rsidRPr="003B25DD">
              <w:rPr>
                <w:rFonts w:ascii="Times New Roman" w:hAnsi="Times New Roman"/>
                <w:lang w:val="bg-BG" w:eastAsia="bg-BG"/>
              </w:rPr>
              <w:t xml:space="preserve">cm комплект предна и задна прожекция за събитие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95,00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12.16.</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hAnsi="Times New Roman"/>
                <w:lang w:val="bg-BG" w:eastAsia="bg-BG"/>
              </w:rPr>
              <w:t>Ползване на следач 260W, 5500К с бял светодиоден излъчвател без осигурен осветител</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p w:rsidR="00936712" w:rsidRPr="003B25DD" w:rsidRDefault="00936712" w:rsidP="00936712">
            <w:pPr>
              <w:jc w:val="center"/>
              <w:rPr>
                <w:rFonts w:ascii="Times New Roman" w:eastAsia="SimSun" w:hAnsi="Times New Roman"/>
                <w:bCs/>
                <w:lang w:val="bg-BG" w:eastAsia="bg-BG"/>
              </w:rPr>
            </w:pP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12.17.</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Ефектно осветление LED PAR 64 36x3W RGBW /брой за ден/</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6,50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12.18.</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Ефектно осветление MAC 101 in cardboard box /брой за ден/</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12.19.</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Ефектно осветление  RUSH MH 1 LED Profile (180W LED) /брой за ден/</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12.20.</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допълнително ефектно осветление за концерт (16 броя LED PAR 64M, интелигентно осветление до 6 броя, </w:t>
            </w:r>
            <w:r w:rsidRPr="003B25DD">
              <w:rPr>
                <w:rFonts w:ascii="Times New Roman" w:hAnsi="Times New Roman"/>
                <w:lang w:val="bg-BG" w:eastAsia="bg-BG"/>
              </w:rPr>
              <w:t>машина за мъгла 1500W, машина за ниско стелеща се пара)</w:t>
            </w:r>
          </w:p>
        </w:tc>
        <w:tc>
          <w:tcPr>
            <w:tcW w:w="1275" w:type="dxa"/>
            <w:shd w:val="clear" w:color="auto" w:fill="auto"/>
          </w:tcPr>
          <w:p w:rsidR="00936712" w:rsidRPr="003B25DD" w:rsidRDefault="00936712" w:rsidP="00936712">
            <w:pPr>
              <w:jc w:val="center"/>
              <w:rPr>
                <w:rFonts w:ascii="Times New Roman" w:eastAsia="SimSun" w:hAnsi="Times New Roman"/>
                <w:bCs/>
                <w:highlight w:val="yellow"/>
                <w:lang w:val="bg-BG" w:eastAsia="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12.21.</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bCs/>
                <w:lang w:val="bg-BG" w:eastAsia="bg-BG"/>
              </w:rPr>
              <w:t>Конферентна система</w:t>
            </w:r>
          </w:p>
        </w:tc>
        <w:tc>
          <w:tcPr>
            <w:tcW w:w="1275" w:type="dxa"/>
            <w:shd w:val="clear" w:color="auto" w:fill="auto"/>
          </w:tcPr>
          <w:p w:rsidR="00936712" w:rsidRPr="003B25DD" w:rsidRDefault="00936712" w:rsidP="00936712">
            <w:pPr>
              <w:jc w:val="center"/>
              <w:rPr>
                <w:rFonts w:ascii="Times New Roman" w:eastAsia="SimSun" w:hAnsi="Times New Roman"/>
                <w:lang w:val="bg-BG" w:eastAsia="bg-BG"/>
              </w:rPr>
            </w:pPr>
          </w:p>
        </w:tc>
        <w:tc>
          <w:tcPr>
            <w:tcW w:w="1985" w:type="dxa"/>
          </w:tcPr>
          <w:p w:rsidR="00936712" w:rsidRPr="003B25DD" w:rsidRDefault="00936712" w:rsidP="00936712">
            <w:pPr>
              <w:jc w:val="center"/>
              <w:rPr>
                <w:rFonts w:ascii="Times New Roman" w:eastAsia="SimSun" w:hAnsi="Times New Roman"/>
                <w:lang w:val="bg-BG" w:eastAsia="bg-BG"/>
              </w:rPr>
            </w:pP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за мероприятие до 4 часа</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за мероприятие до 8 часа</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за мероприятие до 12 часа</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12.22.</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bCs/>
                <w:lang w:val="bg-BG" w:eastAsia="bg-BG"/>
              </w:rPr>
              <w:t>Преводаческа система - до 12 часа /без преводачи/</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345,00</w:t>
            </w:r>
          </w:p>
        </w:tc>
      </w:tr>
      <w:tr w:rsidR="00936712" w:rsidRPr="003B25DD" w:rsidTr="00295B42">
        <w:trPr>
          <w:gridAfter w:val="1"/>
          <w:wAfter w:w="2211" w:type="dxa"/>
          <w:trHeight w:val="292"/>
        </w:trPr>
        <w:tc>
          <w:tcPr>
            <w:tcW w:w="1135" w:type="dxa"/>
            <w:shd w:val="clear" w:color="auto" w:fill="auto"/>
          </w:tcPr>
          <w:p w:rsidR="00936712" w:rsidRPr="001925EE" w:rsidRDefault="00936712" w:rsidP="006D3909">
            <w:pPr>
              <w:ind w:left="-76" w:right="-101"/>
              <w:jc w:val="center"/>
              <w:rPr>
                <w:rFonts w:ascii="Times New Roman" w:eastAsia="SimSun" w:hAnsi="Times New Roman"/>
                <w:b/>
                <w:lang w:val="bg-BG" w:eastAsia="bg-BG"/>
              </w:rPr>
            </w:pPr>
            <w:r w:rsidRPr="001925EE">
              <w:rPr>
                <w:rFonts w:ascii="Times New Roman" w:eastAsia="SimSun" w:hAnsi="Times New Roman"/>
                <w:b/>
                <w:lang w:val="bg-BG" w:eastAsia="bg-BG"/>
              </w:rPr>
              <w:t>13.</w:t>
            </w:r>
          </w:p>
        </w:tc>
        <w:tc>
          <w:tcPr>
            <w:tcW w:w="6379" w:type="dxa"/>
            <w:shd w:val="clear" w:color="auto" w:fill="auto"/>
          </w:tcPr>
          <w:p w:rsidR="00936712" w:rsidRPr="003B25DD" w:rsidRDefault="00936712" w:rsidP="00936712">
            <w:pPr>
              <w:rPr>
                <w:rFonts w:ascii="Times New Roman" w:eastAsia="SimSun" w:hAnsi="Times New Roman"/>
                <w:b/>
                <w:lang w:val="bg-BG" w:eastAsia="bg-BG"/>
              </w:rPr>
            </w:pPr>
            <w:r w:rsidRPr="003B25DD">
              <w:rPr>
                <w:rFonts w:ascii="Times New Roman" w:eastAsia="SimSun" w:hAnsi="Times New Roman"/>
                <w:b/>
                <w:lang w:val="bg-BG" w:eastAsia="bg-BG"/>
              </w:rPr>
              <w:t xml:space="preserve">Културно-образователен център на съвременното изкуство (музей) </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936712">
            <w:pPr>
              <w:jc w:val="center"/>
              <w:rPr>
                <w:rFonts w:ascii="Times New Roman" w:eastAsia="SimSun" w:hAnsi="Times New Roman"/>
                <w:lang w:val="bg-BG" w:eastAsia="bg-BG"/>
              </w:rPr>
            </w:pP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зали за конференции, съвещания, семинари, обучения и др. събития</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13.1</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Експозиционна зала, етаж 1</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w:t>
            </w:r>
            <w:r w:rsidR="00936712" w:rsidRPr="003B25DD">
              <w:rPr>
                <w:rFonts w:ascii="Times New Roman" w:eastAsia="SimSun" w:hAnsi="Times New Roman"/>
                <w:bCs/>
                <w:lang w:val="bg-BG" w:eastAsia="bg-BG"/>
              </w:rPr>
              <w:t>о 1 час</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з</w:t>
            </w:r>
            <w:r w:rsidR="00936712" w:rsidRPr="003B25DD">
              <w:rPr>
                <w:rFonts w:ascii="Times New Roman" w:eastAsia="SimSun" w:hAnsi="Times New Roman"/>
                <w:bCs/>
                <w:lang w:val="bg-BG" w:eastAsia="bg-BG"/>
              </w:rPr>
              <w:t>а всеки следващ час</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за ден /до 8 часа/</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за седмица</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 xml:space="preserve">за месец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13.2</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Зала за временни експозиции, етаж 4</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до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за всеки следващ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за седмица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месец</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13.3</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Компютърна зала </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Групово наемане за обучения, курсове, занимални и други.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всеки следващ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40,00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Индивидуално наемане на компютър в залата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н</w:t>
            </w:r>
            <w:r w:rsidR="00EB7F82" w:rsidRPr="003B25DD">
              <w:rPr>
                <w:rFonts w:ascii="Times New Roman" w:eastAsia="SimSun" w:hAnsi="Times New Roman"/>
                <w:bCs/>
                <w:lang w:val="bg-BG" w:eastAsia="bg-BG"/>
              </w:rPr>
              <w:t>аем на един компютър за ден</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учащи /студенти и ученици/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13.4</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Конферентна зала /без включена техника/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всеки следващ ден /до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един календарен месец</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13.5</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Кръгла маса в библиотечния отдел за събитие</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13.6</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Външни площи /двор или тераса/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937F42" w:rsidRPr="003B25DD" w:rsidTr="00295B42">
        <w:trPr>
          <w:gridAfter w:val="1"/>
          <w:wAfter w:w="2211" w:type="dxa"/>
          <w:trHeight w:val="292"/>
        </w:trPr>
        <w:tc>
          <w:tcPr>
            <w:tcW w:w="1135" w:type="dxa"/>
            <w:shd w:val="clear" w:color="auto" w:fill="auto"/>
          </w:tcPr>
          <w:p w:rsidR="00937F42" w:rsidRPr="003B25DD" w:rsidRDefault="00937F42" w:rsidP="006D3909">
            <w:pPr>
              <w:ind w:left="-76" w:right="-101"/>
              <w:jc w:val="center"/>
              <w:rPr>
                <w:rFonts w:ascii="Times New Roman" w:eastAsia="SimSun" w:hAnsi="Times New Roman"/>
                <w:bCs/>
                <w:lang w:val="bg-BG" w:eastAsia="bg-BG"/>
              </w:rPr>
            </w:pPr>
          </w:p>
        </w:tc>
        <w:tc>
          <w:tcPr>
            <w:tcW w:w="6379" w:type="dxa"/>
            <w:shd w:val="clear" w:color="auto" w:fill="auto"/>
          </w:tcPr>
          <w:p w:rsidR="00937F4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1275" w:type="dxa"/>
            <w:shd w:val="clear" w:color="auto" w:fill="auto"/>
          </w:tcPr>
          <w:p w:rsidR="00937F42" w:rsidRPr="003B25DD" w:rsidRDefault="00937F42" w:rsidP="00937F4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7F42" w:rsidRPr="003B25DD" w:rsidRDefault="00937F42" w:rsidP="00937F42">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937F42" w:rsidRPr="003B25DD" w:rsidTr="00295B42">
        <w:trPr>
          <w:gridAfter w:val="1"/>
          <w:wAfter w:w="2211" w:type="dxa"/>
          <w:trHeight w:val="292"/>
        </w:trPr>
        <w:tc>
          <w:tcPr>
            <w:tcW w:w="1135" w:type="dxa"/>
            <w:shd w:val="clear" w:color="auto" w:fill="auto"/>
          </w:tcPr>
          <w:p w:rsidR="00937F42" w:rsidRPr="003B25DD" w:rsidRDefault="00937F42" w:rsidP="006D3909">
            <w:pPr>
              <w:ind w:left="-76" w:right="-101"/>
              <w:jc w:val="center"/>
              <w:rPr>
                <w:rFonts w:ascii="Times New Roman" w:eastAsia="SimSun" w:hAnsi="Times New Roman"/>
                <w:bCs/>
                <w:lang w:val="bg-BG" w:eastAsia="bg-BG"/>
              </w:rPr>
            </w:pPr>
          </w:p>
        </w:tc>
        <w:tc>
          <w:tcPr>
            <w:tcW w:w="6379" w:type="dxa"/>
            <w:shd w:val="clear" w:color="auto" w:fill="auto"/>
          </w:tcPr>
          <w:p w:rsidR="00937F4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937F42" w:rsidRPr="003B25DD" w:rsidRDefault="00937F42" w:rsidP="00937F4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7F42" w:rsidRPr="003B25DD" w:rsidRDefault="00937F42" w:rsidP="00937F42">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базари и изложения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ден /до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5,50/кв.м.</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ден /до 8 часа - с включени маси/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8,00/кв.м.</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13.7</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Канцеларски услуги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Скенер /сканиране на книги с Букскенер/</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о</w:t>
            </w:r>
            <w:r w:rsidR="00EB7F82" w:rsidRPr="003B25DD">
              <w:rPr>
                <w:rFonts w:ascii="Times New Roman" w:eastAsia="SimSun" w:hAnsi="Times New Roman"/>
                <w:bCs/>
                <w:lang w:val="bg-BG" w:eastAsia="bg-BG"/>
              </w:rPr>
              <w:t xml:space="preserve">т 1 до 10 броя страници  </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1,00 бр./стр.</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о</w:t>
            </w:r>
            <w:r w:rsidR="00EB7F82" w:rsidRPr="003B25DD">
              <w:rPr>
                <w:rFonts w:ascii="Times New Roman" w:eastAsia="SimSun" w:hAnsi="Times New Roman"/>
                <w:bCs/>
                <w:lang w:val="bg-BG" w:eastAsia="bg-BG"/>
              </w:rPr>
              <w:t xml:space="preserve">т 11 страница нагоре  </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0,35 бр.</w:t>
            </w:r>
            <w:r w:rsidR="005A0213">
              <w:rPr>
                <w:rFonts w:ascii="Times New Roman" w:eastAsia="SimSun" w:hAnsi="Times New Roman"/>
                <w:lang w:val="bg-BG" w:eastAsia="bg-BG"/>
              </w:rPr>
              <w:t>/</w:t>
            </w:r>
            <w:r w:rsidRPr="003B25DD">
              <w:rPr>
                <w:rFonts w:ascii="Times New Roman" w:eastAsia="SimSun" w:hAnsi="Times New Roman"/>
                <w:lang w:val="bg-BG" w:eastAsia="bg-BG"/>
              </w:rPr>
              <w:t>стр.</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Подвързване на принтирани страници със спирала и хартиен гръб</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100 страници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2,60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н</w:t>
            </w:r>
            <w:r w:rsidR="00EB7F82" w:rsidRPr="003B25DD">
              <w:rPr>
                <w:rFonts w:ascii="Times New Roman" w:eastAsia="SimSun" w:hAnsi="Times New Roman"/>
                <w:bCs/>
                <w:lang w:val="bg-BG" w:eastAsia="bg-BG"/>
              </w:rPr>
              <w:t>ад 200 страници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3,40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13.8</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Наем на техника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Озвучаване / 2 колони, до 2 микрофона и миксер/</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92,00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12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Мултимедия /проектор и екран/</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Лед стена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812A70"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събитие до 2 часа</w:t>
            </w:r>
          </w:p>
        </w:tc>
        <w:tc>
          <w:tcPr>
            <w:tcW w:w="1275" w:type="dxa"/>
            <w:shd w:val="clear" w:color="auto" w:fill="auto"/>
          </w:tcPr>
          <w:p w:rsidR="00EB7F82" w:rsidRPr="003B25DD" w:rsidRDefault="00EB7F82" w:rsidP="00EB7F82">
            <w:pPr>
              <w:jc w:val="center"/>
              <w:rPr>
                <w:rFonts w:ascii="Times New Roman" w:eastAsia="SimSun" w:hAnsi="Times New Roman"/>
                <w:lang w:val="bg-BG" w:eastAsia="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Наем на пиано </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събитие</w:t>
            </w:r>
          </w:p>
        </w:tc>
        <w:tc>
          <w:tcPr>
            <w:tcW w:w="1275" w:type="dxa"/>
            <w:shd w:val="clear" w:color="auto" w:fill="auto"/>
          </w:tcPr>
          <w:p w:rsidR="00EB7F82" w:rsidRPr="003B25DD" w:rsidRDefault="00EB7F82" w:rsidP="00EB7F82">
            <w:pPr>
              <w:jc w:val="center"/>
              <w:rPr>
                <w:rFonts w:ascii="Times New Roman" w:eastAsia="SimSun" w:hAnsi="Times New Roman"/>
                <w:lang w:val="bg-BG" w:eastAsia="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4617F4" w:rsidRPr="003B25DD" w:rsidTr="00295B42">
        <w:trPr>
          <w:gridAfter w:val="1"/>
          <w:wAfter w:w="2211" w:type="dxa"/>
          <w:trHeight w:val="292"/>
        </w:trPr>
        <w:tc>
          <w:tcPr>
            <w:tcW w:w="1135" w:type="dxa"/>
            <w:shd w:val="clear" w:color="auto" w:fill="auto"/>
          </w:tcPr>
          <w:p w:rsidR="004617F4" w:rsidRPr="003B25DD" w:rsidRDefault="004617F4" w:rsidP="006D3909">
            <w:pPr>
              <w:jc w:val="center"/>
              <w:rPr>
                <w:rFonts w:ascii="Times New Roman" w:eastAsia="Calibri" w:hAnsi="Times New Roman"/>
                <w:lang w:val="bg-BG" w:eastAsia="bg-BG"/>
              </w:rPr>
            </w:pPr>
          </w:p>
        </w:tc>
        <w:tc>
          <w:tcPr>
            <w:tcW w:w="6379" w:type="dxa"/>
            <w:shd w:val="clear" w:color="auto" w:fill="auto"/>
          </w:tcPr>
          <w:p w:rsidR="004617F4" w:rsidRPr="003B25DD" w:rsidRDefault="004617F4" w:rsidP="004617F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ІІ</w:t>
            </w:r>
          </w:p>
        </w:tc>
        <w:tc>
          <w:tcPr>
            <w:tcW w:w="1275" w:type="dxa"/>
            <w:shd w:val="clear" w:color="auto" w:fill="auto"/>
          </w:tcPr>
          <w:p w:rsidR="004617F4" w:rsidRPr="003B25DD" w:rsidRDefault="004617F4" w:rsidP="004617F4">
            <w:pPr>
              <w:jc w:val="center"/>
              <w:rPr>
                <w:rFonts w:ascii="Times New Roman" w:eastAsia="Calibri" w:hAnsi="Times New Roman"/>
                <w:b/>
                <w:lang w:val="bg-BG" w:eastAsia="bg-BG"/>
              </w:rPr>
            </w:pPr>
          </w:p>
        </w:tc>
        <w:tc>
          <w:tcPr>
            <w:tcW w:w="1985" w:type="dxa"/>
            <w:shd w:val="clear" w:color="auto" w:fill="auto"/>
          </w:tcPr>
          <w:p w:rsidR="004617F4" w:rsidRPr="003B25DD" w:rsidRDefault="004617F4" w:rsidP="00E750EF">
            <w:pPr>
              <w:jc w:val="center"/>
              <w:rPr>
                <w:rFonts w:ascii="Times New Roman" w:eastAsia="Calibri" w:hAnsi="Times New Roman"/>
                <w:b/>
                <w:lang w:val="bg-BG" w:eastAsia="bg-BG"/>
              </w:rPr>
            </w:pPr>
          </w:p>
        </w:tc>
      </w:tr>
      <w:tr w:rsidR="004617F4"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617F4" w:rsidRPr="003B25DD" w:rsidRDefault="004617F4" w:rsidP="006D3909">
            <w:pPr>
              <w:jc w:val="center"/>
              <w:rPr>
                <w:rFonts w:ascii="Times New Roman" w:eastAsiaTheme="minorHAnsi" w:hAnsi="Times New Roman"/>
                <w:highlight w:val="yellow"/>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4617F4" w:rsidRPr="003B25DD" w:rsidRDefault="004617F4" w:rsidP="00792DC0">
            <w:pPr>
              <w:jc w:val="center"/>
              <w:rPr>
                <w:rFonts w:ascii="Times New Roman" w:hAnsi="Times New Roman"/>
                <w:b/>
                <w:bCs/>
                <w:lang w:val="bg-BG" w:eastAsia="bg-BG"/>
              </w:rPr>
            </w:pPr>
            <w:r w:rsidRPr="003B25DD">
              <w:rPr>
                <w:rFonts w:ascii="Times New Roman" w:hAnsi="Times New Roman"/>
                <w:b/>
                <w:bCs/>
                <w:lang w:val="bg-BG" w:eastAsia="bg-BG"/>
              </w:rPr>
              <w:t>ОП „Туризъм“</w:t>
            </w:r>
            <w:r w:rsidR="002D7ED2">
              <w:rPr>
                <w:rFonts w:ascii="Times New Roman" w:eastAsia="Calibri" w:hAnsi="Times New Roman"/>
                <w:bCs/>
                <w:lang w:val="bg-BG" w:eastAsia="bg-BG"/>
              </w:rPr>
              <w:t xml:space="preserve"> </w:t>
            </w:r>
            <w:r w:rsidR="002D7ED2" w:rsidRPr="00D624CE">
              <w:rPr>
                <w:rFonts w:ascii="Times New Roman" w:hAnsi="Times New Roman" w:cstheme="minorBidi"/>
                <w:bCs/>
                <w:lang w:val="en-US" w:eastAsia="bg-BG"/>
              </w:rPr>
              <w:t>(</w:t>
            </w:r>
            <w:r w:rsidR="002D7ED2" w:rsidRPr="00D624CE">
              <w:rPr>
                <w:rFonts w:ascii="Times New Roman" w:hAnsi="Times New Roman" w:cstheme="minorBidi"/>
                <w:bCs/>
                <w:lang w:val="bg-BG" w:eastAsia="bg-BG"/>
              </w:rPr>
              <w:t>изм. Протокол №52/18.12.2018 г.</w:t>
            </w:r>
            <w:r w:rsidR="002D7ED2">
              <w:rPr>
                <w:rFonts w:ascii="Times New Roman" w:hAnsi="Times New Roman" w:cstheme="minorBidi"/>
                <w:bCs/>
                <w:lang w:val="bg-BG" w:eastAsia="bg-BG"/>
              </w:rPr>
              <w:t xml:space="preserve">, изм. Протокол №30/20.12.2021 г., </w:t>
            </w:r>
            <w:r w:rsidR="002D7ED2" w:rsidRPr="00516F82">
              <w:rPr>
                <w:rFonts w:ascii="Times New Roman" w:hAnsi="Times New Roman" w:cstheme="minorBidi"/>
                <w:bCs/>
                <w:lang w:val="bg-BG" w:eastAsia="bg-BG"/>
              </w:rPr>
              <w:t>изм. Прот</w:t>
            </w:r>
            <w:r w:rsidR="002D7ED2">
              <w:rPr>
                <w:rFonts w:ascii="Times New Roman" w:hAnsi="Times New Roman" w:cstheme="minorBidi"/>
                <w:bCs/>
                <w:lang w:val="bg-BG" w:eastAsia="bg-BG"/>
              </w:rPr>
              <w:t>окол №46/20.12.2022</w:t>
            </w:r>
            <w:r w:rsidR="002D7ED2" w:rsidRPr="00516F82">
              <w:rPr>
                <w:rFonts w:ascii="Times New Roman" w:hAnsi="Times New Roman" w:cstheme="minorBidi"/>
                <w:bCs/>
                <w:lang w:val="bg-BG" w:eastAsia="bg-BG"/>
              </w:rPr>
              <w:t xml:space="preserve"> г.</w:t>
            </w:r>
            <w:r w:rsidR="002D7ED2">
              <w:rPr>
                <w:rFonts w:ascii="Times New Roman" w:hAnsi="Times New Roman" w:cstheme="minorBidi"/>
                <w:bCs/>
                <w:lang w:val="en-US" w:eastAsia="bg-BG"/>
              </w:rPr>
              <w:t xml:space="preserve">, </w:t>
            </w:r>
            <w:r w:rsidR="0000250F">
              <w:rPr>
                <w:rFonts w:ascii="Times New Roman" w:eastAsia="Calibri" w:hAnsi="Times New Roman"/>
                <w:bCs/>
                <w:lang w:val="bg-BG" w:eastAsia="bg-BG"/>
              </w:rPr>
              <w:t xml:space="preserve">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617F4" w:rsidRPr="003B25DD" w:rsidRDefault="004617F4" w:rsidP="004617F4">
            <w:pPr>
              <w:jc w:val="center"/>
              <w:rPr>
                <w:rFonts w:ascii="Times New Roman" w:eastAsia="Calibri" w:hAnsi="Times New Roman"/>
                <w:color w:val="FF0000"/>
                <w:highlight w:val="yellow"/>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4617F4" w:rsidRPr="003B25DD" w:rsidRDefault="004617F4" w:rsidP="00E750EF">
            <w:pPr>
              <w:jc w:val="center"/>
              <w:rPr>
                <w:rFonts w:ascii="Times New Roman" w:eastAsiaTheme="minorHAnsi" w:hAnsi="Times New Roman"/>
                <w:color w:val="FF0000"/>
                <w:highlight w:val="yellow"/>
                <w:lang w:val="bg-BG" w:eastAsia="bg-BG"/>
              </w:rPr>
            </w:pPr>
          </w:p>
        </w:tc>
      </w:tr>
      <w:tr w:rsidR="007E4F7E"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7E4F7E" w:rsidRPr="001925EE" w:rsidRDefault="007E4F7E" w:rsidP="006D3909">
            <w:pPr>
              <w:widowControl w:val="0"/>
              <w:suppressAutoHyphens/>
              <w:jc w:val="center"/>
              <w:rPr>
                <w:rFonts w:ascii="Times New Roman" w:eastAsia="Calibri" w:hAnsi="Times New Roman"/>
                <w:b/>
                <w:sz w:val="22"/>
                <w:szCs w:val="22"/>
                <w:lang w:val="bg-BG"/>
              </w:rPr>
            </w:pPr>
            <w:r w:rsidRPr="001925EE">
              <w:rPr>
                <w:rFonts w:ascii="Times New Roman" w:eastAsia="Calibri" w:hAnsi="Times New Roman"/>
                <w:b/>
                <w:lang w:val="bg-BG" w:eastAsia="bg-BG"/>
              </w:rPr>
              <w:t>1.</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1925EE">
            <w:pPr>
              <w:widowControl w:val="0"/>
              <w:suppressAutoHyphens/>
              <w:rPr>
                <w:rFonts w:ascii="Times New Roman" w:eastAsia="Calibri" w:hAnsi="Times New Roman"/>
                <w:sz w:val="22"/>
                <w:szCs w:val="22"/>
                <w:lang w:val="bg-BG"/>
              </w:rPr>
            </w:pPr>
            <w:r w:rsidRPr="003B25DD">
              <w:rPr>
                <w:rFonts w:ascii="Times New Roman" w:eastAsia="Calibri" w:hAnsi="Times New Roman"/>
                <w:b/>
                <w:iCs/>
                <w:lang w:val="bg-BG" w:eastAsia="bg-BG"/>
              </w:rPr>
              <w:t>Транспорт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iCs/>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7E4F7E" w:rsidRPr="003B25DD" w:rsidRDefault="007E4F7E" w:rsidP="00E750EF">
            <w:pPr>
              <w:widowControl w:val="0"/>
              <w:suppressAutoHyphens/>
              <w:jc w:val="center"/>
              <w:rPr>
                <w:rFonts w:ascii="Times New Roman" w:eastAsia="Calibri" w:hAnsi="Times New Roman"/>
                <w:highlight w:val="yellow"/>
                <w:lang w:val="bg-BG" w:eastAsia="bg-BG"/>
              </w:rPr>
            </w:pPr>
          </w:p>
        </w:tc>
      </w:tr>
      <w:tr w:rsidR="007E4F7E"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E750EF">
            <w:pPr>
              <w:widowControl w:val="0"/>
              <w:suppressAutoHyphens/>
              <w:rPr>
                <w:rFonts w:ascii="Times New Roman" w:eastAsia="Calibri" w:hAnsi="Times New Roman"/>
                <w:sz w:val="22"/>
                <w:szCs w:val="22"/>
                <w:lang w:val="bg-BG"/>
              </w:rPr>
            </w:pPr>
            <w:r w:rsidRPr="003B25DD">
              <w:rPr>
                <w:rFonts w:ascii="Times New Roman" w:eastAsia="Calibri" w:hAnsi="Times New Roman"/>
                <w:b/>
                <w:i/>
                <w:lang w:val="bg-BG" w:eastAsia="bg-BG"/>
              </w:rPr>
              <w:t>1. Билет за кораб „Анастасия“ и кораб „Бургус“</w:t>
            </w:r>
          </w:p>
          <w:p w:rsidR="007E4F7E" w:rsidRPr="003B25DD" w:rsidRDefault="007E4F7E" w:rsidP="001925EE">
            <w:pPr>
              <w:widowControl w:val="0"/>
              <w:suppressAutoHyphens/>
              <w:rPr>
                <w:rFonts w:ascii="Times New Roman" w:eastAsia="Calibri" w:hAnsi="Times New Roman"/>
                <w:sz w:val="22"/>
                <w:szCs w:val="22"/>
                <w:lang w:val="bg-BG"/>
              </w:rPr>
            </w:pPr>
            <w:r w:rsidRPr="003B25DD">
              <w:rPr>
                <w:rFonts w:ascii="Times New Roman" w:eastAsia="Calibri" w:hAnsi="Times New Roman"/>
                <w:lang w:val="bg-BG" w:eastAsia="bg-BG"/>
              </w:rPr>
              <w:t>(</w:t>
            </w:r>
            <w:r w:rsidRPr="003B25DD">
              <w:rPr>
                <w:rFonts w:ascii="Times New Roman" w:eastAsia="Calibri" w:hAnsi="Times New Roman"/>
                <w:i/>
                <w:lang w:val="bg-BG" w:eastAsia="bg-BG"/>
              </w:rPr>
              <w:t>Цената важи за двупосочен билет; 1 астрономически час за пътуване в Бургаския залив)</w:t>
            </w:r>
            <w:r w:rsidR="001925EE">
              <w:rPr>
                <w:rFonts w:ascii="Times New Roman" w:eastAsia="Calibri" w:hAnsi="Times New Roman"/>
                <w:lang w:val="bg-BG" w:eastAsia="bg-BG"/>
              </w:rPr>
              <w:t xml:space="preserve"> </w:t>
            </w:r>
            <w:r w:rsidR="001925EE">
              <w:rPr>
                <w:rFonts w:ascii="Times New Roman" w:eastAsia="Calibri" w:hAnsi="Times New Roman"/>
                <w:bCs/>
                <w:lang w:val="bg-BG" w:eastAsia="bg-BG"/>
              </w:rPr>
              <w:t xml:space="preserve">(изм. Протокол </w:t>
            </w:r>
            <w:r w:rsidR="001925EE" w:rsidRPr="00823890">
              <w:rPr>
                <w:rFonts w:ascii="Times New Roman" w:eastAsia="Calibri" w:hAnsi="Times New Roman"/>
                <w:bCs/>
                <w:lang w:val="bg-BG" w:eastAsia="bg-BG"/>
              </w:rPr>
              <w:t>№5/19.12.2023</w:t>
            </w:r>
            <w:r w:rsidR="001925EE">
              <w:rPr>
                <w:rFonts w:ascii="Times New Roman" w:eastAsia="Calibri" w:hAnsi="Times New Roman"/>
                <w:bCs/>
                <w:lang w:val="bg-BG" w:eastAsia="bg-BG"/>
              </w:rPr>
              <w:t>г.</w:t>
            </w:r>
            <w:r w:rsidR="001925EE"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7E4F7E" w:rsidRPr="003B25DD" w:rsidRDefault="007E4F7E" w:rsidP="00E750EF">
            <w:pPr>
              <w:widowControl w:val="0"/>
              <w:suppressAutoHyphens/>
              <w:jc w:val="center"/>
              <w:rPr>
                <w:rFonts w:ascii="Times New Roman" w:eastAsia="Calibri" w:hAnsi="Times New Roman"/>
                <w:highlight w:val="yellow"/>
                <w:lang w:val="bg-BG" w:eastAsia="bg-BG"/>
              </w:rPr>
            </w:pPr>
          </w:p>
        </w:tc>
      </w:tr>
      <w:tr w:rsidR="007E4F7E"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BC03E4" w:rsidP="00BC03E4">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lang w:val="bg-BG" w:eastAsia="bg-BG"/>
              </w:rPr>
              <w:t>- с</w:t>
            </w:r>
            <w:r w:rsidR="007E4F7E" w:rsidRPr="003B25DD">
              <w:rPr>
                <w:rFonts w:ascii="Times New Roman" w:eastAsia="Calibri" w:hAnsi="Times New Roman"/>
                <w:lang w:val="bg-BG" w:eastAsia="bg-BG"/>
              </w:rPr>
              <w:t>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3B25DD" w:rsidRDefault="007E4F7E" w:rsidP="00E750E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7E4F7E" w:rsidRPr="003B25DD" w:rsidRDefault="007E4F7E" w:rsidP="00E750E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18,00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lang w:val="bg-BG" w:eastAsia="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r w:rsidRPr="003B25DD">
              <w:rPr>
                <w:rFonts w:ascii="Times New Roman" w:eastAsia="Calibri" w:hAnsi="Times New Roman"/>
                <w:lang w:val="bg-BG" w:eastAsia="bg-BG"/>
              </w:rPr>
              <w:t>16,00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ученици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16,00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lang w:val="bg-BG" w:eastAsia="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ученици 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lang w:val="bg-BG" w:eastAsia="bg-BG"/>
              </w:rPr>
            </w:pPr>
            <w:r w:rsidRPr="003B25DD">
              <w:rPr>
                <w:rFonts w:ascii="Times New Roman" w:eastAsia="Calibri" w:hAnsi="Times New Roman"/>
                <w:lang w:val="bg-BG" w:eastAsia="bg-BG"/>
              </w:rPr>
              <w:t>14,00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деца от 3 до 7 ненавършени години (намаление 50 % от стойността на билета за ученици)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FF246F">
            <w:pPr>
              <w:widowControl w:val="0"/>
              <w:suppressAutoHyphens/>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8,00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0A33C7" w:rsidRDefault="000A33C7" w:rsidP="000A33C7">
            <w:pPr>
              <w:widowControl w:val="0"/>
              <w:suppressAutoHyphens/>
              <w:spacing w:after="200" w:line="276" w:lineRule="auto"/>
              <w:jc w:val="both"/>
              <w:rPr>
                <w:rFonts w:ascii="Times New Roman" w:eastAsia="Calibri" w:hAnsi="Times New Roman"/>
                <w:sz w:val="22"/>
                <w:szCs w:val="22"/>
                <w:lang w:val="bg-BG"/>
              </w:rPr>
            </w:pPr>
            <w:r w:rsidRPr="000A33C7">
              <w:rPr>
                <w:rFonts w:ascii="Times New Roman" w:eastAsia="Calibri" w:hAnsi="Times New Roman"/>
                <w:lang w:val="bg-BG" w:eastAsia="bg-BG"/>
              </w:rPr>
              <w:t>-</w:t>
            </w:r>
            <w:r>
              <w:rPr>
                <w:rFonts w:ascii="Times New Roman" w:eastAsia="Calibri" w:hAnsi="Times New Roman"/>
                <w:lang w:val="bg-BG" w:eastAsia="bg-BG"/>
              </w:rPr>
              <w:t xml:space="preserve"> </w:t>
            </w:r>
            <w:r w:rsidRPr="000A33C7">
              <w:rPr>
                <w:rFonts w:ascii="Times New Roman" w:eastAsia="Calibri" w:hAnsi="Times New Roman"/>
                <w:lang w:val="bg-BG" w:eastAsia="bg-BG"/>
              </w:rPr>
              <w:t>(нова</w:t>
            </w:r>
            <w:r>
              <w:rPr>
                <w:rFonts w:ascii="Times New Roman" w:eastAsia="Calibri" w:hAnsi="Times New Roman"/>
                <w:bCs/>
                <w:lang w:val="bg-BG" w:eastAsia="bg-BG"/>
              </w:rPr>
              <w:t xml:space="preserve"> Протокол </w:t>
            </w:r>
            <w:r w:rsidRPr="00823890">
              <w:rPr>
                <w:rFonts w:ascii="Times New Roman" w:eastAsia="Calibri" w:hAnsi="Times New Roman"/>
                <w:bCs/>
                <w:lang w:val="bg-BG" w:eastAsia="bg-BG"/>
              </w:rPr>
              <w:t>№5/19.12.2023</w:t>
            </w:r>
            <w:r>
              <w:rPr>
                <w:rFonts w:ascii="Times New Roman" w:eastAsia="Calibri" w:hAnsi="Times New Roman"/>
                <w:bCs/>
                <w:lang w:val="bg-BG" w:eastAsia="bg-BG"/>
              </w:rPr>
              <w:t>г.</w:t>
            </w:r>
            <w:r w:rsidRPr="00467FA2">
              <w:rPr>
                <w:rFonts w:ascii="Times New Roman" w:eastAsia="Calibri" w:hAnsi="Times New Roman"/>
                <w:bCs/>
                <w:lang w:val="en-US" w:eastAsia="bg-BG"/>
              </w:rPr>
              <w:t>)</w:t>
            </w:r>
            <w:r w:rsidR="00BC03E4" w:rsidRPr="000A33C7">
              <w:rPr>
                <w:rFonts w:ascii="Times New Roman" w:eastAsia="Calibri" w:hAnsi="Times New Roman"/>
                <w:lang w:val="bg-BG" w:eastAsia="bg-BG"/>
              </w:rPr>
              <w:t xml:space="preserve"> з</w:t>
            </w:r>
            <w:r w:rsidR="00FF246F" w:rsidRPr="000A33C7">
              <w:rPr>
                <w:rFonts w:ascii="Times New Roman" w:eastAsia="Calibri" w:hAnsi="Times New Roman"/>
                <w:lang w:val="bg-BG" w:eastAsia="bg-BG"/>
              </w:rPr>
              <w:t>а деца до 3 ненавършени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47266">
            <w:pPr>
              <w:widowControl w:val="0"/>
              <w:suppressAutoHyphens/>
              <w:spacing w:after="200" w:line="276" w:lineRule="auto"/>
              <w:jc w:val="both"/>
              <w:rPr>
                <w:rFonts w:ascii="Times New Roman" w:eastAsia="Calibri" w:hAnsi="Times New Roman"/>
                <w:lang w:val="bg-BG"/>
              </w:rPr>
            </w:pPr>
            <w:r w:rsidRPr="003B25DD">
              <w:rPr>
                <w:rFonts w:ascii="Times New Roman" w:eastAsia="Calibri" w:hAnsi="Times New Roman"/>
                <w:lang w:val="bg-BG" w:eastAsia="bg-BG"/>
              </w:rPr>
              <w:t xml:space="preserve">- </w:t>
            </w:r>
            <w:r w:rsidR="000A33C7" w:rsidRPr="000A33C7">
              <w:rPr>
                <w:rFonts w:ascii="Times New Roman" w:eastAsia="Calibri" w:hAnsi="Times New Roman"/>
                <w:lang w:val="bg-BG" w:eastAsia="bg-BG"/>
              </w:rPr>
              <w:t>(нова</w:t>
            </w:r>
            <w:r w:rsidR="000A33C7">
              <w:rPr>
                <w:rFonts w:ascii="Times New Roman" w:eastAsia="Calibri" w:hAnsi="Times New Roman"/>
                <w:bCs/>
                <w:lang w:val="bg-BG" w:eastAsia="bg-BG"/>
              </w:rPr>
              <w:t xml:space="preserve"> Протокол </w:t>
            </w:r>
            <w:r w:rsidR="000A33C7" w:rsidRPr="00823890">
              <w:rPr>
                <w:rFonts w:ascii="Times New Roman" w:eastAsia="Calibri" w:hAnsi="Times New Roman"/>
                <w:bCs/>
                <w:lang w:val="bg-BG" w:eastAsia="bg-BG"/>
              </w:rPr>
              <w:t>№5/19.12.2023</w:t>
            </w:r>
            <w:r w:rsidR="000A33C7">
              <w:rPr>
                <w:rFonts w:ascii="Times New Roman" w:eastAsia="Calibri" w:hAnsi="Times New Roman"/>
                <w:bCs/>
                <w:lang w:val="bg-BG" w:eastAsia="bg-BG"/>
              </w:rPr>
              <w:t>г.</w:t>
            </w:r>
            <w:r w:rsidR="000A33C7" w:rsidRPr="00467FA2">
              <w:rPr>
                <w:rFonts w:ascii="Times New Roman" w:eastAsia="Calibri" w:hAnsi="Times New Roman"/>
                <w:bCs/>
                <w:lang w:val="en-US" w:eastAsia="bg-BG"/>
              </w:rPr>
              <w:t>)</w:t>
            </w:r>
            <w:r w:rsidR="000A33C7" w:rsidRPr="000A33C7">
              <w:rPr>
                <w:rFonts w:ascii="Times New Roman" w:eastAsia="Calibri" w:hAnsi="Times New Roman"/>
                <w:lang w:val="bg-BG" w:eastAsia="bg-BG"/>
              </w:rPr>
              <w:t xml:space="preserve"> </w:t>
            </w:r>
            <w:r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лица с увреждания (намаление 50 % от стойността на  стандартен билет)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9,00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2.</w:t>
            </w:r>
            <w:r w:rsidRPr="003B25DD">
              <w:rPr>
                <w:rFonts w:ascii="Times New Roman" w:eastAsia="Calibri" w:hAnsi="Times New Roman"/>
                <w:lang w:val="bg-BG" w:eastAsia="bg-BG"/>
              </w:rPr>
              <w:t xml:space="preserve"> </w:t>
            </w:r>
            <w:r w:rsidRPr="003B25DD">
              <w:rPr>
                <w:rFonts w:ascii="Times New Roman" w:eastAsia="Calibri" w:hAnsi="Times New Roman"/>
                <w:b/>
                <w:i/>
                <w:lang w:val="bg-BG" w:eastAsia="bg-BG"/>
              </w:rPr>
              <w:t xml:space="preserve">Такса за наемане на общинска лодка „Merry Fisher“ </w:t>
            </w:r>
          </w:p>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i/>
                <w:lang w:val="bg-BG" w:eastAsia="bg-BG"/>
              </w:rPr>
              <w:t>(за до 4 души):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strike/>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i/>
                <w:strike/>
                <w:lang w:val="bg-BG" w:eastAsia="bg-BG"/>
              </w:rPr>
            </w:pP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п</w:t>
            </w:r>
            <w:r w:rsidR="00FF246F" w:rsidRPr="003B25DD">
              <w:rPr>
                <w:rFonts w:ascii="Times New Roman" w:eastAsia="Calibri" w:hAnsi="Times New Roman"/>
                <w:lang w:val="bg-BG" w:eastAsia="bg-BG"/>
              </w:rPr>
              <w:t>ътуване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60,00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п</w:t>
            </w:r>
            <w:r w:rsidR="00FF246F" w:rsidRPr="003B25DD">
              <w:rPr>
                <w:rFonts w:ascii="Times New Roman" w:eastAsia="Calibri" w:hAnsi="Times New Roman"/>
                <w:lang w:val="bg-BG" w:eastAsia="bg-BG"/>
              </w:rPr>
              <w:t>рестой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15,00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6D3909">
            <w:pPr>
              <w:widowControl w:val="0"/>
              <w:suppressAutoHyphens/>
              <w:jc w:val="center"/>
              <w:rPr>
                <w:rFonts w:ascii="Times New Roman" w:eastAsia="Calibri" w:hAnsi="Times New Roman"/>
                <w:sz w:val="22"/>
                <w:szCs w:val="22"/>
                <w:lang w:val="bg-BG"/>
              </w:rPr>
            </w:pPr>
            <w:r w:rsidRPr="001925EE">
              <w:rPr>
                <w:rFonts w:ascii="Times New Roman" w:eastAsia="Calibri" w:hAnsi="Times New Roman"/>
                <w:b/>
                <w:lang w:val="bg-BG" w:eastAsia="bg-BG"/>
              </w:rPr>
              <w:t>2</w:t>
            </w:r>
            <w:r w:rsidRPr="003B25DD">
              <w:rPr>
                <w:rFonts w:ascii="Times New Roman" w:eastAsia="Calibri" w:hAnsi="Times New Roman"/>
                <w:lang w:val="bg-BG" w:eastAsia="bg-BG"/>
              </w:rPr>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2D7ED2">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ТК „Остров Света Анастасия“</w:t>
            </w:r>
            <w:r w:rsidR="001925EE">
              <w:rPr>
                <w:rFonts w:ascii="Times New Roman" w:eastAsia="Calibri" w:hAnsi="Times New Roman"/>
                <w:b/>
                <w:lang w:val="bg-BG" w:eastAsia="bg-BG"/>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1. Билет за музей</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с</w:t>
            </w:r>
            <w:r w:rsidR="00FF246F" w:rsidRPr="003B25DD">
              <w:rPr>
                <w:rFonts w:ascii="Times New Roman" w:eastAsia="Calibri" w:hAnsi="Times New Roman"/>
                <w:lang w:val="bg-BG" w:eastAsia="bg-BG"/>
              </w:rPr>
              <w:t>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 xml:space="preserve">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 xml:space="preserve">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 на човек</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4,00 лева на човек</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F246F" w:rsidRPr="003B25DD">
              <w:rPr>
                <w:rFonts w:ascii="Times New Roman" w:eastAsia="Calibri" w:hAnsi="Times New Roman"/>
                <w:lang w:val="bg-BG"/>
              </w:rPr>
              <w:t xml:space="preserve">Аудио-гид </w:t>
            </w:r>
            <w:r w:rsidR="00FF246F" w:rsidRPr="003B25DD">
              <w:rPr>
                <w:rFonts w:ascii="Times New Roman" w:eastAsia="Calibri" w:hAnsi="Times New Roman"/>
                <w:i/>
                <w:lang w:val="bg-BG"/>
              </w:rPr>
              <w:t>-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F246F" w:rsidRPr="003B25DD">
              <w:rPr>
                <w:rFonts w:ascii="Times New Roman" w:eastAsia="Calibri" w:hAnsi="Times New Roman"/>
                <w:lang w:val="bg-BG"/>
              </w:rPr>
              <w:t xml:space="preserve">Индивидуална беседа </w:t>
            </w:r>
            <w:r w:rsidR="00FF246F" w:rsidRPr="003B25DD">
              <w:rPr>
                <w:rFonts w:ascii="Times New Roman" w:eastAsia="Calibri" w:hAnsi="Times New Roman"/>
                <w:i/>
                <w:lang w:val="bg-BG"/>
              </w:rPr>
              <w:t>-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60,00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 xml:space="preserve">3. Нощувки </w:t>
            </w:r>
          </w:p>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lang w:val="bg-BG" w:eastAsia="bg-BG"/>
              </w:rPr>
              <w:t>(</w:t>
            </w:r>
            <w:r w:rsidRPr="003B25DD">
              <w:rPr>
                <w:rFonts w:ascii="Times New Roman" w:eastAsia="Calibri" w:hAnsi="Times New Roman"/>
                <w:i/>
                <w:lang w:val="bg-BG" w:eastAsia="bg-BG"/>
              </w:rPr>
              <w:t>Цените включват нощувка, закуска и туристическа такса</w:t>
            </w:r>
            <w:r w:rsidRPr="003B25DD">
              <w:rPr>
                <w:rFonts w:ascii="Times New Roman" w:eastAsia="Calibri" w:hAnsi="Times New Roman"/>
                <w:lang w:val="bg-BG"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lang w:val="bg-BG" w:eastAsia="bg-BG"/>
              </w:rPr>
              <w:t>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Единично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110,00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Двойно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150,00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6D3909">
            <w:pPr>
              <w:widowControl w:val="0"/>
              <w:suppressAutoHyphens/>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Голяма манастирска сграда </w:t>
            </w:r>
            <w:r w:rsidR="006D3909" w:rsidRPr="003B25DD">
              <w:rPr>
                <w:rFonts w:ascii="Times New Roman" w:eastAsia="Calibri" w:hAnsi="Times New Roman"/>
                <w:lang w:val="bg-BG" w:eastAsia="bg-BG"/>
              </w:rPr>
              <w:t>(</w:t>
            </w:r>
            <w:r w:rsidRPr="003B25DD">
              <w:rPr>
                <w:rFonts w:ascii="Times New Roman" w:eastAsia="Calibri" w:hAnsi="Times New Roman"/>
                <w:i/>
                <w:lang w:val="bg-BG" w:eastAsia="bg-BG"/>
              </w:rPr>
              <w:t>стая тип „манастирска килия</w:t>
            </w:r>
            <w:r w:rsidRPr="003B25DD">
              <w:rPr>
                <w:rFonts w:ascii="Times New Roman" w:eastAsia="Calibri" w:hAnsi="Times New Roman"/>
                <w:lang w:val="bg-BG" w:eastAsia="bg-BG"/>
              </w:rPr>
              <w:t>“</w:t>
            </w:r>
            <w:r w:rsidR="006D3909" w:rsidRPr="003B25DD">
              <w:rPr>
                <w:rFonts w:ascii="Times New Roman" w:eastAsia="Calibri" w:hAnsi="Times New Roman"/>
                <w:lang w:val="bg-BG" w:eastAsia="bg-BG"/>
              </w:rPr>
              <w:t>)</w:t>
            </w:r>
            <w:r w:rsidRPr="003B25DD">
              <w:rPr>
                <w:rFonts w:ascii="Times New Roman" w:eastAsia="Calibri" w:hAnsi="Times New Roman"/>
                <w:lang w:val="bg-BG"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Единично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80,00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Двойно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110,00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Допълнително легло</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Цена на нощувка за деца до 7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4. Ползване на многофункционална зала</w:t>
            </w:r>
            <w:r w:rsidR="0082662C">
              <w:rPr>
                <w:rFonts w:ascii="Times New Roman" w:eastAsia="Calibri" w:hAnsi="Times New Roman"/>
                <w:b/>
                <w:i/>
                <w:lang w:val="bg-BG" w:eastAsia="bg-BG"/>
              </w:rPr>
              <w:t xml:space="preserve"> </w:t>
            </w:r>
            <w:r w:rsidR="0082662C"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6D3909" w:rsidP="0082662C">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За вс</w:t>
            </w:r>
            <w:r w:rsidR="0082662C">
              <w:rPr>
                <w:rFonts w:ascii="Times New Roman" w:eastAsia="Calibri" w:hAnsi="Times New Roman"/>
                <w:lang w:val="bg-BG" w:eastAsia="bg-BG"/>
              </w:rPr>
              <w:t xml:space="preserve">еки започнат астрономически час - </w:t>
            </w:r>
            <w:r w:rsidR="00FF246F" w:rsidRPr="003B25DD">
              <w:rPr>
                <w:rFonts w:ascii="Times New Roman" w:eastAsia="Calibri" w:hAnsi="Times New Roman"/>
                <w:lang w:val="bg-BG" w:eastAsia="bg-BG"/>
              </w:rPr>
              <w:t>до 4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100</w:t>
            </w:r>
            <w:r w:rsidR="00FF246F" w:rsidRPr="003B25DD">
              <w:rPr>
                <w:rFonts w:ascii="Times New Roman" w:eastAsia="Calibri" w:hAnsi="Times New Roman"/>
                <w:lang w:val="bg-BG" w:eastAsia="bg-BG"/>
              </w:rPr>
              <w:t>,00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82662C">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17699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4</w:t>
            </w:r>
            <w:r w:rsidR="00FF246F" w:rsidRPr="003B25DD">
              <w:rPr>
                <w:rFonts w:ascii="Times New Roman" w:eastAsia="Calibri" w:hAnsi="Times New Roman"/>
                <w:lang w:val="bg-BG" w:eastAsia="bg-BG"/>
              </w:rPr>
              <w:t>50,00 лева</w:t>
            </w:r>
          </w:p>
        </w:tc>
      </w:tr>
      <w:tr w:rsidR="00FF246F" w:rsidRPr="003B25DD" w:rsidTr="00295B42">
        <w:trPr>
          <w:gridAfter w:val="1"/>
          <w:wAfter w:w="2211" w:type="dxa"/>
          <w:trHeight w:val="96"/>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5. Билет за организирани културни събития или анимация</w:t>
            </w:r>
            <w:r w:rsidR="0082662C">
              <w:rPr>
                <w:rFonts w:ascii="Times New Roman" w:eastAsia="Calibri" w:hAnsi="Times New Roman"/>
                <w:b/>
                <w:i/>
                <w:lang w:val="bg-BG" w:eastAsia="bg-BG"/>
              </w:rPr>
              <w:t xml:space="preserve"> </w:t>
            </w:r>
            <w:r w:rsidR="0082662C">
              <w:rPr>
                <w:rFonts w:ascii="Times New Roman" w:eastAsia="Calibri" w:hAnsi="Times New Roman"/>
                <w:bCs/>
                <w:lang w:val="bg-BG" w:eastAsia="bg-BG"/>
              </w:rPr>
              <w:t xml:space="preserve">(изм. Протокол </w:t>
            </w:r>
            <w:r w:rsidR="0082662C" w:rsidRPr="00823890">
              <w:rPr>
                <w:rFonts w:ascii="Times New Roman" w:eastAsia="Calibri" w:hAnsi="Times New Roman"/>
                <w:bCs/>
                <w:lang w:val="bg-BG" w:eastAsia="bg-BG"/>
              </w:rPr>
              <w:t>№5/19.12.2023</w:t>
            </w:r>
            <w:r w:rsidR="0082662C">
              <w:rPr>
                <w:rFonts w:ascii="Times New Roman" w:eastAsia="Calibri" w:hAnsi="Times New Roman"/>
                <w:bCs/>
                <w:lang w:val="bg-BG" w:eastAsia="bg-BG"/>
              </w:rPr>
              <w:t>г.</w:t>
            </w:r>
            <w:r w:rsidR="0082662C"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FF246F" w:rsidRPr="003B25DD">
              <w:rPr>
                <w:rFonts w:ascii="Times New Roman" w:eastAsia="Calibri" w:hAnsi="Times New Roman"/>
                <w:lang w:val="bg-BG" w:eastAsia="bg-BG"/>
              </w:rPr>
              <w:t>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10</w:t>
            </w:r>
            <w:r w:rsidR="00FF246F" w:rsidRPr="003B25DD">
              <w:rPr>
                <w:rFonts w:ascii="Times New Roman" w:eastAsia="Calibri" w:hAnsi="Times New Roman"/>
                <w:lang w:val="bg-BG" w:eastAsia="bg-BG"/>
              </w:rPr>
              <w:t>,00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до</w:t>
            </w:r>
            <w:r w:rsidR="00FF246F" w:rsidRPr="003B25DD">
              <w:rPr>
                <w:rFonts w:ascii="Times New Roman" w:eastAsia="Calibri" w:hAnsi="Times New Roman"/>
                <w:lang w:val="bg-BG" w:eastAsia="bg-BG"/>
              </w:rPr>
              <w:t xml:space="preserve">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15</w:t>
            </w:r>
            <w:r w:rsidR="00FF246F" w:rsidRPr="003B25DD">
              <w:rPr>
                <w:rFonts w:ascii="Times New Roman" w:eastAsia="Calibri" w:hAnsi="Times New Roman"/>
                <w:lang w:val="bg-BG" w:eastAsia="bg-BG"/>
              </w:rPr>
              <w:t>,00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до</w:t>
            </w:r>
            <w:r w:rsidR="00FF246F" w:rsidRPr="003B25DD">
              <w:rPr>
                <w:rFonts w:ascii="Times New Roman" w:eastAsia="Calibri" w:hAnsi="Times New Roman"/>
                <w:lang w:val="bg-BG" w:eastAsia="bg-BG"/>
              </w:rPr>
              <w:t xml:space="preserve">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20</w:t>
            </w:r>
            <w:r w:rsidR="00FF246F" w:rsidRPr="003B25DD">
              <w:rPr>
                <w:rFonts w:ascii="Times New Roman" w:eastAsia="Calibri" w:hAnsi="Times New Roman"/>
                <w:lang w:val="bg-BG" w:eastAsia="bg-BG"/>
              </w:rPr>
              <w:t>,00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w:t>
            </w:r>
            <w:r w:rsidR="00FF246F" w:rsidRPr="003B25DD">
              <w:rPr>
                <w:rFonts w:ascii="Times New Roman" w:eastAsia="Calibri" w:hAnsi="Times New Roman"/>
                <w:lang w:val="bg-BG" w:eastAsia="bg-BG"/>
              </w:rPr>
              <w:t>0,00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5а. Провеждане на частни събития на територията на ТК „Остров Света Анастасия</w:t>
            </w:r>
            <w:r w:rsidR="0082662C">
              <w:rPr>
                <w:rFonts w:ascii="Times New Roman" w:eastAsia="Calibri" w:hAnsi="Times New Roman"/>
                <w:b/>
                <w:i/>
                <w:lang w:val="bg-BG" w:eastAsia="bg-BG"/>
              </w:rPr>
              <w:t xml:space="preserve"> </w:t>
            </w:r>
            <w:r w:rsidR="0082662C">
              <w:rPr>
                <w:rFonts w:ascii="Times New Roman" w:eastAsia="Calibri" w:hAnsi="Times New Roman"/>
                <w:bCs/>
                <w:lang w:val="bg-BG" w:eastAsia="bg-BG"/>
              </w:rPr>
              <w:t xml:space="preserve">(изм. Протокол </w:t>
            </w:r>
            <w:r w:rsidR="0082662C" w:rsidRPr="00823890">
              <w:rPr>
                <w:rFonts w:ascii="Times New Roman" w:eastAsia="Calibri" w:hAnsi="Times New Roman"/>
                <w:bCs/>
                <w:lang w:val="bg-BG" w:eastAsia="bg-BG"/>
              </w:rPr>
              <w:t>№5/19.12.2023</w:t>
            </w:r>
            <w:r w:rsidR="0082662C">
              <w:rPr>
                <w:rFonts w:ascii="Times New Roman" w:eastAsia="Calibri" w:hAnsi="Times New Roman"/>
                <w:bCs/>
                <w:lang w:val="bg-BG" w:eastAsia="bg-BG"/>
              </w:rPr>
              <w:t>г.</w:t>
            </w:r>
            <w:r w:rsidR="0082662C"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20</w:t>
            </w:r>
            <w:r w:rsidR="00FF246F" w:rsidRPr="003B25DD">
              <w:rPr>
                <w:rFonts w:ascii="Times New Roman" w:eastAsia="Calibri" w:hAnsi="Times New Roman"/>
                <w:lang w:val="bg-BG" w:eastAsia="bg-BG"/>
              </w:rPr>
              <w:t>0,00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6. Акостиране на яхти, лодки и други частни плавателни съдове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пасажер</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6D3909">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Cs/>
                <w:lang w:val="bg-BG" w:eastAsia="bg-BG"/>
              </w:rPr>
              <w:t xml:space="preserve">ТК „Акве Калиде“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Cs/>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6D3909" w:rsidP="0017699F">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 xml:space="preserve">1. </w:t>
            </w:r>
            <w:r w:rsidR="00FF246F" w:rsidRPr="003B25DD">
              <w:rPr>
                <w:rFonts w:ascii="Times New Roman" w:eastAsia="Calibri" w:hAnsi="Times New Roman"/>
                <w:b/>
                <w:i/>
                <w:lang w:val="bg-BG" w:eastAsia="bg-BG"/>
              </w:rPr>
              <w:t>Билет за посещение на Интерактивен експозиционен център и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6D3909" w:rsidP="006D3909">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1.1. </w:t>
            </w:r>
            <w:r w:rsidR="00FF246F" w:rsidRPr="003B25DD">
              <w:rPr>
                <w:rFonts w:ascii="Times New Roman" w:eastAsia="Calibri" w:hAnsi="Times New Roman"/>
                <w:lang w:val="bg-BG" w:eastAsia="bg-BG"/>
              </w:rPr>
              <w:t xml:space="preserve">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16,00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1.2.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14,00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1.3.</w:t>
            </w:r>
            <w:r w:rsidR="0017699F" w:rsidRPr="003B25DD">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10,00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CA6A12">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1.5. Организирано посещение на група (</w:t>
            </w:r>
            <w:r w:rsidR="00CA6A12" w:rsidRPr="003B25DD">
              <w:rPr>
                <w:rFonts w:ascii="Times New Roman" w:eastAsia="Calibri" w:hAnsi="Times New Roman"/>
                <w:lang w:val="bg-BG" w:eastAsia="bg-BG"/>
              </w:rPr>
              <w:t>над 20</w:t>
            </w:r>
            <w:r w:rsidRPr="003B25DD">
              <w:rPr>
                <w:rFonts w:ascii="Times New Roman" w:eastAsia="Calibri" w:hAnsi="Times New Roman"/>
                <w:lang w:val="bg-BG" w:eastAsia="bg-BG"/>
              </w:rPr>
              <w:t xml:space="preserve">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14,00 лева</w:t>
            </w:r>
            <w:r w:rsidR="002A20A6" w:rsidRPr="003B25DD">
              <w:rPr>
                <w:rFonts w:ascii="Times New Roman" w:eastAsia="Calibri" w:hAnsi="Times New Roman"/>
                <w:sz w:val="22"/>
                <w:szCs w:val="22"/>
                <w:lang w:val="bg-BG"/>
              </w:rPr>
              <w:t xml:space="preserve"> на </w:t>
            </w:r>
            <w:r w:rsidRPr="003B25DD">
              <w:rPr>
                <w:rFonts w:ascii="Times New Roman" w:eastAsia="Calibri" w:hAnsi="Times New Roman"/>
                <w:lang w:val="bg-BG" w:eastAsia="bg-BG"/>
              </w:rPr>
              <w:t>човек</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2. Билет за посещение на Интерактивен експозиционен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CA6A12" w:rsidRPr="003B25DD" w:rsidRDefault="00CA6A12" w:rsidP="00CA6A12">
            <w:pPr>
              <w:widowControl w:val="0"/>
              <w:suppressAutoHyphens/>
              <w:spacing w:after="200" w:line="276" w:lineRule="auto"/>
              <w:rPr>
                <w:rFonts w:ascii="Times New Roman" w:eastAsia="Calibri" w:hAnsi="Times New Roman"/>
                <w:lang w:val="bg-BG" w:eastAsia="bg-BG"/>
              </w:rPr>
            </w:pPr>
          </w:p>
          <w:p w:rsidR="00FF246F" w:rsidRPr="003B25DD" w:rsidRDefault="00FF246F" w:rsidP="00CA6A12">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CA6A12" w:rsidRPr="003B25DD" w:rsidRDefault="00CA6A12" w:rsidP="00CA6A12">
            <w:pPr>
              <w:widowControl w:val="0"/>
              <w:suppressAutoHyphens/>
              <w:spacing w:after="200" w:line="276" w:lineRule="auto"/>
              <w:rPr>
                <w:rFonts w:ascii="Times New Roman" w:eastAsia="Calibri" w:hAnsi="Times New Roman"/>
                <w:lang w:val="bg-BG" w:eastAsia="bg-BG"/>
              </w:rPr>
            </w:pPr>
          </w:p>
          <w:p w:rsidR="00FF246F" w:rsidRPr="003B25DD" w:rsidRDefault="00FF246F" w:rsidP="00CA6A12">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14,00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3. Билет за посещение на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3.1.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6,00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3.2.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3.3.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D7ED2" w:rsidP="002D7ED2">
            <w:pPr>
              <w:widowControl w:val="0"/>
              <w:suppressAutoHyphens/>
              <w:spacing w:after="200" w:line="259" w:lineRule="auto"/>
              <w:contextualSpacing/>
              <w:jc w:val="both"/>
              <w:rPr>
                <w:rFonts w:ascii="Times New Roman" w:eastAsia="Calibri" w:hAnsi="Times New Roman"/>
                <w:lang w:val="bg-BG" w:eastAsia="bg-BG"/>
              </w:rPr>
            </w:pPr>
            <w:r>
              <w:rPr>
                <w:rFonts w:ascii="Times New Roman" w:eastAsia="Calibri" w:hAnsi="Times New Roman"/>
                <w:lang w:val="bg-BG" w:eastAsia="bg-BG"/>
              </w:rPr>
              <w:t>3.4. За деца от</w:t>
            </w:r>
            <w:r w:rsidR="002A20A6" w:rsidRPr="003B25DD">
              <w:rPr>
                <w:rFonts w:ascii="Times New Roman" w:eastAsia="Calibri" w:hAnsi="Times New Roman"/>
                <w:lang w:val="bg-BG" w:eastAsia="bg-BG"/>
              </w:rPr>
              <w:t xml:space="preserve"> 3 до 7 ненавършени години</w:t>
            </w:r>
            <w:r>
              <w:rPr>
                <w:rFonts w:ascii="Times New Roman" w:eastAsia="Calibri" w:hAnsi="Times New Roman"/>
                <w:lang w:val="bg-BG" w:eastAsia="bg-BG"/>
              </w:rPr>
              <w:t xml:space="preserve"> (нова,</w:t>
            </w:r>
            <w:r>
              <w:rPr>
                <w:rFonts w:ascii="Times New Roman" w:eastAsia="Calibri" w:hAnsi="Times New Roman"/>
                <w:bCs/>
                <w:lang w:val="bg-BG" w:eastAsia="bg-BG"/>
              </w:rPr>
              <w:t xml:space="preserve"> Протокол </w:t>
            </w:r>
            <w:r w:rsidRPr="00823890">
              <w:rPr>
                <w:rFonts w:ascii="Times New Roman" w:eastAsia="Calibri" w:hAnsi="Times New Roman"/>
                <w:bCs/>
                <w:lang w:val="bg-BG" w:eastAsia="bg-BG"/>
              </w:rPr>
              <w:t>№5/19.12.2023</w:t>
            </w:r>
            <w:r>
              <w:rPr>
                <w:rFonts w:ascii="Times New Roman" w:eastAsia="Calibri" w:hAnsi="Times New Roman"/>
                <w:bCs/>
                <w:lang w:val="bg-BG" w:eastAsia="bg-BG"/>
              </w:rPr>
              <w:t>г.</w:t>
            </w:r>
            <w:r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3,00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3.5.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6D3909" w:rsidRPr="003B25DD" w:rsidRDefault="002A20A6" w:rsidP="006D3909">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p w:rsidR="002A20A6" w:rsidRPr="003B25DD" w:rsidRDefault="002A20A6" w:rsidP="006D3909">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на човек</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4.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60,00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000279">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5. Посещение на Демонстрационен спа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5.1. Стандартен – до 3 </w:t>
            </w:r>
            <w:r w:rsidRPr="003B25DD">
              <w:rPr>
                <w:rFonts w:ascii="Times New Roman" w:eastAsia="Calibri" w:hAnsi="Times New Roman"/>
                <w:lang w:val="bg-BG"/>
              </w:rPr>
              <w:t>астрономически</w:t>
            </w:r>
            <w:r w:rsidRPr="003B25DD">
              <w:rPr>
                <w:rFonts w:ascii="Times New Roman" w:eastAsia="Calibri" w:hAnsi="Times New Roman"/>
                <w:bCs/>
                <w:iCs/>
                <w:lang w:val="bg-BG" w:eastAsia="bg-BG"/>
              </w:rPr>
              <w:t xml:space="preserve"> часа</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25,00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5.2. Деца до 12 години – до 3 </w:t>
            </w:r>
            <w:r w:rsidRPr="003B25DD">
              <w:rPr>
                <w:rFonts w:ascii="Times New Roman" w:eastAsia="Calibri" w:hAnsi="Times New Roman"/>
                <w:lang w:val="bg-BG"/>
              </w:rPr>
              <w:t>астрономически</w:t>
            </w:r>
            <w:r w:rsidRPr="003B25DD">
              <w:rPr>
                <w:rFonts w:ascii="Times New Roman" w:eastAsia="Calibri" w:hAnsi="Times New Roman"/>
                <w:bCs/>
                <w:iCs/>
                <w:lang w:val="bg-BG" w:eastAsia="bg-BG"/>
              </w:rPr>
              <w:t xml:space="preserve"> часа</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15,00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5.3.Карта за 5 бр. посещения, всяко с продължителност до 3 </w:t>
            </w:r>
            <w:r w:rsidRPr="003B25DD">
              <w:rPr>
                <w:rFonts w:ascii="Times New Roman" w:eastAsia="Calibri" w:hAnsi="Times New Roman"/>
                <w:lang w:val="bg-BG"/>
              </w:rPr>
              <w:t>астрономически</w:t>
            </w:r>
            <w:r w:rsidRPr="003B25DD">
              <w:rPr>
                <w:rFonts w:ascii="Times New Roman" w:eastAsia="Calibri" w:hAnsi="Times New Roman"/>
                <w:bCs/>
                <w:iCs/>
                <w:lang w:val="bg-BG" w:eastAsia="bg-BG"/>
              </w:rPr>
              <w:t xml:space="preserve"> часа</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100,00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5.4. Масажен стол – 10 мин.</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6,00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5.5. Наем халат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3,50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5.6. Наем хавлия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2,50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5.7. Посещение за 1 астрономически час </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15,00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6. Наем на амфитеатър с до 200 седящи места</w:t>
            </w:r>
            <w:r w:rsidR="0082662C">
              <w:rPr>
                <w:rFonts w:ascii="Times New Roman" w:eastAsia="Calibri" w:hAnsi="Times New Roman"/>
                <w:b/>
                <w:i/>
                <w:lang w:val="bg-BG" w:eastAsia="bg-BG"/>
              </w:rPr>
              <w:t xml:space="preserve"> </w:t>
            </w:r>
            <w:r w:rsidR="0082662C"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150,00 лева</w:t>
            </w:r>
          </w:p>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7. Спа  център – масажи</w:t>
            </w:r>
            <w:r w:rsidR="00B45BD1">
              <w:rPr>
                <w:rFonts w:ascii="Times New Roman" w:eastAsia="Calibri" w:hAnsi="Times New Roman"/>
                <w:b/>
                <w:i/>
                <w:lang w:val="bg-BG" w:eastAsia="bg-BG"/>
              </w:rPr>
              <w:t xml:space="preserve"> </w:t>
            </w:r>
            <w:r w:rsidR="00B45BD1"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i/>
                <w:lang w:val="bg-BG" w:eastAsia="bg-BG"/>
              </w:rPr>
              <w:t>7.1. Класически масаж – цялостен 50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50,00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i/>
                <w:lang w:val="bg-BG" w:eastAsia="bg-BG"/>
              </w:rPr>
              <w:t>7.2. Класически масаж – частичен 30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35,00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 xml:space="preserve">Общинско радио „Гласът на Бургас“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ИЗРАБОТКА НА КЛИП</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390D5B"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един глас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180,00 лева</w:t>
            </w:r>
          </w:p>
        </w:tc>
      </w:tr>
      <w:tr w:rsidR="00390D5B"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два гласа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216,00 лева</w:t>
            </w:r>
          </w:p>
        </w:tc>
      </w:tr>
      <w:tr w:rsidR="00390D5B"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ефекти без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96,00 лева</w:t>
            </w:r>
          </w:p>
        </w:tc>
      </w:tr>
      <w:tr w:rsidR="00390D5B"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продуциране на специална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360,00 лева</w:t>
            </w:r>
          </w:p>
        </w:tc>
      </w:tr>
      <w:tr w:rsidR="00390D5B"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ЕДНОКРАТНО ИЗЛЪЧВАНЕ НА 30" КЛИП</w:t>
            </w:r>
            <w:r w:rsidRPr="003B25DD">
              <w:rPr>
                <w:rFonts w:ascii="Times New Roman" w:eastAsia="Calibri" w:hAnsi="Times New Roman"/>
                <w:lang w:val="bg-BG"/>
              </w:rPr>
              <w:t xml:space="preserve"> - в следните часови пояси: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390D5B" w:rsidRPr="003B25DD" w:rsidRDefault="00390D5B" w:rsidP="00390D5B">
            <w:pPr>
              <w:widowControl w:val="0"/>
              <w:suppressAutoHyphens/>
              <w:jc w:val="center"/>
              <w:rPr>
                <w:rFonts w:ascii="Times New Roman" w:eastAsia="Calibri" w:hAnsi="Times New Roman"/>
                <w:lang w:val="bg-BG"/>
              </w:rPr>
            </w:pPr>
          </w:p>
        </w:tc>
      </w:tr>
      <w:tr w:rsidR="00390D5B"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- 06:00 – 10:00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14,40 лева</w:t>
            </w:r>
          </w:p>
        </w:tc>
      </w:tr>
      <w:tr w:rsidR="00390D5B"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- 10:00 – 17:00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10,80 лева</w:t>
            </w:r>
          </w:p>
        </w:tc>
      </w:tr>
      <w:tr w:rsidR="00390D5B"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- 17:00 – 20:00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17C22">
            <w:pPr>
              <w:widowControl w:val="0"/>
              <w:suppressAutoHyphens/>
              <w:jc w:val="center"/>
              <w:rPr>
                <w:rFonts w:ascii="Times New Roman" w:eastAsia="Calibri" w:hAnsi="Times New Roman"/>
                <w:lang w:val="bg-BG"/>
              </w:rPr>
            </w:pPr>
            <w:r w:rsidRPr="003B25DD">
              <w:rPr>
                <w:rFonts w:ascii="Times New Roman" w:eastAsia="Calibri" w:hAnsi="Times New Roman"/>
                <w:lang w:val="bg-BG"/>
              </w:rPr>
              <w:t>14</w:t>
            </w:r>
            <w:r w:rsidR="00317C22">
              <w:rPr>
                <w:rFonts w:ascii="Times New Roman" w:eastAsia="Calibri" w:hAnsi="Times New Roman"/>
                <w:lang w:val="bg-BG"/>
              </w:rPr>
              <w:t>,</w:t>
            </w:r>
            <w:r w:rsidRPr="003B25DD">
              <w:rPr>
                <w:rFonts w:ascii="Times New Roman" w:eastAsia="Calibri" w:hAnsi="Times New Roman"/>
                <w:lang w:val="bg-BG"/>
              </w:rPr>
              <w:t>40 лева</w:t>
            </w:r>
          </w:p>
        </w:tc>
      </w:tr>
      <w:tr w:rsidR="00390D5B"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- 20:00 – 00:00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8,40 лева</w:t>
            </w:r>
          </w:p>
        </w:tc>
      </w:tr>
      <w:tr w:rsidR="00390D5B"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- 00:00 – 06:00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4,80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Промени във фиксираните цени се прилагат в следните случаи: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Фиксирано време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Поръчка до 20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Излъчване на рекламен клип над 30" (до 50")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F15B60">
            <w:pPr>
              <w:widowControl w:val="0"/>
              <w:suppressAutoHyphens/>
              <w:spacing w:after="200" w:line="276" w:lineRule="auto"/>
              <w:contextualSpacing/>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Позициониране на рекламен клип в самостоятелен рекламен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Позициониране на първо или последно място в рекламния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+ 30%</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Споменаване на допълнителна търговска марка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+ 20%</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Излъчване на рекламен клип до 20"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- 20%</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Излъчване на рекламен клип до 10"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Отстъпка за брутен обем: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0  до     1 500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1 501  до     3 000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9%</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3 001  до   15 000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13%</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15 001  до   50 000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17%</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50 001  до 100 000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22%</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100 001  до 150 000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27%</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150 001  до 300 000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31%</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Над 300 000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33%</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ВЪНШНА ПРОДУКЦИЯ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B22"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АВТОРСКО предаване – до 60 мин.</w:t>
            </w:r>
            <w:r w:rsidR="008D1B22" w:rsidRPr="003B25DD">
              <w:rPr>
                <w:rFonts w:ascii="Times New Roman" w:eastAsia="Calibri" w:hAnsi="Times New Roman"/>
                <w:lang w:val="bg-BG"/>
              </w:rPr>
              <w:t xml:space="preserve"> </w:t>
            </w:r>
          </w:p>
          <w:p w:rsidR="002A20A6" w:rsidRPr="003B25DD" w:rsidRDefault="002A20A6" w:rsidP="008D1B22">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(за 1 месец, излъчва</w:t>
            </w:r>
            <w:r w:rsidR="008D1B22" w:rsidRPr="003B25DD">
              <w:rPr>
                <w:rFonts w:ascii="Times New Roman" w:eastAsia="Calibri" w:hAnsi="Times New Roman"/>
                <w:lang w:val="bg-BG"/>
              </w:rPr>
              <w:t xml:space="preserve">не 1 път седмично </w:t>
            </w:r>
            <w:r w:rsidRPr="003B25DD">
              <w:rPr>
                <w:rFonts w:ascii="Times New Roman" w:eastAsia="Calibri" w:hAnsi="Times New Roman"/>
                <w:lang w:val="bg-BG"/>
              </w:rPr>
              <w:t>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480,00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B22"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АВТОРСКА рубрика – до 10 мин. </w:t>
            </w:r>
          </w:p>
          <w:p w:rsidR="002A20A6" w:rsidRPr="003B25DD" w:rsidRDefault="002A20A6" w:rsidP="008D1B22">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(за 1 месец, из</w:t>
            </w:r>
            <w:r w:rsidR="008D1B22" w:rsidRPr="003B25DD">
              <w:rPr>
                <w:rFonts w:ascii="Times New Roman" w:eastAsia="Calibri" w:hAnsi="Times New Roman"/>
                <w:lang w:val="bg-BG"/>
              </w:rPr>
              <w:t xml:space="preserve">лъчване 1 път седмично </w:t>
            </w:r>
            <w:r w:rsidRPr="003B25DD">
              <w:rPr>
                <w:rFonts w:ascii="Times New Roman" w:eastAsia="Calibri" w:hAnsi="Times New Roman"/>
                <w:lang w:val="bg-BG"/>
              </w:rPr>
              <w:t>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72,00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СПОНСОРСКИ ПАКЕТИ - месечно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СПОНСОРСКА ЗАСТАВКА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до 10 сек.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изработка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безплатно</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Новини/ Спорт / Времето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720,00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Специализирано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96,00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Музикално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360,00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Радиоигра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288,00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Отстъпка от цената при поръчка на два или повече спонсорски пакети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10%</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Услуги, свързани със САЙТА на радиото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Банер на сайта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месец</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Банер на сайта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ден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4,80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Банер на сайта за 1 година </w:t>
            </w:r>
            <w:r w:rsidR="008D1B22" w:rsidRPr="003B25DD">
              <w:rPr>
                <w:rFonts w:ascii="Times New Roman" w:eastAsia="Calibri" w:hAnsi="Times New Roman"/>
                <w:lang w:val="bg-BG"/>
              </w:rPr>
              <w:t>и авансово плащане- с отстъпка: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20%</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Платена публикация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ст.</w:t>
            </w:r>
            <w:r w:rsidR="008D1B22"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ред от 60 знака, при минимум 5 реда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бр.</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 При договори за реклама над 2000 лв. и при желание от рекламодателя, предоставяме безплатен банер на сайта за периода на договора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06E4D" w:rsidRPr="003B25DD" w:rsidRDefault="002A20A6" w:rsidP="002A20A6">
            <w:pPr>
              <w:widowControl w:val="0"/>
              <w:suppressAutoHyphens/>
              <w:jc w:val="both"/>
              <w:rPr>
                <w:rFonts w:ascii="Times New Roman" w:eastAsia="Calibri" w:hAnsi="Times New Roman"/>
                <w:b/>
                <w:lang w:val="bg-BG"/>
              </w:rPr>
            </w:pPr>
            <w:r w:rsidRPr="003B25DD">
              <w:rPr>
                <w:rFonts w:ascii="Times New Roman" w:eastAsia="Calibri" w:hAnsi="Times New Roman"/>
                <w:b/>
                <w:lang w:val="bg-BG"/>
              </w:rPr>
              <w:t>* ПР материали на уебсайта на медията:                                                                                                     1.</w:t>
            </w:r>
            <w:r w:rsidR="00F06E4D" w:rsidRPr="003B25DD">
              <w:rPr>
                <w:rFonts w:ascii="Times New Roman" w:eastAsia="Calibri" w:hAnsi="Times New Roman"/>
                <w:b/>
                <w:lang w:val="bg-BG"/>
              </w:rPr>
              <w:t xml:space="preserve"> </w:t>
            </w:r>
            <w:r w:rsidRPr="003B25DD">
              <w:rPr>
                <w:rFonts w:ascii="Times New Roman" w:eastAsia="Calibri" w:hAnsi="Times New Roman"/>
                <w:b/>
                <w:lang w:val="bg-BG"/>
              </w:rPr>
              <w:t xml:space="preserve">Публ-я по европроекти </w:t>
            </w:r>
            <w:r w:rsidR="00F06E4D" w:rsidRPr="003B25DD">
              <w:rPr>
                <w:rFonts w:ascii="Times New Roman" w:eastAsia="Calibri" w:hAnsi="Times New Roman"/>
                <w:b/>
                <w:lang w:val="bg-BG"/>
              </w:rPr>
              <w:t>–</w:t>
            </w:r>
            <w:r w:rsidRPr="003B25DD">
              <w:rPr>
                <w:rFonts w:ascii="Times New Roman" w:eastAsia="Calibri" w:hAnsi="Times New Roman"/>
                <w:b/>
                <w:lang w:val="bg-BG"/>
              </w:rPr>
              <w:t xml:space="preserve"> текст, лого, снимка и аудио-50 лв./седм., 100 лв./14 дни, 200лв./мес.; </w:t>
            </w:r>
          </w:p>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2.</w:t>
            </w:r>
            <w:r w:rsidR="00F06E4D" w:rsidRPr="003B25DD">
              <w:rPr>
                <w:rFonts w:ascii="Times New Roman" w:eastAsia="Calibri" w:hAnsi="Times New Roman"/>
                <w:b/>
                <w:lang w:val="bg-BG"/>
              </w:rPr>
              <w:t xml:space="preserve"> </w:t>
            </w:r>
            <w:r w:rsidRPr="003B25DD">
              <w:rPr>
                <w:rFonts w:ascii="Times New Roman" w:eastAsia="Calibri" w:hAnsi="Times New Roman"/>
                <w:b/>
                <w:lang w:val="bg-BG"/>
              </w:rPr>
              <w:t>Публ-я по рекл.</w:t>
            </w:r>
            <w:r w:rsidR="002B07F6">
              <w:rPr>
                <w:rFonts w:ascii="Times New Roman" w:eastAsia="Calibri" w:hAnsi="Times New Roman"/>
                <w:b/>
                <w:lang w:val="bg-BG"/>
              </w:rPr>
              <w:t xml:space="preserve"> </w:t>
            </w:r>
            <w:r w:rsidRPr="003B25DD">
              <w:rPr>
                <w:rFonts w:ascii="Times New Roman" w:eastAsia="Calibri" w:hAnsi="Times New Roman"/>
                <w:b/>
                <w:lang w:val="bg-BG"/>
              </w:rPr>
              <w:t xml:space="preserve">договори </w:t>
            </w:r>
            <w:r w:rsidR="00F06E4D" w:rsidRPr="003B25DD">
              <w:rPr>
                <w:rFonts w:ascii="Times New Roman" w:eastAsia="Calibri" w:hAnsi="Times New Roman"/>
                <w:b/>
                <w:lang w:val="bg-BG"/>
              </w:rPr>
              <w:t>–</w:t>
            </w:r>
            <w:r w:rsidRPr="003B25DD">
              <w:rPr>
                <w:rFonts w:ascii="Times New Roman" w:eastAsia="Calibri" w:hAnsi="Times New Roman"/>
                <w:b/>
                <w:lang w:val="bg-BG"/>
              </w:rPr>
              <w:t xml:space="preserve"> текст и снимка - 30 лв./дн., 60 лв./седм., 90 лв./14 дни, 180 лв./мес.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ДРУГИ УСЛУГИ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СЪОБЩЕНИЕ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инфо</w:t>
            </w:r>
            <w:r w:rsidR="00F06E4D" w:rsidRPr="003B25DD">
              <w:rPr>
                <w:rFonts w:ascii="Times New Roman" w:eastAsia="Calibri" w:hAnsi="Times New Roman"/>
                <w:lang w:val="bg-BG"/>
              </w:rPr>
              <w:t>рмационно и рекламно, 1 глас – о</w:t>
            </w:r>
            <w:r w:rsidR="002A20A6" w:rsidRPr="003B25DD">
              <w:rPr>
                <w:rFonts w:ascii="Times New Roman" w:eastAsia="Calibri" w:hAnsi="Times New Roman"/>
                <w:lang w:val="bg-BG"/>
              </w:rPr>
              <w:t>бработка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 xml:space="preserve">СЪОБЩЕНИЕ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промяна в текста </w:t>
            </w:r>
            <w:r w:rsidR="00F06E4D" w:rsidRPr="003B25DD">
              <w:rPr>
                <w:rFonts w:ascii="Times New Roman" w:eastAsia="Calibri" w:hAnsi="Times New Roman"/>
                <w:lang w:val="bg-BG"/>
              </w:rPr>
              <w:t>(</w:t>
            </w:r>
            <w:r w:rsidR="002A20A6" w:rsidRPr="003B25DD">
              <w:rPr>
                <w:rFonts w:ascii="Times New Roman" w:eastAsia="Calibri" w:hAnsi="Times New Roman"/>
                <w:lang w:val="bg-BG"/>
              </w:rPr>
              <w:t>до две корекции</w:t>
            </w:r>
            <w:r w:rsidR="00F06E4D" w:rsidRPr="003B25DD">
              <w:rPr>
                <w:rFonts w:ascii="Times New Roman" w:eastAsia="Calibri" w:hAnsi="Times New Roman"/>
                <w:lang w:val="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безплатно</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 xml:space="preserve">СЪОБЩЕНИЕ </w:t>
            </w:r>
            <w:r w:rsidR="00F06E4D" w:rsidRPr="003B25DD">
              <w:rPr>
                <w:rFonts w:ascii="Times New Roman" w:eastAsia="Calibri" w:hAnsi="Times New Roman"/>
                <w:lang w:val="bg-BG"/>
              </w:rPr>
              <w:t>с продължителност до 30 сек. – з</w:t>
            </w:r>
            <w:r w:rsidR="002A20A6" w:rsidRPr="003B25DD">
              <w:rPr>
                <w:rFonts w:ascii="Times New Roman" w:eastAsia="Calibri" w:hAnsi="Times New Roman"/>
                <w:lang w:val="bg-BG"/>
              </w:rPr>
              <w:t>а 1 бр.</w:t>
            </w:r>
            <w:r w:rsidR="002B07F6">
              <w:rPr>
                <w:rFonts w:ascii="Times New Roman" w:eastAsia="Calibri" w:hAnsi="Times New Roman"/>
                <w:lang w:val="bg-BG"/>
              </w:rPr>
              <w:t xml:space="preserve"> </w:t>
            </w:r>
            <w:r w:rsidR="002A20A6" w:rsidRPr="003B25DD">
              <w:rPr>
                <w:rFonts w:ascii="Times New Roman" w:eastAsia="Calibri" w:hAnsi="Times New Roman"/>
                <w:lang w:val="bg-BG"/>
              </w:rPr>
              <w:t>излъчване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7,20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СЪОБЩЕНИЕ с продължителност над 30 до 60 сек.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бр. излъчване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10,80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БОНУС излъчвания </w:t>
            </w:r>
            <w:r w:rsidR="00F06E4D" w:rsidRPr="003B25DD">
              <w:rPr>
                <w:rFonts w:ascii="Times New Roman" w:eastAsia="Calibri" w:hAnsi="Times New Roman"/>
                <w:lang w:val="bg-BG"/>
              </w:rPr>
              <w:t>(</w:t>
            </w:r>
            <w:r w:rsidR="002A20A6" w:rsidRPr="003B25DD">
              <w:rPr>
                <w:rFonts w:ascii="Times New Roman" w:eastAsia="Calibri" w:hAnsi="Times New Roman"/>
                <w:lang w:val="bg-BG"/>
              </w:rPr>
              <w:t>бр.</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всеки 10 излъчени съобщения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2,40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06E4D" w:rsidRPr="003B25DD">
              <w:rPr>
                <w:rFonts w:ascii="Times New Roman" w:eastAsia="Calibri" w:hAnsi="Times New Roman"/>
                <w:lang w:val="bg-BG"/>
              </w:rPr>
              <w:t>ПЛАТЕН РЕПОРТАЖ (</w:t>
            </w:r>
            <w:r w:rsidR="002A20A6" w:rsidRPr="003B25DD">
              <w:rPr>
                <w:rFonts w:ascii="Times New Roman" w:eastAsia="Calibri" w:hAnsi="Times New Roman"/>
                <w:lang w:val="bg-BG"/>
              </w:rPr>
              <w:t>ПЛАТЕНА ИНФ-Я/</w:t>
            </w:r>
            <w:r w:rsidRPr="003B25DD">
              <w:rPr>
                <w:rFonts w:ascii="Times New Roman" w:eastAsia="Calibri" w:hAnsi="Times New Roman"/>
                <w:lang w:val="bg-BG"/>
              </w:rPr>
              <w:t xml:space="preserve"> </w:t>
            </w:r>
            <w:r w:rsidR="002A20A6" w:rsidRPr="003B25DD">
              <w:rPr>
                <w:rFonts w:ascii="Times New Roman" w:eastAsia="Calibri" w:hAnsi="Times New Roman"/>
                <w:lang w:val="bg-BG"/>
              </w:rPr>
              <w:t>РЕКЛАМНО ИНТЕРВЮ</w:t>
            </w:r>
            <w:r w:rsidR="00F06E4D" w:rsidRPr="003B25DD">
              <w:rPr>
                <w:rFonts w:ascii="Times New Roman" w:eastAsia="Calibri" w:hAnsi="Times New Roman"/>
                <w:lang w:val="bg-BG"/>
              </w:rPr>
              <w:t>) –</w:t>
            </w:r>
            <w:r w:rsidR="002A20A6" w:rsidRPr="003B25DD">
              <w:rPr>
                <w:rFonts w:ascii="Times New Roman" w:eastAsia="Calibri" w:hAnsi="Times New Roman"/>
                <w:lang w:val="bg-BG"/>
              </w:rPr>
              <w:t xml:space="preserve"> за 1 минута, с максимална продължителност 6 минути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18,00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w:t>
            </w:r>
            <w:r w:rsidR="002A20A6" w:rsidRPr="003B25DD">
              <w:rPr>
                <w:rFonts w:ascii="Times New Roman" w:eastAsia="Calibri" w:hAnsi="Times New Roman"/>
                <w:lang w:val="bg-BG"/>
              </w:rPr>
              <w:t xml:space="preserve">ПЕЦИАЛИЗИРАНА РУБРИКА, РЕПОРТАЖ, ИНТЕРВЮ, ПЛАТЕНА ИНФ-Я И ДР., СВЪРЗАНИ С ЕВРОПРОЕКТИ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минута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РЕКЛАМНА ИГРА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90,00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ЗАПИС И ОБРАБОТКА на дикторски глас (до 60 мин.) (до 10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 xml:space="preserve">ЗАПИС на дигитален носител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бр.</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ПОЗДРАВ от фирма, институция, организация (за 1 бр. излъчване)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4,80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C03E4"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Специални отстъпки за кампании в подкрепа на културата и образованието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преференциални условия за културни събития, фестивали, концерти, изложби, драматични, музикални и театрални постановки, наука и образование, книгоиздаване и др. прояви.</w:t>
            </w:r>
          </w:p>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Отстъпките не включват излъчвания на рекламни клипове.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- 25%</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За посредничество, свързано с услугите, предлагани от Общинско радио Бургас, възнаграждение се изплаща след </w:t>
            </w:r>
            <w:r w:rsidR="002A20A6" w:rsidRPr="003B25DD">
              <w:rPr>
                <w:rFonts w:ascii="Times New Roman" w:eastAsia="Calibri" w:hAnsi="Times New Roman"/>
                <w:lang w:val="bg-BG"/>
              </w:rPr>
              <w:lastRenderedPageBreak/>
              <w:t>авансово постъпване на цялата сума.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lastRenderedPageBreak/>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15%</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 xml:space="preserve">ОТРАЗЯВАНЕ НА ПРЕДИЗБОРНИ КАМПАНИИ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В ПРОГРАМАТА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Хроника - отразяване на актуални събития -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42,00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Диспут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Визитка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36,00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Интервю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 макс. продължит. до 5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06E4D" w:rsidRPr="003B25DD">
              <w:rPr>
                <w:rFonts w:ascii="Times New Roman" w:eastAsia="Calibri" w:hAnsi="Times New Roman"/>
                <w:lang w:val="bg-BG"/>
              </w:rPr>
              <w:t xml:space="preserve">Репортаж – </w:t>
            </w:r>
            <w:r w:rsidR="002A20A6" w:rsidRPr="003B25DD">
              <w:rPr>
                <w:rFonts w:ascii="Times New Roman" w:eastAsia="Calibri" w:hAnsi="Times New Roman"/>
                <w:lang w:val="bg-BG"/>
              </w:rPr>
              <w:t>з</w:t>
            </w:r>
            <w:r w:rsidR="00F06E4D" w:rsidRPr="003B25DD">
              <w:rPr>
                <w:rFonts w:ascii="Times New Roman" w:eastAsia="Calibri" w:hAnsi="Times New Roman"/>
                <w:lang w:val="bg-BG"/>
              </w:rPr>
              <w:t>а 1 мин.,макс.</w:t>
            </w:r>
            <w:r w:rsidR="002B07F6">
              <w:rPr>
                <w:rFonts w:ascii="Times New Roman" w:eastAsia="Calibri" w:hAnsi="Times New Roman"/>
                <w:lang w:val="bg-BG"/>
              </w:rPr>
              <w:t xml:space="preserve"> </w:t>
            </w:r>
            <w:r w:rsidR="002A20A6" w:rsidRPr="003B25DD">
              <w:rPr>
                <w:rFonts w:ascii="Times New Roman" w:eastAsia="Calibri" w:hAnsi="Times New Roman"/>
                <w:lang w:val="bg-BG"/>
              </w:rPr>
              <w:t>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НА САЙТА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Стандартен банер (статичен/анимиран+линк)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ден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PR материали (готови)</w:t>
            </w:r>
            <w:r w:rsidR="00F06E4D"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 текст до 1000 символа + до 2 снимки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1 ден на нач.</w:t>
            </w:r>
            <w:r w:rsidR="002B07F6">
              <w:rPr>
                <w:rFonts w:ascii="Times New Roman" w:eastAsia="Calibri" w:hAnsi="Times New Roman"/>
                <w:lang w:val="bg-BG"/>
              </w:rPr>
              <w:t xml:space="preserve"> </w:t>
            </w:r>
            <w:r w:rsidR="002A20A6" w:rsidRPr="003B25DD">
              <w:rPr>
                <w:rFonts w:ascii="Times New Roman" w:eastAsia="Calibri" w:hAnsi="Times New Roman"/>
                <w:lang w:val="bg-BG"/>
              </w:rPr>
              <w:t xml:space="preserve">стр., останалите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в архив.</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PR материали (готови)</w:t>
            </w:r>
            <w:r w:rsidR="00F06E4D"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 текст до 1000 символа + 1 аудио файл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1 ден на нач.</w:t>
            </w:r>
            <w:r w:rsidR="002B07F6">
              <w:rPr>
                <w:rFonts w:ascii="Times New Roman" w:eastAsia="Calibri" w:hAnsi="Times New Roman"/>
                <w:lang w:val="bg-BG"/>
              </w:rPr>
              <w:t xml:space="preserve"> </w:t>
            </w:r>
            <w:r w:rsidR="002A20A6" w:rsidRPr="003B25DD">
              <w:rPr>
                <w:rFonts w:ascii="Times New Roman" w:eastAsia="Calibri" w:hAnsi="Times New Roman"/>
                <w:lang w:val="bg-BG"/>
              </w:rPr>
              <w:t xml:space="preserve">стр., останалите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в архив.</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180,00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Отстъпка при реклама едновременно в програмата и на сайта на стойност над  600 лв. </w:t>
            </w:r>
            <w:r w:rsidR="00F06E4D" w:rsidRPr="003B25DD">
              <w:rPr>
                <w:rFonts w:ascii="Times New Roman" w:eastAsia="Calibri" w:hAnsi="Times New Roman"/>
                <w:lang w:val="bg-BG"/>
              </w:rPr>
              <w:t>(</w:t>
            </w:r>
            <w:r w:rsidR="002A20A6" w:rsidRPr="003B25DD">
              <w:rPr>
                <w:rFonts w:ascii="Times New Roman" w:eastAsia="Calibri" w:hAnsi="Times New Roman"/>
                <w:lang w:val="bg-BG"/>
              </w:rPr>
              <w:t>без ДДС</w:t>
            </w:r>
            <w:r w:rsidR="00F06E4D" w:rsidRPr="003B25DD">
              <w:rPr>
                <w:rFonts w:ascii="Times New Roman" w:eastAsia="Calibri" w:hAnsi="Times New Roman"/>
                <w:lang w:val="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-10%</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w:t>
            </w:r>
            <w:r w:rsidR="00BC03E4" w:rsidRPr="003B25DD">
              <w:rPr>
                <w:rFonts w:ascii="Times New Roman" w:eastAsia="Calibri" w:hAnsi="Times New Roman"/>
                <w:b/>
                <w:lang w:val="bg-BG"/>
              </w:rPr>
              <w:t xml:space="preserve"> </w:t>
            </w:r>
            <w:r w:rsidRPr="003B25DD">
              <w:rPr>
                <w:rFonts w:ascii="Times New Roman" w:eastAsia="Calibri" w:hAnsi="Times New Roman"/>
                <w:b/>
                <w:lang w:val="bg-BG"/>
              </w:rPr>
              <w:t xml:space="preserve">Срок за подаване на готовите PR материали </w:t>
            </w:r>
            <w:r w:rsidR="00592514" w:rsidRPr="003B25DD">
              <w:rPr>
                <w:rFonts w:ascii="Times New Roman" w:eastAsia="Calibri" w:hAnsi="Times New Roman"/>
                <w:b/>
                <w:lang w:val="bg-BG"/>
              </w:rPr>
              <w:t>–</w:t>
            </w:r>
            <w:r w:rsidRPr="003B25DD">
              <w:rPr>
                <w:rFonts w:ascii="Times New Roman" w:eastAsia="Calibri" w:hAnsi="Times New Roman"/>
                <w:b/>
                <w:lang w:val="bg-BG"/>
              </w:rPr>
              <w:t xml:space="preserve"> до 12 часа преди публикуване.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Cs/>
                <w:lang w:val="bg-BG" w:eastAsia="zh-CN"/>
              </w:rPr>
              <w:t xml:space="preserve">ТК „Ченгене скеле“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Cs/>
                <w:lang w:val="bg-BG" w:eastAsia="zh-CN"/>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Cs/>
                <w:lang w:val="bg-BG" w:eastAsia="zh-CN"/>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1. Билет за експозиция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с</w:t>
            </w:r>
            <w:r w:rsidR="002A20A6" w:rsidRPr="003B25DD">
              <w:rPr>
                <w:rFonts w:ascii="Times New Roman" w:eastAsia="Calibri" w:hAnsi="Times New Roman"/>
                <w:lang w:val="bg-BG" w:eastAsia="zh-CN"/>
              </w:rPr>
              <w:t>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6,00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 xml:space="preserve">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napToGrid w:val="0"/>
              <w:jc w:val="center"/>
              <w:rPr>
                <w:rFonts w:ascii="Times New Roman" w:eastAsia="Calibri" w:hAnsi="Times New Roman"/>
                <w:lang w:val="bg-BG" w:eastAsia="zh-CN"/>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Безплатно</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 xml:space="preserve">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3,00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на човек</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4,00 лева на човек</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А</w:t>
            </w:r>
            <w:r w:rsidR="002A20A6" w:rsidRPr="003B25DD">
              <w:rPr>
                <w:rFonts w:ascii="Times New Roman" w:eastAsia="Calibri" w:hAnsi="Times New Roman"/>
                <w:lang w:val="bg-BG" w:eastAsia="zh-CN"/>
              </w:rPr>
              <w:t xml:space="preserve">удио-гид </w:t>
            </w:r>
            <w:r w:rsidR="002A20A6" w:rsidRPr="003B25DD">
              <w:rPr>
                <w:rFonts w:ascii="Times New Roman" w:eastAsia="Calibri" w:hAnsi="Times New Roman"/>
                <w:i/>
                <w:lang w:val="bg-BG" w:eastAsia="zh-CN"/>
              </w:rPr>
              <w:t>-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xml:space="preserve">- </w:t>
            </w:r>
            <w:r w:rsidR="002A20A6" w:rsidRPr="003B25DD">
              <w:rPr>
                <w:rFonts w:ascii="Times New Roman" w:eastAsia="Calibri" w:hAnsi="Times New Roman"/>
                <w:lang w:val="bg-BG" w:eastAsia="zh-CN"/>
              </w:rPr>
              <w:t xml:space="preserve">Индивидуална беседа </w:t>
            </w:r>
            <w:r w:rsidR="00592514" w:rsidRPr="003B25DD">
              <w:rPr>
                <w:rFonts w:ascii="Times New Roman" w:eastAsia="Calibri" w:hAnsi="Times New Roman"/>
                <w:i/>
                <w:lang w:val="bg-BG" w:eastAsia="zh-CN"/>
              </w:rPr>
              <w:t>–</w:t>
            </w:r>
            <w:r w:rsidR="002A20A6" w:rsidRPr="003B25DD">
              <w:rPr>
                <w:rFonts w:ascii="Times New Roman" w:eastAsia="Calibri" w:hAnsi="Times New Roman"/>
                <w:i/>
                <w:lang w:val="bg-BG" w:eastAsia="zh-CN"/>
              </w:rPr>
              <w:t xml:space="preserve">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60,00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3. Ползване на многофункционална зала</w:t>
            </w:r>
            <w:r w:rsidR="00317C22">
              <w:rPr>
                <w:rFonts w:ascii="Times New Roman" w:eastAsia="Calibri" w:hAnsi="Times New Roman"/>
                <w:bCs/>
                <w:iCs/>
                <w:lang w:val="bg-BG" w:eastAsia="bg-BG"/>
              </w:rPr>
              <w:t xml:space="preserve"> </w:t>
            </w:r>
            <w:r w:rsidR="00317C22"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6C6C60" w:rsidP="006C6C60">
            <w:pPr>
              <w:widowControl w:val="0"/>
              <w:suppressAutoHyphens/>
              <w:spacing w:after="200" w:line="276" w:lineRule="auto"/>
              <w:contextualSpacing/>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A2329A" w:rsidRPr="003B25DD">
              <w:rPr>
                <w:rFonts w:ascii="Times New Roman" w:eastAsia="Calibri" w:hAnsi="Times New Roman"/>
                <w:lang w:val="bg-BG" w:eastAsia="bg-BG"/>
              </w:rPr>
              <w:t>з</w:t>
            </w:r>
            <w:r w:rsidR="002A20A6" w:rsidRPr="003B25DD">
              <w:rPr>
                <w:rFonts w:ascii="Times New Roman" w:eastAsia="Calibri" w:hAnsi="Times New Roman"/>
                <w:lang w:val="bg-BG" w:eastAsia="bg-BG"/>
              </w:rPr>
              <w:t>а всеки за</w:t>
            </w:r>
            <w:r w:rsidRPr="003B25DD">
              <w:rPr>
                <w:rFonts w:ascii="Times New Roman" w:eastAsia="Calibri" w:hAnsi="Times New Roman"/>
                <w:lang w:val="bg-BG" w:eastAsia="bg-BG"/>
              </w:rPr>
              <w:t xml:space="preserve">почнат астрономически час (до 4 </w:t>
            </w:r>
            <w:r w:rsidR="002A20A6" w:rsidRPr="003B25DD">
              <w:rPr>
                <w:rFonts w:ascii="Times New Roman" w:eastAsia="Calibri" w:hAnsi="Times New Roman"/>
                <w:lang w:val="bg-BG" w:eastAsia="bg-BG"/>
              </w:rPr>
              <w:t>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592514"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10</w:t>
            </w:r>
            <w:r w:rsidR="002A20A6" w:rsidRPr="003B25DD">
              <w:rPr>
                <w:rFonts w:ascii="Times New Roman" w:eastAsia="Calibri" w:hAnsi="Times New Roman"/>
                <w:lang w:val="bg-BG" w:eastAsia="zh-CN"/>
              </w:rPr>
              <w:t>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592514"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40</w:t>
            </w:r>
            <w:r w:rsidR="002A20A6" w:rsidRPr="003B25DD">
              <w:rPr>
                <w:rFonts w:ascii="Times New Roman" w:eastAsia="Calibri" w:hAnsi="Times New Roman"/>
                <w:lang w:val="bg-BG" w:eastAsia="zh-CN"/>
              </w:rPr>
              <w:t>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4.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A2329A"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A2329A"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10,00 лева</w:t>
            </w:r>
          </w:p>
        </w:tc>
      </w:tr>
      <w:tr w:rsidR="00A2329A"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 лева</w:t>
            </w:r>
          </w:p>
        </w:tc>
      </w:tr>
      <w:tr w:rsidR="00A2329A"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20,00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4а. Провеждане на частни събития на територията на ТК „Ченгене скеле</w:t>
            </w:r>
            <w:r w:rsidRPr="003B25DD">
              <w:rPr>
                <w:rFonts w:ascii="Times New Roman" w:eastAsia="Calibri" w:hAnsi="Times New Roman"/>
                <w:b/>
                <w:i/>
                <w:iCs/>
                <w:lang w:val="bg-BG"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150,00 лева на започнат час</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 xml:space="preserve">Лица, закупили билети през електронни сайтове за </w:t>
            </w:r>
            <w:r w:rsidRPr="003B25DD">
              <w:rPr>
                <w:rFonts w:ascii="Times New Roman" w:eastAsia="Calibri" w:hAnsi="Times New Roman"/>
                <w:b/>
                <w:lang w:val="bg-BG" w:eastAsia="bg-BG"/>
              </w:rPr>
              <w:lastRenderedPageBreak/>
              <w:t>колективно пазаруване, ползват до 30% отстъпка от всички цени по този раздел, по т.1, т.2, т.3 и т.5.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7.</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Етно Кафене – Етнографски музей гр.</w:t>
            </w:r>
            <w:r w:rsidR="00592514" w:rsidRPr="003B25DD">
              <w:rPr>
                <w:rFonts w:ascii="Times New Roman" w:eastAsia="Calibri" w:hAnsi="Times New Roman"/>
                <w:b/>
                <w:lang w:val="bg-BG"/>
              </w:rPr>
              <w:t xml:space="preserve"> </w:t>
            </w:r>
            <w:r w:rsidRPr="003B25DD">
              <w:rPr>
                <w:rFonts w:ascii="Times New Roman" w:eastAsia="Calibri" w:hAnsi="Times New Roman"/>
                <w:b/>
                <w:lang w:val="bg-BG"/>
              </w:rPr>
              <w:t>Бургас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i/>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1. Наем сцена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D01D04">
            <w:pPr>
              <w:widowControl w:val="0"/>
              <w:numPr>
                <w:ilvl w:val="0"/>
                <w:numId w:val="11"/>
              </w:numPr>
              <w:suppressAutoHyphens/>
              <w:spacing w:after="200" w:line="276" w:lineRule="auto"/>
              <w:ind w:left="0"/>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2A20A6" w:rsidRPr="003B25DD">
              <w:rPr>
                <w:rFonts w:ascii="Times New Roman" w:eastAsia="Calibri" w:hAnsi="Times New Roman"/>
                <w:lang w:val="bg-BG" w:eastAsia="bg-BG"/>
              </w:rPr>
              <w:t>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100,00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D01D04">
            <w:pPr>
              <w:widowControl w:val="0"/>
              <w:numPr>
                <w:ilvl w:val="0"/>
                <w:numId w:val="11"/>
              </w:numPr>
              <w:suppressAutoHyphens/>
              <w:spacing w:after="200" w:line="276" w:lineRule="auto"/>
              <w:ind w:left="0"/>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2A20A6" w:rsidRPr="003B25DD">
              <w:rPr>
                <w:rFonts w:ascii="Times New Roman" w:eastAsia="Calibri" w:hAnsi="Times New Roman"/>
                <w:lang w:val="bg-BG" w:eastAsia="bg-BG"/>
              </w:rPr>
              <w:t>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250,00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D01D04">
            <w:pPr>
              <w:widowControl w:val="0"/>
              <w:numPr>
                <w:ilvl w:val="0"/>
                <w:numId w:val="11"/>
              </w:numPr>
              <w:suppressAutoHyphens/>
              <w:spacing w:after="200" w:line="276" w:lineRule="auto"/>
              <w:ind w:left="0"/>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2A20A6" w:rsidRPr="003B25DD">
              <w:rPr>
                <w:rFonts w:ascii="Times New Roman" w:eastAsia="Calibri" w:hAnsi="Times New Roman"/>
                <w:lang w:val="bg-BG" w:eastAsia="bg-BG"/>
              </w:rPr>
              <w:t>о 8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400,00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 xml:space="preserve">2. </w:t>
            </w:r>
            <w:r w:rsidRPr="003B25DD">
              <w:rPr>
                <w:rFonts w:ascii="Times New Roman" w:eastAsia="Calibri" w:hAnsi="Times New Roman"/>
                <w:b/>
                <w:i/>
                <w:lang w:val="bg-BG" w:eastAsia="zh-CN"/>
              </w:rPr>
              <w:t>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20,00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 xml:space="preserve">3. </w:t>
            </w:r>
            <w:r w:rsidRPr="003B25DD">
              <w:rPr>
                <w:rFonts w:ascii="Times New Roman" w:eastAsia="Calibri" w:hAnsi="Times New Roman"/>
                <w:b/>
                <w:i/>
                <w:lang w:val="bg-BG" w:eastAsia="zh-CN"/>
              </w:rPr>
              <w:t>Провеждане на частни събития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150,00 лева на започнат час</w:t>
            </w:r>
          </w:p>
        </w:tc>
      </w:tr>
      <w:tr w:rsidR="002A20A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592514">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b/>
                <w:lang w:val="bg-BG"/>
              </w:rPr>
              <w:t>Раздел ІІІ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A20A6" w:rsidRPr="003B25DD" w:rsidRDefault="002A20A6" w:rsidP="002A20A6">
            <w:pPr>
              <w:jc w:val="center"/>
              <w:rPr>
                <w:rFonts w:ascii="Times New Roman" w:eastAsia="Calibri" w:hAnsi="Times New Roman"/>
                <w:lang w:val="bg-BG" w:eastAsia="bg-BG"/>
              </w:rPr>
            </w:pPr>
          </w:p>
        </w:tc>
      </w:tr>
      <w:tr w:rsidR="002A20A6" w:rsidRPr="003B25DD" w:rsidTr="00295B42">
        <w:trPr>
          <w:gridAfter w:val="1"/>
          <w:wAfter w:w="2211" w:type="dxa"/>
          <w:trHeight w:val="325"/>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Theme="minorHAnsi" w:hAnsi="Times New Roman"/>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592514">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 xml:space="preserve">ОП „Общински имоти“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Theme="minorHAnsi" w:hAnsi="Times New Roman"/>
                <w:lang w:val="bg-BG" w:eastAsia="bg-BG"/>
              </w:rPr>
            </w:pPr>
          </w:p>
        </w:tc>
      </w:tr>
      <w:tr w:rsidR="002A20A6" w:rsidRPr="003B25DD" w:rsidTr="00295B42">
        <w:trPr>
          <w:gridAfter w:val="1"/>
          <w:wAfter w:w="2211" w:type="dxa"/>
          <w:trHeight w:val="273"/>
        </w:trPr>
        <w:tc>
          <w:tcPr>
            <w:tcW w:w="1135" w:type="dxa"/>
          </w:tcPr>
          <w:p w:rsidR="002A20A6" w:rsidRPr="003B25DD" w:rsidRDefault="002A20A6" w:rsidP="002A20A6">
            <w:pPr>
              <w:widowControl w:val="0"/>
              <w:autoSpaceDE w:val="0"/>
              <w:autoSpaceDN w:val="0"/>
              <w:rPr>
                <w:rFonts w:ascii="Times New Roman" w:hAnsi="Times New Roman"/>
                <w:lang w:val="bg-BG"/>
              </w:rPr>
            </w:pPr>
          </w:p>
        </w:tc>
        <w:tc>
          <w:tcPr>
            <w:tcW w:w="6379" w:type="dxa"/>
          </w:tcPr>
          <w:p w:rsidR="002A20A6" w:rsidRPr="003B25DD" w:rsidRDefault="002A20A6" w:rsidP="00592514">
            <w:pPr>
              <w:widowControl w:val="0"/>
              <w:autoSpaceDE w:val="0"/>
              <w:autoSpaceDN w:val="0"/>
              <w:spacing w:line="249" w:lineRule="exact"/>
              <w:ind w:right="17"/>
              <w:rPr>
                <w:rFonts w:ascii="Times New Roman" w:hAnsi="Times New Roman"/>
                <w:lang w:val="bg-BG"/>
              </w:rPr>
            </w:pPr>
          </w:p>
        </w:tc>
        <w:tc>
          <w:tcPr>
            <w:tcW w:w="1275" w:type="dxa"/>
          </w:tcPr>
          <w:p w:rsidR="002A20A6" w:rsidRPr="003B25DD" w:rsidRDefault="002A20A6" w:rsidP="00592514">
            <w:pPr>
              <w:widowControl w:val="0"/>
              <w:autoSpaceDE w:val="0"/>
              <w:autoSpaceDN w:val="0"/>
              <w:rPr>
                <w:rFonts w:ascii="Times New Roman" w:hAnsi="Times New Roman"/>
                <w:lang w:val="bg-BG"/>
              </w:rPr>
            </w:pPr>
          </w:p>
        </w:tc>
        <w:tc>
          <w:tcPr>
            <w:tcW w:w="1985" w:type="dxa"/>
          </w:tcPr>
          <w:p w:rsidR="002A20A6" w:rsidRPr="003B25DD" w:rsidRDefault="002A20A6" w:rsidP="00592514">
            <w:pPr>
              <w:widowControl w:val="0"/>
              <w:autoSpaceDE w:val="0"/>
              <w:autoSpaceDN w:val="0"/>
              <w:spacing w:before="130"/>
              <w:rPr>
                <w:rFonts w:ascii="Times New Roman" w:hAnsi="Times New Roman"/>
                <w:lang w:val="bg-BG"/>
              </w:rPr>
            </w:pPr>
          </w:p>
        </w:tc>
      </w:tr>
      <w:tr w:rsidR="002A20A6" w:rsidRPr="003B25DD" w:rsidTr="00295B42">
        <w:trPr>
          <w:gridAfter w:val="1"/>
          <w:wAfter w:w="2211" w:type="dxa"/>
          <w:trHeight w:val="292"/>
        </w:trPr>
        <w:tc>
          <w:tcPr>
            <w:tcW w:w="1135" w:type="dxa"/>
            <w:shd w:val="clear" w:color="auto" w:fill="FFFFFF" w:themeFill="background1"/>
          </w:tcPr>
          <w:p w:rsidR="002A20A6" w:rsidRPr="003B25DD" w:rsidRDefault="002A20A6" w:rsidP="002A20A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1.</w:t>
            </w:r>
          </w:p>
        </w:tc>
        <w:tc>
          <w:tcPr>
            <w:tcW w:w="6379" w:type="dxa"/>
            <w:shd w:val="clear" w:color="auto" w:fill="FFFFFF" w:themeFill="background1"/>
          </w:tcPr>
          <w:p w:rsidR="002A20A6" w:rsidRPr="003B25DD" w:rsidRDefault="002A20A6" w:rsidP="00592514">
            <w:pPr>
              <w:widowControl w:val="0"/>
              <w:autoSpaceDE w:val="0"/>
              <w:autoSpaceDN w:val="0"/>
              <w:spacing w:line="233" w:lineRule="exact"/>
              <w:ind w:right="17"/>
              <w:jc w:val="center"/>
              <w:rPr>
                <w:rFonts w:ascii="Times New Roman" w:hAnsi="Times New Roman"/>
                <w:b/>
                <w:lang w:val="bg-BG"/>
              </w:rPr>
            </w:pPr>
            <w:r w:rsidRPr="003B25DD">
              <w:rPr>
                <w:rFonts w:ascii="Times New Roman" w:hAnsi="Times New Roman"/>
                <w:b/>
                <w:lang w:val="bg-BG"/>
              </w:rPr>
              <w:t>Плувни</w:t>
            </w:r>
            <w:r w:rsidRPr="003B25DD">
              <w:rPr>
                <w:rFonts w:ascii="Times New Roman" w:hAnsi="Times New Roman"/>
                <w:b/>
                <w:spacing w:val="5"/>
                <w:lang w:val="bg-BG"/>
              </w:rPr>
              <w:t xml:space="preserve"> </w:t>
            </w:r>
            <w:r w:rsidRPr="003B25DD">
              <w:rPr>
                <w:rFonts w:ascii="Times New Roman" w:hAnsi="Times New Roman"/>
                <w:b/>
                <w:lang w:val="bg-BG"/>
              </w:rPr>
              <w:t>басейни</w:t>
            </w:r>
          </w:p>
        </w:tc>
        <w:tc>
          <w:tcPr>
            <w:tcW w:w="1275" w:type="dxa"/>
            <w:shd w:val="clear" w:color="auto" w:fill="FFFFFF" w:themeFill="background1"/>
          </w:tcPr>
          <w:p w:rsidR="002A20A6" w:rsidRPr="003B25DD" w:rsidRDefault="002A20A6" w:rsidP="002A20A6">
            <w:pPr>
              <w:widowControl w:val="0"/>
              <w:autoSpaceDE w:val="0"/>
              <w:autoSpaceDN w:val="0"/>
              <w:jc w:val="center"/>
              <w:rPr>
                <w:rFonts w:ascii="Times New Roman" w:hAnsi="Times New Roman"/>
                <w:lang w:val="bg-BG"/>
              </w:rPr>
            </w:pPr>
          </w:p>
        </w:tc>
        <w:tc>
          <w:tcPr>
            <w:tcW w:w="1985" w:type="dxa"/>
            <w:shd w:val="clear" w:color="auto" w:fill="FFFFFF" w:themeFill="background1"/>
          </w:tcPr>
          <w:p w:rsidR="002A20A6" w:rsidRPr="003B25DD" w:rsidRDefault="002A20A6" w:rsidP="002A20A6">
            <w:pPr>
              <w:widowControl w:val="0"/>
              <w:autoSpaceDE w:val="0"/>
              <w:autoSpaceDN w:val="0"/>
              <w:jc w:val="center"/>
              <w:rPr>
                <w:rFonts w:ascii="Times New Roman" w:hAnsi="Times New Roman"/>
                <w:lang w:val="bg-BG"/>
              </w:rPr>
            </w:pPr>
          </w:p>
        </w:tc>
      </w:tr>
      <w:tr w:rsidR="006C6C60" w:rsidRPr="003B25DD" w:rsidTr="00295B42">
        <w:trPr>
          <w:gridAfter w:val="1"/>
          <w:wAfter w:w="2211" w:type="dxa"/>
          <w:trHeight w:val="292"/>
        </w:trPr>
        <w:tc>
          <w:tcPr>
            <w:tcW w:w="1135" w:type="dxa"/>
            <w:shd w:val="clear" w:color="auto" w:fill="FFFFFF" w:themeFill="background1"/>
          </w:tcPr>
          <w:p w:rsidR="006C6C60" w:rsidRPr="003B25DD" w:rsidRDefault="006C6C60" w:rsidP="006C6C60">
            <w:pPr>
              <w:widowControl w:val="0"/>
              <w:autoSpaceDE w:val="0"/>
              <w:autoSpaceDN w:val="0"/>
              <w:spacing w:line="240" w:lineRule="atLeast"/>
              <w:ind w:right="22"/>
              <w:jc w:val="center"/>
              <w:rPr>
                <w:rFonts w:ascii="Times New Roman" w:hAnsi="Times New Roman"/>
                <w:lang w:val="bg-BG"/>
              </w:rPr>
            </w:pPr>
            <w:r w:rsidRPr="003B25DD">
              <w:rPr>
                <w:rFonts w:ascii="Times New Roman" w:hAnsi="Times New Roman"/>
                <w:lang w:val="bg-BG"/>
              </w:rPr>
              <w:t>1.1.</w:t>
            </w:r>
          </w:p>
        </w:tc>
        <w:tc>
          <w:tcPr>
            <w:tcW w:w="6379" w:type="dxa"/>
            <w:shd w:val="clear" w:color="auto" w:fill="FFFFFF" w:themeFill="background1"/>
          </w:tcPr>
          <w:p w:rsidR="006C6C60" w:rsidRPr="003B25DD" w:rsidRDefault="006C6C60" w:rsidP="006C6C60">
            <w:pPr>
              <w:widowControl w:val="0"/>
              <w:autoSpaceDE w:val="0"/>
              <w:autoSpaceDN w:val="0"/>
              <w:spacing w:line="240" w:lineRule="atLeast"/>
              <w:ind w:right="126"/>
              <w:jc w:val="center"/>
              <w:rPr>
                <w:rFonts w:ascii="Times New Roman" w:hAnsi="Times New Roman"/>
                <w:b/>
                <w:lang w:val="bg-BG"/>
              </w:rPr>
            </w:pPr>
            <w:r w:rsidRPr="003B25DD">
              <w:rPr>
                <w:rFonts w:ascii="Times New Roman" w:hAnsi="Times New Roman"/>
                <w:b/>
                <w:u w:val="single"/>
                <w:lang w:val="bg-BG"/>
              </w:rPr>
              <w:t>Открит</w:t>
            </w:r>
            <w:r w:rsidRPr="003B25DD">
              <w:rPr>
                <w:rFonts w:ascii="Times New Roman" w:hAnsi="Times New Roman"/>
                <w:b/>
                <w:spacing w:val="-4"/>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1"/>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„Флора”</w:t>
            </w:r>
            <w:r w:rsidR="006B6486">
              <w:rPr>
                <w:rFonts w:ascii="Times New Roman" w:hAnsi="Times New Roman"/>
                <w:b/>
                <w:u w:val="single"/>
                <w:lang w:val="bg-BG"/>
              </w:rPr>
              <w:t xml:space="preserve"> </w:t>
            </w:r>
            <w:r w:rsidR="006B6486" w:rsidRPr="0023084D">
              <w:rPr>
                <w:rFonts w:ascii="Times New Roman" w:eastAsiaTheme="minorHAnsi" w:hAnsi="Times New Roman" w:cstheme="minorBidi"/>
                <w:bCs/>
                <w:iCs/>
                <w:lang w:val="en-US" w:eastAsia="bg-BG"/>
              </w:rPr>
              <w:t>(</w:t>
            </w:r>
            <w:r w:rsidR="006B6486" w:rsidRPr="0023084D">
              <w:rPr>
                <w:rFonts w:ascii="Times New Roman" w:eastAsiaTheme="minorHAnsi" w:hAnsi="Times New Roman" w:cstheme="minorBidi"/>
                <w:bCs/>
                <w:iCs/>
                <w:lang w:val="bg-BG" w:eastAsia="bg-BG"/>
              </w:rPr>
              <w:t>изм. Протокол №18/21.12.2020 г.</w:t>
            </w:r>
            <w:r w:rsidR="006B6486">
              <w:rPr>
                <w:rFonts w:ascii="Times New Roman" w:eastAsiaTheme="minorHAnsi" w:hAnsi="Times New Roman" w:cstheme="minorBidi"/>
                <w:bCs/>
                <w:iCs/>
                <w:lang w:val="bg-BG" w:eastAsia="bg-BG"/>
              </w:rPr>
              <w:t>, изм. Протокол №30/20.12.2021 г., изм. Протокол №46/20.12.2022</w:t>
            </w:r>
            <w:r w:rsidR="006B6486" w:rsidRPr="009835B1">
              <w:rPr>
                <w:rFonts w:ascii="Times New Roman" w:eastAsiaTheme="minorHAnsi" w:hAnsi="Times New Roman" w:cstheme="minorBidi"/>
                <w:bCs/>
                <w:iCs/>
                <w:lang w:val="bg-BG" w:eastAsia="bg-BG"/>
              </w:rPr>
              <w:t xml:space="preserve"> г.</w:t>
            </w:r>
            <w:r w:rsidR="006B6486">
              <w:rPr>
                <w:rFonts w:ascii="Times New Roman" w:eastAsiaTheme="minorHAnsi" w:hAnsi="Times New Roman" w:cstheme="minorBidi"/>
                <w:bCs/>
                <w:iCs/>
                <w:lang w:val="bg-BG" w:eastAsia="bg-BG"/>
              </w:rPr>
              <w:t>, изм. Протокол №47/31.01.2023 г., изм. Протокол №5/19.12.2023 г.</w:t>
            </w:r>
            <w:r w:rsidR="006B6486"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295B42">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 възрастни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295B42">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B6486">
            <w:pPr>
              <w:widowControl w:val="0"/>
              <w:autoSpaceDE w:val="0"/>
              <w:autoSpaceDN w:val="0"/>
              <w:spacing w:line="240" w:lineRule="atLeast"/>
              <w:ind w:right="125"/>
              <w:rPr>
                <w:rFonts w:ascii="Times New Roman" w:hAnsi="Times New Roman"/>
                <w:spacing w:val="2"/>
                <w:lang w:val="bg-BG"/>
              </w:rPr>
            </w:pPr>
            <w:r w:rsidRPr="003B25DD">
              <w:rPr>
                <w:rFonts w:ascii="Times New Roman" w:hAnsi="Times New Roman"/>
                <w:spacing w:val="2"/>
                <w:lang w:val="bg-BG"/>
              </w:rPr>
              <w:t>- за един час</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295B42">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spacing w:val="2"/>
                <w:lang w:val="bg-BG"/>
              </w:rPr>
              <w:t>- за  цял ден</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 лв./ ден</w:t>
            </w:r>
          </w:p>
        </w:tc>
      </w:tr>
      <w:tr w:rsidR="006C6C60" w:rsidRPr="003B25DD" w:rsidTr="00295B42">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 посещения за ученици,</w:t>
            </w:r>
            <w:r w:rsidRPr="003B25DD">
              <w:rPr>
                <w:rFonts w:ascii="Times New Roman" w:hAnsi="Times New Roman"/>
                <w:spacing w:val="41"/>
                <w:lang w:val="bg-BG"/>
              </w:rPr>
              <w:t xml:space="preserve"> </w:t>
            </w:r>
            <w:r w:rsidRPr="003B25DD">
              <w:rPr>
                <w:rFonts w:ascii="Times New Roman" w:hAnsi="Times New Roman"/>
                <w:lang w:val="bg-BG"/>
              </w:rPr>
              <w:t>студенти</w:t>
            </w:r>
            <w:r w:rsidRPr="003B25DD">
              <w:rPr>
                <w:rFonts w:ascii="Times New Roman" w:hAnsi="Times New Roman"/>
                <w:spacing w:val="43"/>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 xml:space="preserve">пенсионери </w:t>
            </w:r>
            <w:r w:rsidR="006B6486">
              <w:rPr>
                <w:rFonts w:ascii="Times New Roman" w:hAnsi="Times New Roman"/>
                <w:lang w:val="bg-BG"/>
              </w:rPr>
              <w:t>(</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295B42">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w:t>
            </w:r>
            <w:r w:rsidRPr="003B25DD">
              <w:rPr>
                <w:rFonts w:ascii="Times New Roman" w:hAnsi="Times New Roman"/>
                <w:spacing w:val="40"/>
                <w:lang w:val="bg-BG"/>
              </w:rPr>
              <w:t xml:space="preserve"> </w:t>
            </w:r>
            <w:r w:rsidRPr="003B25DD">
              <w:rPr>
                <w:rFonts w:ascii="Times New Roman" w:hAnsi="Times New Roman"/>
                <w:lang w:val="bg-BG"/>
              </w:rPr>
              <w:t>един час</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 лв./ час</w:t>
            </w:r>
          </w:p>
        </w:tc>
      </w:tr>
      <w:tr w:rsidR="006C6C60" w:rsidRPr="003B25DD" w:rsidTr="00295B42">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 цял</w:t>
            </w:r>
            <w:r w:rsidRPr="003B25DD">
              <w:rPr>
                <w:rFonts w:ascii="Times New Roman" w:hAnsi="Times New Roman"/>
                <w:spacing w:val="38"/>
                <w:lang w:val="bg-BG"/>
              </w:rPr>
              <w:t xml:space="preserve"> </w:t>
            </w:r>
            <w:r w:rsidRPr="003B25DD">
              <w:rPr>
                <w:rFonts w:ascii="Times New Roman" w:hAnsi="Times New Roman"/>
                <w:lang w:val="bg-BG"/>
              </w:rPr>
              <w:t>ден</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лв./</w:t>
            </w:r>
            <w:r w:rsidRPr="003B25DD">
              <w:rPr>
                <w:rFonts w:ascii="Times New Roman" w:hAnsi="Times New Roman"/>
                <w:lang w:val="bg-BG"/>
              </w:rPr>
              <w:t xml:space="preserve"> ден</w:t>
            </w:r>
          </w:p>
        </w:tc>
      </w:tr>
      <w:tr w:rsidR="006C6C60" w:rsidRPr="003B25DD" w:rsidTr="00295B42">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шезлонг</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 лв./ посещение</w:t>
            </w:r>
          </w:p>
        </w:tc>
      </w:tr>
      <w:tr w:rsidR="006C6C60" w:rsidRPr="003B25DD" w:rsidTr="00295B42">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B6486"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w:t>
            </w:r>
            <w:r w:rsidR="006B6486">
              <w:rPr>
                <w:rFonts w:ascii="Times New Roman" w:hAnsi="Times New Roman"/>
                <w:lang w:val="bg-BG"/>
              </w:rPr>
              <w:t>ужени от родител или възрастен.</w:t>
            </w:r>
          </w:p>
          <w:p w:rsidR="006C6C60" w:rsidRPr="003B25DD" w:rsidRDefault="006C6C60" w:rsidP="006B6486">
            <w:pPr>
              <w:widowControl w:val="0"/>
              <w:autoSpaceDE w:val="0"/>
              <w:autoSpaceDN w:val="0"/>
              <w:spacing w:line="240" w:lineRule="atLeast"/>
              <w:ind w:right="126"/>
              <w:jc w:val="both"/>
              <w:rPr>
                <w:rFonts w:ascii="Times New Roman" w:hAnsi="Times New Roman"/>
                <w:lang w:val="bg-BG"/>
              </w:rPr>
            </w:pPr>
            <w:r w:rsidRPr="003B25DD">
              <w:rPr>
                <w:rFonts w:ascii="Times New Roman" w:hAnsi="Times New Roman"/>
                <w:lang w:val="bg-BG"/>
              </w:rPr>
              <w:t>Придружителят също заплаща индивидуална такса за ползване на малък басейн</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ind w:right="169"/>
              <w:jc w:val="center"/>
              <w:rPr>
                <w:rFonts w:ascii="Times New Roman" w:hAnsi="Times New Roman"/>
                <w:lang w:val="bg-BG"/>
              </w:rPr>
            </w:pPr>
            <w:r w:rsidRPr="003B25DD">
              <w:rPr>
                <w:rFonts w:ascii="Times New Roman" w:hAnsi="Times New Roman"/>
                <w:lang w:val="bg-BG"/>
              </w:rPr>
              <w:t>3.00 лв./ час</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малък</w:t>
            </w:r>
            <w:r w:rsidRPr="003B25DD">
              <w:rPr>
                <w:rFonts w:ascii="Times New Roman" w:hAnsi="Times New Roman"/>
                <w:spacing w:val="-12"/>
                <w:lang w:val="bg-BG"/>
              </w:rPr>
              <w:t xml:space="preserve"> </w:t>
            </w:r>
            <w:r w:rsidRPr="003B25DD">
              <w:rPr>
                <w:rFonts w:ascii="Times New Roman" w:hAnsi="Times New Roman"/>
                <w:lang w:val="bg-BG"/>
              </w:rPr>
              <w:t>басейн</w:t>
            </w:r>
          </w:p>
        </w:tc>
      </w:tr>
      <w:tr w:rsidR="006C6C60" w:rsidRPr="003B25DD" w:rsidTr="00295B42">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B6486">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Деца до 2 години</w:t>
            </w:r>
            <w:r w:rsidR="006B6486">
              <w:rPr>
                <w:rFonts w:ascii="Times New Roman" w:hAnsi="Times New Roman"/>
                <w:lang w:val="bg-BG"/>
              </w:rPr>
              <w:t xml:space="preserve"> (нова,</w:t>
            </w:r>
            <w:r w:rsidR="006B6486">
              <w:rPr>
                <w:rFonts w:ascii="Times New Roman" w:eastAsiaTheme="minorHAnsi" w:hAnsi="Times New Roman" w:cstheme="minorBidi"/>
                <w:bCs/>
                <w:iCs/>
                <w:lang w:val="bg-BG" w:eastAsia="bg-BG"/>
              </w:rPr>
              <w:t xml:space="preserve">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p>
        </w:tc>
      </w:tr>
      <w:tr w:rsidR="006C6C60" w:rsidRPr="003B25DD" w:rsidTr="00295B42">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6B6486"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Абонаментни карти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295B42">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2"/>
                <w:lang w:val="bg-BG"/>
              </w:rPr>
              <w:t xml:space="preserve"> </w:t>
            </w:r>
            <w:r w:rsidRPr="003B25DD">
              <w:rPr>
                <w:rFonts w:ascii="Times New Roman" w:hAnsi="Times New Roman"/>
                <w:lang w:val="bg-BG"/>
              </w:rPr>
              <w:t>30</w:t>
            </w:r>
            <w:r w:rsidRPr="003B25DD">
              <w:rPr>
                <w:rFonts w:ascii="Times New Roman" w:hAnsi="Times New Roman"/>
                <w:spacing w:val="2"/>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295B42">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6"/>
                <w:lang w:val="bg-BG"/>
              </w:rPr>
              <w:t xml:space="preserve"> </w:t>
            </w:r>
            <w:r w:rsidRPr="003B25DD">
              <w:rPr>
                <w:rFonts w:ascii="Times New Roman" w:hAnsi="Times New Roman"/>
                <w:lang w:val="bg-BG"/>
              </w:rPr>
              <w:t>студенти</w:t>
            </w:r>
            <w:r w:rsidRPr="003B25DD">
              <w:rPr>
                <w:rFonts w:ascii="Times New Roman" w:hAnsi="Times New Roman"/>
                <w:spacing w:val="26"/>
                <w:lang w:val="bg-BG"/>
              </w:rPr>
              <w:t xml:space="preserve"> </w:t>
            </w:r>
            <w:r w:rsidRPr="003B25DD">
              <w:rPr>
                <w:rFonts w:ascii="Times New Roman" w:hAnsi="Times New Roman"/>
                <w:lang w:val="bg-BG"/>
              </w:rPr>
              <w:t>и</w:t>
            </w:r>
            <w:r w:rsidRPr="003B25DD">
              <w:rPr>
                <w:rFonts w:ascii="Times New Roman" w:hAnsi="Times New Roman"/>
                <w:spacing w:val="22"/>
                <w:lang w:val="bg-BG"/>
              </w:rPr>
              <w:t xml:space="preserve"> </w:t>
            </w:r>
            <w:r w:rsidRPr="003B25DD">
              <w:rPr>
                <w:rFonts w:ascii="Times New Roman" w:hAnsi="Times New Roman"/>
                <w:lang w:val="bg-BG"/>
              </w:rPr>
              <w:t>пенсионери</w:t>
            </w:r>
            <w:r w:rsidRPr="003B25DD">
              <w:rPr>
                <w:rFonts w:ascii="Times New Roman" w:hAnsi="Times New Roman"/>
                <w:spacing w:val="27"/>
                <w:lang w:val="bg-BG"/>
              </w:rPr>
              <w:t xml:space="preserve"> </w:t>
            </w:r>
            <w:r w:rsidRPr="003B25DD">
              <w:rPr>
                <w:rFonts w:ascii="Times New Roman" w:hAnsi="Times New Roman"/>
                <w:lang w:val="bg-BG"/>
              </w:rPr>
              <w:t>30</w:t>
            </w:r>
            <w:r w:rsidRPr="003B25DD">
              <w:rPr>
                <w:rFonts w:ascii="Times New Roman" w:hAnsi="Times New Roman"/>
                <w:spacing w:val="19"/>
                <w:lang w:val="bg-BG"/>
              </w:rPr>
              <w:t xml:space="preserve"> </w:t>
            </w:r>
            <w:r w:rsidRPr="003B25DD">
              <w:rPr>
                <w:rFonts w:ascii="Times New Roman" w:hAnsi="Times New Roman"/>
                <w:lang w:val="bg-BG"/>
              </w:rPr>
              <w:t>часа</w:t>
            </w:r>
            <w:r w:rsidRPr="003B25DD">
              <w:rPr>
                <w:rFonts w:ascii="Times New Roman" w:hAnsi="Times New Roman"/>
                <w:spacing w:val="27"/>
                <w:lang w:val="bg-BG"/>
              </w:rPr>
              <w:t xml:space="preserve">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295B42">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116CDA">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Спортни клубове </w:t>
            </w:r>
            <w:r w:rsidR="00116CDA">
              <w:rPr>
                <w:rFonts w:ascii="Times New Roman" w:hAnsi="Times New Roman"/>
                <w:lang w:val="bg-BG"/>
              </w:rPr>
              <w:t>(</w:t>
            </w:r>
            <w:r w:rsidR="00116CDA">
              <w:rPr>
                <w:rFonts w:ascii="Times New Roman" w:eastAsiaTheme="minorHAnsi" w:hAnsi="Times New Roman" w:cstheme="minorBidi"/>
                <w:bCs/>
                <w:iCs/>
                <w:lang w:val="bg-BG" w:eastAsia="bg-BG"/>
              </w:rPr>
              <w:t>изм. Протокол №10/23.04.2024 г.</w:t>
            </w:r>
            <w:r w:rsidR="00116CDA"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ind w:left="135"/>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295B42">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игрище за водна топка с 30м/20м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vAlign w:val="center"/>
          </w:tcPr>
          <w:p w:rsidR="00A94256" w:rsidRPr="001D50D6" w:rsidRDefault="00A94256" w:rsidP="00A94256">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25</w:t>
            </w:r>
            <w:r>
              <w:rPr>
                <w:rFonts w:ascii="Times New Roman" w:hAnsi="Times New Roman"/>
                <w:lang w:eastAsia="bg-BG"/>
              </w:rPr>
              <w:t xml:space="preserve"> </w:t>
            </w:r>
            <w:r w:rsidRPr="001D50D6">
              <w:rPr>
                <w:rFonts w:ascii="Times New Roman" w:hAnsi="Times New Roman"/>
                <w:lang w:eastAsia="bg-BG"/>
              </w:rPr>
              <w:t>м/20</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№10/23.04.2024 г.</w:t>
            </w:r>
            <w:r w:rsidRPr="0023084D">
              <w:rPr>
                <w:rFonts w:ascii="Times New Roman" w:eastAsiaTheme="minorHAnsi" w:hAnsi="Times New Roman" w:cstheme="minorBidi"/>
                <w:bCs/>
                <w:iCs/>
                <w:lang w:val="en-US" w:eastAsia="bg-BG"/>
              </w:rPr>
              <w:t>)</w:t>
            </w:r>
          </w:p>
        </w:tc>
        <w:tc>
          <w:tcPr>
            <w:tcW w:w="1275" w:type="dxa"/>
            <w:vAlign w:val="center"/>
          </w:tcPr>
          <w:p w:rsidR="00A94256" w:rsidRPr="001D50D6" w:rsidRDefault="00A94256" w:rsidP="00A94256">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вкл. ДДС</w:t>
            </w:r>
          </w:p>
        </w:tc>
        <w:tc>
          <w:tcPr>
            <w:tcW w:w="1985" w:type="dxa"/>
            <w:vAlign w:val="center"/>
          </w:tcPr>
          <w:p w:rsidR="00A94256" w:rsidRPr="001D50D6" w:rsidRDefault="00A94256" w:rsidP="00A94256">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70,00лв./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vAlign w:val="center"/>
          </w:tcPr>
          <w:p w:rsidR="00A94256" w:rsidRPr="001D50D6" w:rsidRDefault="00A94256" w:rsidP="00A94256">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20</w:t>
            </w:r>
            <w:r>
              <w:rPr>
                <w:rFonts w:ascii="Times New Roman" w:hAnsi="Times New Roman"/>
                <w:lang w:eastAsia="bg-BG"/>
              </w:rPr>
              <w:t xml:space="preserve"> </w:t>
            </w:r>
            <w:r w:rsidRPr="001D50D6">
              <w:rPr>
                <w:rFonts w:ascii="Times New Roman" w:hAnsi="Times New Roman"/>
                <w:lang w:eastAsia="bg-BG"/>
              </w:rPr>
              <w:t>м/12,5</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№10/23.04.2024 г.</w:t>
            </w:r>
            <w:r w:rsidRPr="0023084D">
              <w:rPr>
                <w:rFonts w:ascii="Times New Roman" w:eastAsiaTheme="minorHAnsi" w:hAnsi="Times New Roman" w:cstheme="minorBidi"/>
                <w:bCs/>
                <w:iCs/>
                <w:lang w:val="en-US" w:eastAsia="bg-BG"/>
              </w:rPr>
              <w:t>)</w:t>
            </w:r>
          </w:p>
        </w:tc>
        <w:tc>
          <w:tcPr>
            <w:tcW w:w="1275" w:type="dxa"/>
            <w:vAlign w:val="center"/>
          </w:tcPr>
          <w:p w:rsidR="00A94256" w:rsidRPr="001D50D6" w:rsidRDefault="00A94256" w:rsidP="00A94256">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вкл. ДДС</w:t>
            </w:r>
          </w:p>
        </w:tc>
        <w:tc>
          <w:tcPr>
            <w:tcW w:w="1985" w:type="dxa"/>
            <w:vAlign w:val="center"/>
          </w:tcPr>
          <w:p w:rsidR="00A94256" w:rsidRPr="001D50D6" w:rsidRDefault="00A94256" w:rsidP="00A94256">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40,00лв./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цял басейн 50 м</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- 1/2 малък басейн</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295B42">
              <w:rPr>
                <w:rFonts w:ascii="Times New Roman" w:hAnsi="Times New Roman"/>
                <w:lang w:val="bg-BG"/>
              </w:rPr>
              <w:t xml:space="preserve"> </w:t>
            </w:r>
            <w:r w:rsidR="00295B42" w:rsidRPr="00295B42">
              <w:rPr>
                <w:rFonts w:ascii="Times New Roman" w:hAnsi="Times New Roman"/>
                <w:lang w:val="bg-BG"/>
              </w:rPr>
              <w:t>(изм. Протокол №10/23.04.2024 г.)</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50 м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офис</w:t>
            </w:r>
            <w:r w:rsidRPr="003B25DD">
              <w:rPr>
                <w:rFonts w:ascii="Times New Roman" w:hAnsi="Times New Roman"/>
                <w:spacing w:val="25"/>
                <w:lang w:val="bg-BG"/>
              </w:rPr>
              <w:t xml:space="preserve"> </w:t>
            </w:r>
            <w:r w:rsidRPr="003B25DD">
              <w:rPr>
                <w:rFonts w:ascii="Times New Roman" w:hAnsi="Times New Roman"/>
                <w:lang w:val="bg-BG"/>
              </w:rPr>
              <w:t>помещение/складово</w:t>
            </w:r>
            <w:r w:rsidRPr="003B25DD">
              <w:rPr>
                <w:rFonts w:ascii="Times New Roman" w:hAnsi="Times New Roman"/>
                <w:spacing w:val="22"/>
                <w:lang w:val="bg-BG"/>
              </w:rPr>
              <w:t xml:space="preserve"> </w:t>
            </w:r>
            <w:r w:rsidRPr="003B25DD">
              <w:rPr>
                <w:rFonts w:ascii="Times New Roman" w:hAnsi="Times New Roman"/>
                <w:lang w:val="bg-BG"/>
              </w:rPr>
              <w:t>помещение</w:t>
            </w:r>
            <w:r w:rsidRPr="003B25DD">
              <w:rPr>
                <w:rFonts w:ascii="Times New Roman" w:hAnsi="Times New Roman"/>
                <w:spacing w:val="20"/>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50"/>
                <w:lang w:val="bg-BG"/>
              </w:rPr>
              <w:t xml:space="preserve"> </w:t>
            </w:r>
            <w:r w:rsidRPr="003B25DD">
              <w:rPr>
                <w:rFonts w:ascii="Times New Roman" w:hAnsi="Times New Roman"/>
                <w:lang w:val="bg-BG"/>
              </w:rPr>
              <w:t>със</w:t>
            </w:r>
            <w:r w:rsidRPr="003B25DD">
              <w:rPr>
                <w:rFonts w:ascii="Times New Roman" w:hAnsi="Times New Roman"/>
                <w:spacing w:val="-2"/>
                <w:lang w:val="bg-BG"/>
              </w:rPr>
              <w:t xml:space="preserve"> </w:t>
            </w:r>
            <w:r w:rsidRPr="003B25DD">
              <w:rPr>
                <w:rFonts w:ascii="Times New Roman" w:hAnsi="Times New Roman"/>
                <w:lang w:val="bg-BG"/>
              </w:rPr>
              <w:t>сключен</w:t>
            </w:r>
            <w:r w:rsidRPr="003B25DD">
              <w:rPr>
                <w:rFonts w:ascii="Times New Roman" w:hAnsi="Times New Roman"/>
                <w:spacing w:val="2"/>
                <w:lang w:val="bg-BG"/>
              </w:rPr>
              <w:t xml:space="preserve"> </w:t>
            </w:r>
            <w:r w:rsidRPr="003B25DD">
              <w:rPr>
                <w:rFonts w:ascii="Times New Roman" w:hAnsi="Times New Roman"/>
                <w:lang w:val="bg-BG"/>
              </w:rPr>
              <w:t>договор с</w:t>
            </w:r>
            <w:r w:rsidRPr="003B25DD">
              <w:rPr>
                <w:rFonts w:ascii="Times New Roman" w:hAnsi="Times New Roman"/>
                <w:spacing w:val="-2"/>
                <w:lang w:val="bg-BG"/>
              </w:rPr>
              <w:t xml:space="preserve"> </w:t>
            </w:r>
            <w:r w:rsidRPr="003B25DD">
              <w:rPr>
                <w:rFonts w:ascii="Times New Roman" w:hAnsi="Times New Roman"/>
                <w:lang w:val="bg-BG"/>
              </w:rPr>
              <w:t>ОП „Общински имоти“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59"/>
              <w:rPr>
                <w:rFonts w:ascii="Times New Roman" w:hAnsi="Times New Roman"/>
                <w:lang w:val="bg-BG"/>
              </w:rPr>
            </w:pP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shd w:val="clear" w:color="auto" w:fill="FFFFFF" w:themeFill="background1"/>
          </w:tcPr>
          <w:p w:rsidR="00A94256" w:rsidRPr="003B25DD" w:rsidRDefault="00A94256" w:rsidP="00A94256">
            <w:pPr>
              <w:widowControl w:val="0"/>
              <w:autoSpaceDE w:val="0"/>
              <w:autoSpaceDN w:val="0"/>
              <w:spacing w:before="125"/>
              <w:jc w:val="center"/>
              <w:rPr>
                <w:rFonts w:ascii="Times New Roman" w:hAnsi="Times New Roman"/>
                <w:lang w:val="bg-BG"/>
              </w:rPr>
            </w:pPr>
            <w:r w:rsidRPr="003B25DD">
              <w:rPr>
                <w:rFonts w:ascii="Times New Roman" w:hAnsi="Times New Roman"/>
                <w:lang w:val="bg-BG"/>
              </w:rPr>
              <w:t>1.2.</w:t>
            </w:r>
          </w:p>
        </w:tc>
        <w:tc>
          <w:tcPr>
            <w:tcW w:w="6379" w:type="dxa"/>
            <w:tcBorders>
              <w:bottom w:val="single" w:sz="4" w:space="0" w:color="auto"/>
            </w:tcBorders>
            <w:shd w:val="clear" w:color="auto" w:fill="FFFFFF" w:themeFill="background1"/>
          </w:tcPr>
          <w:p w:rsidR="00A94256" w:rsidRPr="003B25DD" w:rsidRDefault="00A94256" w:rsidP="00A94256">
            <w:pPr>
              <w:widowControl w:val="0"/>
              <w:autoSpaceDE w:val="0"/>
              <w:autoSpaceDN w:val="0"/>
              <w:spacing w:before="130"/>
              <w:ind w:right="159"/>
              <w:jc w:val="center"/>
              <w:rPr>
                <w:rFonts w:ascii="Times New Roman" w:hAnsi="Times New Roman"/>
                <w:b/>
                <w:sz w:val="23"/>
                <w:szCs w:val="23"/>
                <w:u w:val="single"/>
                <w:lang w:val="bg-BG"/>
              </w:rPr>
            </w:pPr>
            <w:r w:rsidRPr="003B25DD">
              <w:rPr>
                <w:rFonts w:ascii="Times New Roman" w:hAnsi="Times New Roman"/>
                <w:b/>
                <w:sz w:val="23"/>
                <w:szCs w:val="23"/>
                <w:u w:val="single"/>
                <w:lang w:val="bg-BG"/>
              </w:rPr>
              <w:t>Открит</w:t>
            </w:r>
            <w:r w:rsidRPr="003B25DD">
              <w:rPr>
                <w:rFonts w:ascii="Times New Roman" w:hAnsi="Times New Roman"/>
                <w:b/>
                <w:spacing w:val="-2"/>
                <w:sz w:val="23"/>
                <w:szCs w:val="23"/>
                <w:u w:val="single"/>
                <w:lang w:val="bg-BG"/>
              </w:rPr>
              <w:t xml:space="preserve"> </w:t>
            </w:r>
            <w:r w:rsidRPr="003B25DD">
              <w:rPr>
                <w:rFonts w:ascii="Times New Roman" w:hAnsi="Times New Roman"/>
                <w:b/>
                <w:sz w:val="23"/>
                <w:szCs w:val="23"/>
                <w:u w:val="single"/>
                <w:lang w:val="bg-BG"/>
              </w:rPr>
              <w:t>Плувен</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басейн</w:t>
            </w:r>
            <w:r w:rsidRPr="003B25DD">
              <w:rPr>
                <w:rFonts w:ascii="Times New Roman" w:hAnsi="Times New Roman"/>
                <w:b/>
                <w:spacing w:val="4"/>
                <w:sz w:val="23"/>
                <w:szCs w:val="23"/>
                <w:u w:val="single"/>
                <w:lang w:val="bg-BG"/>
              </w:rPr>
              <w:t xml:space="preserve"> </w:t>
            </w:r>
            <w:r w:rsidRPr="003B25DD">
              <w:rPr>
                <w:rFonts w:ascii="Times New Roman" w:hAnsi="Times New Roman"/>
                <w:b/>
                <w:sz w:val="23"/>
                <w:szCs w:val="23"/>
                <w:u w:val="single"/>
                <w:lang w:val="bg-BG"/>
              </w:rPr>
              <w:t>„Минерални</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бани“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c>
          <w:tcPr>
            <w:tcW w:w="1985" w:type="dxa"/>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Borders>
              <w:top w:val="single" w:sz="4" w:space="0" w:color="auto"/>
              <w:bottom w:val="single" w:sz="4" w:space="0" w:color="auto"/>
            </w:tcBorders>
          </w:tcPr>
          <w:p w:rsidR="00A94256" w:rsidRPr="006B6486" w:rsidRDefault="00A94256" w:rsidP="00A94256">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Индивидуални посещения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Borders>
              <w:top w:val="single" w:sz="4" w:space="0" w:color="auto"/>
              <w:bottom w:val="single" w:sz="4" w:space="0" w:color="auto"/>
            </w:tcBorders>
          </w:tcPr>
          <w:p w:rsidR="00A94256" w:rsidRPr="003B25DD" w:rsidRDefault="00A94256" w:rsidP="00A94256">
            <w:pPr>
              <w:widowControl w:val="0"/>
              <w:tabs>
                <w:tab w:val="left" w:pos="333"/>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възрастни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2"/>
                <w:lang w:val="bg-BG"/>
              </w:rPr>
              <w:t>посещение</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Borders>
              <w:top w:val="single" w:sz="4" w:space="0" w:color="auto"/>
            </w:tcBorders>
          </w:tcPr>
          <w:p w:rsidR="00A94256" w:rsidRPr="003B25DD" w:rsidRDefault="00A94256" w:rsidP="00A94256">
            <w:pPr>
              <w:widowControl w:val="0"/>
              <w:tabs>
                <w:tab w:val="left" w:pos="333"/>
                <w:tab w:val="left" w:pos="378"/>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2"/>
                <w:lang w:val="bg-BG"/>
              </w:rPr>
              <w:t>посещение</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3.00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52"/>
                <w:lang w:val="bg-BG"/>
              </w:rPr>
              <w:t xml:space="preserve">  </w:t>
            </w:r>
            <w:r w:rsidRPr="003B25DD">
              <w:rPr>
                <w:rFonts w:ascii="Times New Roman" w:hAnsi="Times New Roman"/>
                <w:spacing w:val="-2"/>
                <w:lang w:val="bg-BG"/>
              </w:rPr>
              <w:t>посещение</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Pr>
          <w:p w:rsidR="00A94256" w:rsidRPr="003B25DD" w:rsidRDefault="00A94256" w:rsidP="00A94256">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Pr>
          <w:p w:rsidR="00A94256" w:rsidRPr="003B25DD" w:rsidRDefault="00A94256" w:rsidP="00A94256">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Шезлонг</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ind w:right="287"/>
              <w:jc w:val="center"/>
              <w:rPr>
                <w:rFonts w:ascii="Times New Roman" w:hAnsi="Times New Roman"/>
                <w:lang w:val="bg-BG"/>
              </w:rPr>
            </w:pPr>
            <w:r>
              <w:rPr>
                <w:rFonts w:ascii="Times New Roman" w:hAnsi="Times New Roman"/>
                <w:lang w:val="bg-BG"/>
              </w:rPr>
              <w:t xml:space="preserve">4.00 лв./ </w:t>
            </w:r>
            <w:r w:rsidRPr="003B25DD">
              <w:rPr>
                <w:rFonts w:ascii="Times New Roman" w:hAnsi="Times New Roman"/>
                <w:lang w:val="bg-BG"/>
              </w:rPr>
              <w:t>посещение</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Pr>
          <w:p w:rsidR="00A94256" w:rsidRPr="003B25DD" w:rsidRDefault="00A94256" w:rsidP="00A94256">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ind w:right="287"/>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59"/>
              <w:rPr>
                <w:rFonts w:ascii="Times New Roman" w:hAnsi="Times New Roman"/>
                <w:spacing w:val="1"/>
                <w:lang w:val="bg-BG"/>
              </w:rPr>
            </w:pPr>
            <w:r w:rsidRPr="003B25DD">
              <w:rPr>
                <w:rFonts w:ascii="Times New Roman" w:hAnsi="Times New Roman"/>
                <w:lang w:val="bg-BG"/>
              </w:rPr>
              <w:t>- ползване на цял басейн</w:t>
            </w:r>
            <w:r>
              <w:rPr>
                <w:rFonts w:ascii="Times New Roman" w:hAnsi="Times New Roman"/>
                <w:spacing w:val="1"/>
                <w:lang w:val="bg-BG"/>
              </w:rPr>
              <w:t xml:space="preserve"> 25 </w:t>
            </w:r>
            <w:r w:rsidRPr="003B25DD">
              <w:rPr>
                <w:rFonts w:ascii="Times New Roman" w:hAnsi="Times New Roman"/>
                <w:spacing w:val="1"/>
                <w:lang w:val="bg-BG"/>
              </w:rPr>
              <w:t xml:space="preserve">м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A94256" w:rsidRPr="00CC141A" w:rsidRDefault="00A94256" w:rsidP="00A94256">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Borders>
              <w:top w:val="single" w:sz="12"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Borders>
              <w:top w:val="single" w:sz="12" w:space="0" w:color="auto"/>
            </w:tcBorders>
          </w:tcPr>
          <w:p w:rsidR="00A94256" w:rsidRPr="003B25DD" w:rsidRDefault="00A94256" w:rsidP="00A9425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top w:val="single" w:sz="12"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 на културно-развлекателни прояви – цял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Гостите</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33"/>
                <w:lang w:val="bg-BG"/>
              </w:rPr>
              <w:t xml:space="preserve"> </w:t>
            </w:r>
            <w:r w:rsidRPr="003B25DD">
              <w:rPr>
                <w:rFonts w:ascii="Times New Roman" w:hAnsi="Times New Roman"/>
                <w:lang w:val="bg-BG"/>
              </w:rPr>
              <w:t>хотелската</w:t>
            </w:r>
            <w:r w:rsidRPr="003B25DD">
              <w:rPr>
                <w:rFonts w:ascii="Times New Roman" w:hAnsi="Times New Roman"/>
                <w:spacing w:val="28"/>
                <w:lang w:val="bg-BG"/>
              </w:rPr>
              <w:t xml:space="preserve"> </w:t>
            </w:r>
            <w:r w:rsidRPr="003B25DD">
              <w:rPr>
                <w:rFonts w:ascii="Times New Roman" w:hAnsi="Times New Roman"/>
                <w:lang w:val="bg-BG"/>
              </w:rPr>
              <w:t>част</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базата</w:t>
            </w:r>
            <w:r w:rsidRPr="003B25DD">
              <w:rPr>
                <w:rFonts w:ascii="Times New Roman" w:hAnsi="Times New Roman"/>
                <w:spacing w:val="33"/>
                <w:lang w:val="bg-BG"/>
              </w:rPr>
              <w:t xml:space="preserve"> </w:t>
            </w:r>
            <w:r w:rsidRPr="003B25DD">
              <w:rPr>
                <w:rFonts w:ascii="Times New Roman" w:hAnsi="Times New Roman"/>
                <w:lang w:val="bg-BG"/>
              </w:rPr>
              <w:t>използват плувния басейн</w:t>
            </w:r>
            <w:r w:rsidRPr="003B25DD">
              <w:rPr>
                <w:rFonts w:ascii="Times New Roman" w:hAnsi="Times New Roman"/>
                <w:spacing w:val="-2"/>
                <w:lang w:val="bg-BG"/>
              </w:rPr>
              <w:t xml:space="preserve"> </w:t>
            </w:r>
            <w:r w:rsidRPr="00CC141A">
              <w:rPr>
                <w:rFonts w:ascii="Times New Roman" w:hAnsi="Times New Roman"/>
                <w:b/>
                <w:lang w:val="bg-BG"/>
              </w:rPr>
              <w:t>безплатно</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rPr>
                <w:rFonts w:ascii="Times New Roman" w:hAnsi="Times New Roman"/>
                <w:lang w:val="bg-BG"/>
              </w:rPr>
            </w:pP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shd w:val="clear" w:color="auto" w:fill="FFFFFF" w:themeFill="background1"/>
          </w:tcPr>
          <w:p w:rsidR="00A94256" w:rsidRPr="003B25DD" w:rsidRDefault="00A94256" w:rsidP="00A94256">
            <w:pPr>
              <w:widowControl w:val="0"/>
              <w:autoSpaceDE w:val="0"/>
              <w:autoSpaceDN w:val="0"/>
              <w:spacing w:before="149"/>
              <w:jc w:val="center"/>
              <w:rPr>
                <w:rFonts w:ascii="Times New Roman" w:hAnsi="Times New Roman"/>
                <w:lang w:val="bg-BG"/>
              </w:rPr>
            </w:pPr>
            <w:r w:rsidRPr="003B25DD">
              <w:rPr>
                <w:rFonts w:ascii="Times New Roman" w:hAnsi="Times New Roman"/>
                <w:lang w:val="bg-BG"/>
              </w:rPr>
              <w:t>1.3.</w:t>
            </w:r>
          </w:p>
        </w:tc>
        <w:tc>
          <w:tcPr>
            <w:tcW w:w="6379" w:type="dxa"/>
            <w:shd w:val="clear" w:color="auto" w:fill="FFFFFF" w:themeFill="background1"/>
          </w:tcPr>
          <w:p w:rsidR="00A94256" w:rsidRPr="003B25DD" w:rsidRDefault="00A94256" w:rsidP="00A94256">
            <w:pPr>
              <w:widowControl w:val="0"/>
              <w:autoSpaceDE w:val="0"/>
              <w:autoSpaceDN w:val="0"/>
              <w:spacing w:before="154"/>
              <w:jc w:val="center"/>
              <w:rPr>
                <w:rFonts w:ascii="Times New Roman" w:hAnsi="Times New Roman"/>
                <w:b/>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към</w:t>
            </w:r>
            <w:r w:rsidRPr="003B25DD">
              <w:rPr>
                <w:rFonts w:ascii="Times New Roman" w:hAnsi="Times New Roman"/>
                <w:b/>
                <w:spacing w:val="-1"/>
                <w:u w:val="single"/>
                <w:lang w:val="bg-BG"/>
              </w:rPr>
              <w:t xml:space="preserve"> </w:t>
            </w:r>
            <w:r w:rsidRPr="003B25DD">
              <w:rPr>
                <w:rFonts w:ascii="Times New Roman" w:hAnsi="Times New Roman"/>
                <w:b/>
                <w:u w:val="single"/>
                <w:lang w:val="bg-BG"/>
              </w:rPr>
              <w:t>Учебен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корпус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ПМГ/ГРЕ</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c>
          <w:tcPr>
            <w:tcW w:w="1985" w:type="dxa"/>
            <w:shd w:val="clear" w:color="auto" w:fill="FFFFFF" w:themeFill="background1"/>
          </w:tcPr>
          <w:p w:rsidR="00A94256" w:rsidRPr="003B25DD" w:rsidRDefault="00A94256" w:rsidP="00A94256">
            <w:pPr>
              <w:widowControl w:val="0"/>
              <w:autoSpaceDE w:val="0"/>
              <w:autoSpaceDN w:val="0"/>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пенсионери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3"/>
                <w:lang w:val="bg-BG"/>
              </w:rPr>
              <w:t xml:space="preserve"> </w:t>
            </w:r>
            <w:r w:rsidRPr="003B25DD">
              <w:rPr>
                <w:rFonts w:ascii="Times New Roman" w:hAnsi="Times New Roman"/>
                <w:lang w:val="bg-BG"/>
              </w:rPr>
              <w:t>карти</w:t>
            </w:r>
          </w:p>
        </w:tc>
        <w:tc>
          <w:tcPr>
            <w:tcW w:w="1275" w:type="dxa"/>
            <w:tcBorders>
              <w:top w:val="nil"/>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top w:val="nil"/>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за </w:t>
            </w:r>
            <w:r w:rsidRPr="003B25DD">
              <w:rPr>
                <w:rFonts w:ascii="Times New Roman" w:hAnsi="Times New Roman"/>
                <w:lang w:val="bg-BG"/>
              </w:rPr>
              <w:t>месец</w:t>
            </w:r>
          </w:p>
        </w:tc>
        <w:tc>
          <w:tcPr>
            <w:tcW w:w="1275" w:type="dxa"/>
          </w:tcPr>
          <w:p w:rsidR="00A94256" w:rsidRPr="003B25DD" w:rsidRDefault="00A94256" w:rsidP="00A94256">
            <w:pPr>
              <w:widowControl w:val="0"/>
              <w:autoSpaceDE w:val="0"/>
              <w:autoSpaceDN w:val="0"/>
              <w:spacing w:line="240" w:lineRule="atLeast"/>
              <w:ind w:right="51"/>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77"/>
        </w:trPr>
        <w:tc>
          <w:tcPr>
            <w:tcW w:w="1135" w:type="dxa"/>
          </w:tcPr>
          <w:p w:rsidR="00A94256" w:rsidRPr="003B25DD" w:rsidRDefault="00A94256" w:rsidP="00A94256">
            <w:pPr>
              <w:widowControl w:val="0"/>
              <w:autoSpaceDE w:val="0"/>
              <w:autoSpaceDN w:val="0"/>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пенсионери</w:t>
            </w:r>
            <w:r w:rsidRPr="003B25DD">
              <w:rPr>
                <w:rFonts w:ascii="Times New Roman" w:hAnsi="Times New Roman"/>
                <w:spacing w:val="-3"/>
                <w:lang w:val="bg-BG"/>
              </w:rPr>
              <w:t xml:space="preserve"> </w:t>
            </w:r>
            <w:r w:rsidRPr="003B25DD">
              <w:rPr>
                <w:rFonts w:ascii="Times New Roman" w:hAnsi="Times New Roman"/>
                <w:lang w:val="bg-BG"/>
              </w:rPr>
              <w:t>5</w:t>
            </w:r>
            <w:r w:rsidRPr="003B25DD">
              <w:rPr>
                <w:rFonts w:ascii="Times New Roman" w:hAnsi="Times New Roman"/>
                <w:spacing w:val="-4"/>
                <w:lang w:val="bg-BG"/>
              </w:rPr>
              <w:t xml:space="preserve"> </w:t>
            </w:r>
            <w:r w:rsidRPr="003B25DD">
              <w:rPr>
                <w:rFonts w:ascii="Times New Roman" w:hAnsi="Times New Roman"/>
                <w:lang w:val="bg-BG"/>
              </w:rPr>
              <w:t>часа/ за месец</w:t>
            </w:r>
          </w:p>
        </w:tc>
        <w:tc>
          <w:tcPr>
            <w:tcW w:w="1275" w:type="dxa"/>
          </w:tcPr>
          <w:p w:rsidR="00A94256" w:rsidRPr="003B25DD" w:rsidRDefault="00A94256" w:rsidP="00A94256">
            <w:pPr>
              <w:widowControl w:val="0"/>
              <w:autoSpaceDE w:val="0"/>
              <w:autoSpaceDN w:val="0"/>
              <w:spacing w:line="240" w:lineRule="atLeast"/>
              <w:ind w:right="5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77"/>
        </w:trPr>
        <w:tc>
          <w:tcPr>
            <w:tcW w:w="1135" w:type="dxa"/>
          </w:tcPr>
          <w:p w:rsidR="00A94256" w:rsidRPr="003B25DD" w:rsidRDefault="00A94256" w:rsidP="00A94256">
            <w:pPr>
              <w:widowControl w:val="0"/>
              <w:autoSpaceDE w:val="0"/>
              <w:autoSpaceDN w:val="0"/>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77"/>
        </w:trPr>
        <w:tc>
          <w:tcPr>
            <w:tcW w:w="1135" w:type="dxa"/>
          </w:tcPr>
          <w:p w:rsidR="00A94256" w:rsidRPr="003B25DD" w:rsidRDefault="00A94256" w:rsidP="00A94256">
            <w:pPr>
              <w:widowControl w:val="0"/>
              <w:autoSpaceDE w:val="0"/>
              <w:autoSpaceDN w:val="0"/>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ползване на коридор 25м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77"/>
        </w:trPr>
        <w:tc>
          <w:tcPr>
            <w:tcW w:w="1135" w:type="dxa"/>
          </w:tcPr>
          <w:p w:rsidR="00A94256" w:rsidRPr="003B25DD" w:rsidRDefault="00A94256" w:rsidP="00A94256">
            <w:pPr>
              <w:widowControl w:val="0"/>
              <w:autoSpaceDE w:val="0"/>
              <w:autoSpaceDN w:val="0"/>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25м</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77"/>
        </w:trPr>
        <w:tc>
          <w:tcPr>
            <w:tcW w:w="1135" w:type="dxa"/>
          </w:tcPr>
          <w:p w:rsidR="00A94256" w:rsidRPr="003B25DD" w:rsidRDefault="00A94256" w:rsidP="00A94256">
            <w:pPr>
              <w:widowControl w:val="0"/>
              <w:autoSpaceDE w:val="0"/>
              <w:autoSpaceDN w:val="0"/>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77"/>
        </w:trPr>
        <w:tc>
          <w:tcPr>
            <w:tcW w:w="1135" w:type="dxa"/>
          </w:tcPr>
          <w:p w:rsidR="00A94256" w:rsidRPr="003B25DD" w:rsidRDefault="00A94256" w:rsidP="00A94256">
            <w:pPr>
              <w:widowControl w:val="0"/>
              <w:autoSpaceDE w:val="0"/>
              <w:autoSpaceDN w:val="0"/>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цял басейн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1233"/>
        </w:trPr>
        <w:tc>
          <w:tcPr>
            <w:tcW w:w="1135" w:type="dxa"/>
          </w:tcPr>
          <w:p w:rsidR="00A94256" w:rsidRPr="003B25DD" w:rsidRDefault="00A94256" w:rsidP="00A94256">
            <w:pPr>
              <w:widowControl w:val="0"/>
              <w:autoSpaceDE w:val="0"/>
              <w:autoSpaceDN w:val="0"/>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A94256" w:rsidRPr="003B25DD" w:rsidRDefault="00A94256" w:rsidP="00A94256">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59"/>
              <w:rPr>
                <w:rFonts w:ascii="Times New Roman" w:hAnsi="Times New Roman"/>
                <w:lang w:val="bg-BG"/>
              </w:rPr>
            </w:pP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shd w:val="clear" w:color="auto" w:fill="FFFFFF" w:themeFill="background1"/>
          </w:tcPr>
          <w:p w:rsidR="00A94256" w:rsidRPr="003B25DD" w:rsidRDefault="00A94256" w:rsidP="00A94256">
            <w:pPr>
              <w:widowControl w:val="0"/>
              <w:autoSpaceDE w:val="0"/>
              <w:autoSpaceDN w:val="0"/>
              <w:spacing w:before="96"/>
              <w:jc w:val="center"/>
              <w:rPr>
                <w:rFonts w:ascii="Times New Roman" w:hAnsi="Times New Roman"/>
                <w:lang w:val="bg-BG"/>
              </w:rPr>
            </w:pPr>
            <w:r w:rsidRPr="003B25DD">
              <w:rPr>
                <w:rFonts w:ascii="Times New Roman" w:hAnsi="Times New Roman"/>
                <w:lang w:val="bg-BG"/>
              </w:rPr>
              <w:t>1.4.</w:t>
            </w:r>
          </w:p>
        </w:tc>
        <w:tc>
          <w:tcPr>
            <w:tcW w:w="6379" w:type="dxa"/>
            <w:shd w:val="clear" w:color="auto" w:fill="FFFFFF" w:themeFill="background1"/>
          </w:tcPr>
          <w:p w:rsidR="00A94256" w:rsidRPr="007C5D1B" w:rsidRDefault="00A94256" w:rsidP="00A94256">
            <w:pPr>
              <w:widowControl w:val="0"/>
              <w:autoSpaceDE w:val="0"/>
              <w:autoSpaceDN w:val="0"/>
              <w:spacing w:before="101"/>
              <w:ind w:left="64" w:right="121"/>
              <w:jc w:val="center"/>
              <w:rPr>
                <w:rFonts w:ascii="Times New Roman" w:hAnsi="Times New Roman"/>
                <w:b/>
                <w:u w:val="single"/>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“Меден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Рудник“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c>
          <w:tcPr>
            <w:tcW w:w="1985" w:type="dxa"/>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jc w:val="cente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възрастни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малък басейн</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малък</w:t>
            </w:r>
            <w:r w:rsidRPr="003B25DD">
              <w:rPr>
                <w:rFonts w:ascii="Times New Roman" w:hAnsi="Times New Roman"/>
                <w:spacing w:val="-12"/>
                <w:lang w:val="bg-BG"/>
              </w:rPr>
              <w:t xml:space="preserve"> </w:t>
            </w:r>
            <w:r w:rsidRPr="003B25DD">
              <w:rPr>
                <w:rFonts w:ascii="Times New Roman" w:hAnsi="Times New Roman"/>
                <w:lang w:val="bg-BG"/>
              </w:rPr>
              <w:t>басейн</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и деца със специални образователни потребности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r w:rsidRPr="007C5D1B">
              <w:rPr>
                <w:rFonts w:ascii="Times New Roman" w:hAnsi="Times New Roman"/>
                <w:lang w:val="bg-BG"/>
              </w:rPr>
              <w:t>/</w:t>
            </w:r>
            <w:r>
              <w:rPr>
                <w:rFonts w:ascii="Times New Roman" w:hAnsi="Times New Roman"/>
                <w:lang w:val="bg-BG"/>
              </w:rPr>
              <w:t xml:space="preserve"> </w:t>
            </w:r>
            <w:r w:rsidRPr="007C5D1B">
              <w:rPr>
                <w:rFonts w:ascii="Times New Roman" w:hAnsi="Times New Roman"/>
                <w:lang w:val="bg-BG"/>
              </w:rPr>
              <w:t>малък басейн</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Абонаментни карти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месец</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пенсионери</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Pr>
                <w:rFonts w:ascii="Times New Roman" w:hAnsi="Times New Roman"/>
                <w:lang w:val="bg-BG"/>
              </w:rPr>
              <w:t>- ползване на коридор 25 м</w:t>
            </w:r>
            <w:r w:rsidRPr="003B25DD">
              <w:rPr>
                <w:rFonts w:ascii="Times New Roman" w:hAnsi="Times New Roman"/>
                <w:lang w:val="bg-BG"/>
              </w:rPr>
              <w:t xml:space="preserve">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 м</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6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Pr="003B25DD">
              <w:rPr>
                <w:rFonts w:ascii="Times New Roman" w:hAnsi="Times New Roman"/>
                <w:spacing w:val="1"/>
                <w:lang w:val="bg-BG"/>
              </w:rPr>
              <w:t xml:space="preserve">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Borders>
              <w:top w:val="single" w:sz="12" w:space="0" w:color="auto"/>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12" w:space="0" w:color="auto"/>
            </w:tcBorders>
          </w:tcPr>
          <w:p w:rsidR="00A94256" w:rsidRPr="003B25DD" w:rsidRDefault="00A94256" w:rsidP="00A94256">
            <w:pPr>
              <w:widowControl w:val="0"/>
              <w:autoSpaceDE w:val="0"/>
              <w:autoSpaceDN w:val="0"/>
              <w:spacing w:line="240" w:lineRule="atLeast"/>
              <w:ind w:right="126"/>
              <w:rPr>
                <w:rFonts w:ascii="Times New Roman" w:hAnsi="Times New Roman"/>
                <w:lang w:val="bg-BG"/>
              </w:rPr>
            </w:pPr>
            <w:r>
              <w:rPr>
                <w:rFonts w:ascii="Times New Roman" w:hAnsi="Times New Roman"/>
                <w:lang w:val="bg-BG"/>
              </w:rPr>
              <w:t>- цял басейн 25 м</w:t>
            </w:r>
          </w:p>
        </w:tc>
        <w:tc>
          <w:tcPr>
            <w:tcW w:w="1275" w:type="dxa"/>
            <w:tcBorders>
              <w:top w:val="single" w:sz="12"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A94256" w:rsidRPr="003B25DD" w:rsidRDefault="00A94256" w:rsidP="00A94256">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Спортни клубове, които не извършват дейност на </w:t>
            </w:r>
            <w:r w:rsidRPr="003B25DD">
              <w:rPr>
                <w:rFonts w:ascii="Times New Roman" w:hAnsi="Times New Roman"/>
                <w:lang w:val="bg-BG"/>
              </w:rPr>
              <w:lastRenderedPageBreak/>
              <w:t>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left="64" w:right="121"/>
              <w:jc w:val="both"/>
              <w:rPr>
                <w:rFonts w:ascii="Times New Roman" w:hAnsi="Times New Roman"/>
                <w:lang w:val="bg-BG"/>
              </w:rPr>
            </w:pP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shd w:val="clear" w:color="auto" w:fill="FFFFFF" w:themeFill="background1"/>
          </w:tcPr>
          <w:p w:rsidR="00A94256" w:rsidRPr="003B25DD" w:rsidRDefault="00A94256" w:rsidP="00A94256">
            <w:pPr>
              <w:widowControl w:val="0"/>
              <w:autoSpaceDE w:val="0"/>
              <w:autoSpaceDN w:val="0"/>
              <w:spacing w:before="154"/>
              <w:ind w:right="22"/>
              <w:jc w:val="center"/>
              <w:rPr>
                <w:rFonts w:ascii="Times New Roman" w:hAnsi="Times New Roman"/>
                <w:lang w:val="bg-BG"/>
              </w:rPr>
            </w:pPr>
            <w:r w:rsidRPr="003B25DD">
              <w:rPr>
                <w:rFonts w:ascii="Times New Roman" w:hAnsi="Times New Roman"/>
                <w:lang w:val="bg-BG"/>
              </w:rPr>
              <w:t>1.5.</w:t>
            </w:r>
          </w:p>
        </w:tc>
        <w:tc>
          <w:tcPr>
            <w:tcW w:w="6379" w:type="dxa"/>
            <w:shd w:val="clear" w:color="auto" w:fill="FFFFFF" w:themeFill="background1"/>
          </w:tcPr>
          <w:p w:rsidR="00A94256" w:rsidRDefault="00A94256" w:rsidP="00A94256">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 xml:space="preserve">Закрит плувен басейн към спортен </w:t>
            </w:r>
          </w:p>
          <w:p w:rsidR="00A94256" w:rsidRPr="003B25DD" w:rsidRDefault="00A94256" w:rsidP="00A94256">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комплекс „Парк Арена ОЗК“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c>
          <w:tcPr>
            <w:tcW w:w="1985" w:type="dxa"/>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4"/>
                <w:lang w:val="bg-BG"/>
              </w:rPr>
              <w:t xml:space="preserve"> </w:t>
            </w:r>
            <w:r w:rsidRPr="003B25DD">
              <w:rPr>
                <w:rFonts w:ascii="Times New Roman" w:hAnsi="Times New Roman"/>
                <w:lang w:val="bg-BG"/>
              </w:rPr>
              <w:t>посещения</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5"/>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18</w:t>
            </w:r>
            <w:r w:rsidRPr="003B25DD">
              <w:rPr>
                <w:rFonts w:ascii="Times New Roman" w:hAnsi="Times New Roman"/>
                <w:spacing w:val="4"/>
                <w:lang w:val="bg-BG"/>
              </w:rPr>
              <w:t xml:space="preserve"> </w:t>
            </w:r>
            <w:r w:rsidRPr="003B25DD">
              <w:rPr>
                <w:rFonts w:ascii="Times New Roman" w:hAnsi="Times New Roman"/>
                <w:lang w:val="bg-BG"/>
              </w:rPr>
              <w:t>годишна</w:t>
            </w:r>
            <w:r w:rsidRPr="003B25DD">
              <w:rPr>
                <w:rFonts w:ascii="Times New Roman" w:hAnsi="Times New Roman"/>
                <w:spacing w:val="7"/>
                <w:lang w:val="bg-BG"/>
              </w:rPr>
              <w:t xml:space="preserve"> </w:t>
            </w:r>
            <w:r w:rsidRPr="003B25DD">
              <w:rPr>
                <w:rFonts w:ascii="Times New Roman" w:hAnsi="Times New Roman"/>
                <w:lang w:val="bg-BG"/>
              </w:rPr>
              <w:t xml:space="preserve">възраст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 xml:space="preserve">пенсионери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rPr>
                <w:rFonts w:ascii="Times New Roman" w:hAnsi="Times New Roman"/>
                <w:b/>
                <w:lang w:val="bg-BG"/>
              </w:rPr>
            </w:pPr>
          </w:p>
        </w:tc>
        <w:tc>
          <w:tcPr>
            <w:tcW w:w="6379" w:type="dxa"/>
          </w:tcPr>
          <w:p w:rsidR="00A94256" w:rsidRPr="003B25DD" w:rsidRDefault="00A94256" w:rsidP="00A94256">
            <w:pPr>
              <w:widowControl w:val="0"/>
              <w:tabs>
                <w:tab w:val="left" w:pos="4122"/>
              </w:tabs>
              <w:autoSpaceDE w:val="0"/>
              <w:autoSpaceDN w:val="0"/>
              <w:spacing w:line="240" w:lineRule="atLeast"/>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4"/>
                <w:lang w:val="bg-BG"/>
              </w:rPr>
              <w:t xml:space="preserve"> </w:t>
            </w:r>
            <w:r w:rsidRPr="003B25DD">
              <w:rPr>
                <w:rFonts w:ascii="Times New Roman" w:hAnsi="Times New Roman"/>
                <w:lang w:val="bg-BG"/>
              </w:rPr>
              <w:t>часовете</w:t>
            </w:r>
            <w:r w:rsidRPr="003B25DD">
              <w:rPr>
                <w:rFonts w:ascii="Times New Roman" w:hAnsi="Times New Roman"/>
                <w:spacing w:val="7"/>
                <w:lang w:val="bg-BG"/>
              </w:rPr>
              <w:t xml:space="preserve"> </w:t>
            </w:r>
            <w:r w:rsidRPr="003B25DD">
              <w:rPr>
                <w:rFonts w:ascii="Times New Roman" w:hAnsi="Times New Roman"/>
                <w:lang w:val="bg-BG"/>
              </w:rPr>
              <w:t>от</w:t>
            </w:r>
            <w:r w:rsidRPr="003B25DD">
              <w:rPr>
                <w:rFonts w:ascii="Times New Roman" w:hAnsi="Times New Roman"/>
                <w:spacing w:val="12"/>
                <w:lang w:val="bg-BG"/>
              </w:rPr>
              <w:t xml:space="preserve"> </w:t>
            </w:r>
            <w:r w:rsidRPr="003B25DD">
              <w:rPr>
                <w:rFonts w:ascii="Times New Roman" w:hAnsi="Times New Roman"/>
                <w:lang w:val="bg-BG"/>
              </w:rPr>
              <w:t>07:00-09:00</w:t>
            </w:r>
            <w:r w:rsidRPr="003B25DD">
              <w:rPr>
                <w:rFonts w:ascii="Times New Roman" w:hAnsi="Times New Roman"/>
                <w:spacing w:val="13"/>
                <w:lang w:val="bg-BG"/>
              </w:rPr>
              <w:t xml:space="preserve"> </w:t>
            </w:r>
            <w:r w:rsidRPr="003B25DD">
              <w:rPr>
                <w:rFonts w:ascii="Times New Roman" w:hAnsi="Times New Roman"/>
                <w:lang w:val="bg-BG"/>
              </w:rPr>
              <w:t>/</w:t>
            </w:r>
            <w:r w:rsidRPr="003B25DD">
              <w:rPr>
                <w:rFonts w:ascii="Times New Roman" w:hAnsi="Times New Roman"/>
                <w:spacing w:val="14"/>
                <w:lang w:val="bg-BG"/>
              </w:rPr>
              <w:t xml:space="preserve"> </w:t>
            </w:r>
            <w:r w:rsidRPr="003B25DD">
              <w:rPr>
                <w:rFonts w:ascii="Times New Roman" w:hAnsi="Times New Roman"/>
                <w:lang w:val="bg-BG"/>
              </w:rPr>
              <w:t>13:00-15:00</w:t>
            </w:r>
            <w:r w:rsidRPr="003B25DD">
              <w:rPr>
                <w:rFonts w:ascii="Times New Roman" w:hAnsi="Times New Roman"/>
                <w:lang w:val="bg-BG"/>
              </w:rPr>
              <w:tab/>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3"/>
                <w:lang w:val="bg-BG"/>
              </w:rPr>
              <w:t xml:space="preserve"> </w:t>
            </w:r>
            <w:r w:rsidRPr="003B25DD">
              <w:rPr>
                <w:rFonts w:ascii="Times New Roman" w:hAnsi="Times New Roman"/>
                <w:lang w:val="bg-BG"/>
              </w:rPr>
              <w:t>над 18</w:t>
            </w:r>
            <w:r w:rsidRPr="003B25DD">
              <w:rPr>
                <w:rFonts w:ascii="Times New Roman" w:hAnsi="Times New Roman"/>
                <w:spacing w:val="2"/>
                <w:lang w:val="bg-BG"/>
              </w:rPr>
              <w:t xml:space="preserve"> </w:t>
            </w:r>
            <w:r w:rsidRPr="003B25DD">
              <w:rPr>
                <w:rFonts w:ascii="Times New Roman" w:hAnsi="Times New Roman"/>
                <w:lang w:val="bg-BG"/>
              </w:rPr>
              <w:t>год.</w:t>
            </w:r>
            <w:r w:rsidRPr="003B25DD">
              <w:rPr>
                <w:rFonts w:ascii="Times New Roman" w:hAnsi="Times New Roman"/>
                <w:spacing w:val="4"/>
                <w:lang w:val="bg-BG"/>
              </w:rPr>
              <w:t xml:space="preserve">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 xml:space="preserve">пенсионери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Абонаментна</w:t>
            </w:r>
            <w:r w:rsidRPr="003B25DD">
              <w:rPr>
                <w:rFonts w:ascii="Times New Roman" w:hAnsi="Times New Roman"/>
                <w:spacing w:val="-1"/>
                <w:lang w:val="bg-BG"/>
              </w:rPr>
              <w:t xml:space="preserve"> </w:t>
            </w:r>
            <w:r w:rsidRPr="003B25DD">
              <w:rPr>
                <w:rFonts w:ascii="Times New Roman" w:hAnsi="Times New Roman"/>
                <w:lang w:val="bg-BG"/>
              </w:rPr>
              <w:t xml:space="preserve">карта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23"/>
                <w:lang w:val="bg-BG"/>
              </w:rPr>
              <w:t xml:space="preserve"> </w:t>
            </w:r>
            <w:r w:rsidRPr="003B25DD">
              <w:rPr>
                <w:rFonts w:ascii="Times New Roman" w:hAnsi="Times New Roman"/>
                <w:lang w:val="bg-BG"/>
              </w:rPr>
              <w:t>над</w:t>
            </w:r>
            <w:r w:rsidRPr="003B25DD">
              <w:rPr>
                <w:rFonts w:ascii="Times New Roman" w:hAnsi="Times New Roman"/>
                <w:spacing w:val="20"/>
                <w:lang w:val="bg-BG"/>
              </w:rPr>
              <w:t xml:space="preserve"> </w:t>
            </w:r>
            <w:r w:rsidRPr="003B25DD">
              <w:rPr>
                <w:rFonts w:ascii="Times New Roman" w:hAnsi="Times New Roman"/>
                <w:lang w:val="bg-BG"/>
              </w:rPr>
              <w:t>18</w:t>
            </w:r>
            <w:r w:rsidRPr="003B25DD">
              <w:rPr>
                <w:rFonts w:ascii="Times New Roman" w:hAnsi="Times New Roman"/>
                <w:spacing w:val="20"/>
                <w:lang w:val="bg-BG"/>
              </w:rPr>
              <w:t xml:space="preserve"> </w:t>
            </w:r>
            <w:r w:rsidRPr="003B25DD">
              <w:rPr>
                <w:rFonts w:ascii="Times New Roman" w:hAnsi="Times New Roman"/>
                <w:lang w:val="bg-BG"/>
              </w:rPr>
              <w:t>годишна</w:t>
            </w:r>
            <w:r w:rsidRPr="003B25DD">
              <w:rPr>
                <w:rFonts w:ascii="Times New Roman" w:hAnsi="Times New Roman"/>
                <w:spacing w:val="25"/>
                <w:lang w:val="bg-BG"/>
              </w:rPr>
              <w:t xml:space="preserve"> </w:t>
            </w:r>
            <w:r w:rsidRPr="003B25DD">
              <w:rPr>
                <w:rFonts w:ascii="Times New Roman" w:hAnsi="Times New Roman"/>
                <w:lang w:val="bg-BG"/>
              </w:rPr>
              <w:t>възраст</w:t>
            </w:r>
            <w:r w:rsidRPr="003B25DD">
              <w:rPr>
                <w:rFonts w:ascii="Times New Roman" w:hAnsi="Times New Roman"/>
                <w:spacing w:val="25"/>
                <w:lang w:val="bg-BG"/>
              </w:rPr>
              <w:t xml:space="preserve"> </w:t>
            </w:r>
            <w:r>
              <w:rPr>
                <w:rFonts w:ascii="Times New Roman" w:hAnsi="Times New Roman"/>
                <w:spacing w:val="25"/>
                <w:lang w:val="bg-BG"/>
              </w:rPr>
              <w:t>–</w:t>
            </w:r>
            <w:r w:rsidRPr="003B25DD">
              <w:rPr>
                <w:rFonts w:ascii="Times New Roman" w:hAnsi="Times New Roman"/>
                <w:spacing w:val="25"/>
                <w:lang w:val="bg-BG"/>
              </w:rPr>
              <w:t xml:space="preserve"> </w:t>
            </w:r>
            <w:r w:rsidRPr="003B25DD">
              <w:rPr>
                <w:rFonts w:ascii="Times New Roman" w:hAnsi="Times New Roman"/>
                <w:lang w:val="bg-BG"/>
              </w:rPr>
              <w:t>12</w:t>
            </w:r>
            <w:r w:rsidRPr="003B25DD">
              <w:rPr>
                <w:rFonts w:ascii="Times New Roman" w:hAnsi="Times New Roman"/>
                <w:spacing w:val="20"/>
                <w:lang w:val="bg-BG"/>
              </w:rPr>
              <w:t xml:space="preserve"> </w:t>
            </w:r>
            <w:r w:rsidRPr="003B25DD">
              <w:rPr>
                <w:rFonts w:ascii="Times New Roman" w:hAnsi="Times New Roman"/>
                <w:lang w:val="bg-BG"/>
              </w:rPr>
              <w:t>посещения</w:t>
            </w:r>
            <w:r w:rsidRPr="003B25DD">
              <w:rPr>
                <w:rFonts w:ascii="Times New Roman" w:hAnsi="Times New Roman"/>
                <w:spacing w:val="22"/>
                <w:lang w:val="bg-BG"/>
              </w:rPr>
              <w:t xml:space="preserve"> </w:t>
            </w:r>
            <w:r w:rsidRPr="003B25DD">
              <w:rPr>
                <w:rFonts w:ascii="Times New Roman" w:hAnsi="Times New Roman"/>
                <w:lang w:val="bg-BG"/>
              </w:rPr>
              <w:t>(по</w:t>
            </w:r>
            <w:r w:rsidRPr="003B25DD">
              <w:rPr>
                <w:rFonts w:ascii="Times New Roman" w:hAnsi="Times New Roman"/>
                <w:spacing w:val="16"/>
                <w:lang w:val="bg-BG"/>
              </w:rPr>
              <w:t xml:space="preserve"> </w:t>
            </w:r>
            <w:r w:rsidRPr="003B25DD">
              <w:rPr>
                <w:rFonts w:ascii="Times New Roman" w:hAnsi="Times New Roman"/>
                <w:lang w:val="bg-BG"/>
              </w:rPr>
              <w:t>1</w:t>
            </w:r>
            <w:r w:rsidRPr="003B25DD">
              <w:rPr>
                <w:rFonts w:ascii="Times New Roman" w:hAnsi="Times New Roman"/>
                <w:spacing w:val="-52"/>
                <w:lang w:val="bg-BG"/>
              </w:rPr>
              <w:t xml:space="preserve"> </w:t>
            </w:r>
            <w:r>
              <w:rPr>
                <w:rFonts w:ascii="Times New Roman" w:hAnsi="Times New Roman"/>
                <w:spacing w:val="-52"/>
                <w:lang w:val="bg-BG"/>
              </w:rPr>
              <w:t xml:space="preserve"> </w:t>
            </w:r>
            <w:r w:rsidRPr="003B25DD">
              <w:rPr>
                <w:rFonts w:ascii="Times New Roman" w:hAnsi="Times New Roman"/>
                <w:lang w:val="bg-BG"/>
              </w:rPr>
              <w:t>час)</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 лв./ месец</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5"/>
                <w:lang w:val="bg-BG"/>
              </w:rPr>
              <w:t xml:space="preserve"> </w:t>
            </w:r>
            <w:r w:rsidRPr="003B25DD">
              <w:rPr>
                <w:rFonts w:ascii="Times New Roman" w:hAnsi="Times New Roman"/>
                <w:lang w:val="bg-BG"/>
              </w:rPr>
              <w:t>студенти</w:t>
            </w:r>
            <w:r w:rsidRPr="003B25DD">
              <w:rPr>
                <w:rFonts w:ascii="Times New Roman" w:hAnsi="Times New Roman"/>
                <w:spacing w:val="34"/>
                <w:lang w:val="bg-BG"/>
              </w:rPr>
              <w:t xml:space="preserve"> </w:t>
            </w:r>
            <w:r w:rsidRPr="003B25DD">
              <w:rPr>
                <w:rFonts w:ascii="Times New Roman" w:hAnsi="Times New Roman"/>
                <w:lang w:val="bg-BG"/>
              </w:rPr>
              <w:t>и</w:t>
            </w:r>
            <w:r w:rsidRPr="003B25DD">
              <w:rPr>
                <w:rFonts w:ascii="Times New Roman" w:hAnsi="Times New Roman"/>
                <w:spacing w:val="34"/>
                <w:lang w:val="bg-BG"/>
              </w:rPr>
              <w:t xml:space="preserve"> </w:t>
            </w:r>
            <w:r w:rsidRPr="003B25DD">
              <w:rPr>
                <w:rFonts w:ascii="Times New Roman" w:hAnsi="Times New Roman"/>
                <w:lang w:val="bg-BG"/>
              </w:rPr>
              <w:t>пенсионери</w:t>
            </w:r>
            <w:r w:rsidRPr="003B25DD">
              <w:rPr>
                <w:rFonts w:ascii="Times New Roman" w:hAnsi="Times New Roman"/>
                <w:spacing w:val="34"/>
                <w:lang w:val="bg-BG"/>
              </w:rPr>
              <w:t xml:space="preserve"> </w:t>
            </w:r>
            <w:r>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12</w:t>
            </w:r>
            <w:r w:rsidRPr="003B25DD">
              <w:rPr>
                <w:rFonts w:ascii="Times New Roman" w:hAnsi="Times New Roman"/>
                <w:spacing w:val="32"/>
                <w:lang w:val="bg-BG"/>
              </w:rPr>
              <w:t xml:space="preserve"> </w:t>
            </w:r>
            <w:r w:rsidRPr="003B25DD">
              <w:rPr>
                <w:rFonts w:ascii="Times New Roman" w:hAnsi="Times New Roman"/>
                <w:lang w:val="bg-BG"/>
              </w:rPr>
              <w:t>посещения</w:t>
            </w:r>
            <w:r w:rsidRPr="003B25DD">
              <w:rPr>
                <w:rFonts w:ascii="Times New Roman" w:hAnsi="Times New Roman"/>
                <w:spacing w:val="32"/>
                <w:lang w:val="bg-BG"/>
              </w:rPr>
              <w:t xml:space="preserve"> </w:t>
            </w:r>
            <w:r w:rsidRPr="003B25DD">
              <w:rPr>
                <w:rFonts w:ascii="Times New Roman" w:hAnsi="Times New Roman"/>
                <w:lang w:val="bg-BG"/>
              </w:rPr>
              <w:t>(по</w:t>
            </w:r>
            <w:r w:rsidRPr="003B25DD">
              <w:rPr>
                <w:rFonts w:ascii="Times New Roman" w:hAnsi="Times New Roman"/>
                <w:spacing w:val="27"/>
                <w:lang w:val="bg-BG"/>
              </w:rPr>
              <w:t xml:space="preserve"> </w:t>
            </w:r>
            <w:r w:rsidRPr="003B25DD">
              <w:rPr>
                <w:rFonts w:ascii="Times New Roman" w:hAnsi="Times New Roman"/>
                <w:lang w:val="bg-BG"/>
              </w:rPr>
              <w:t>1 час)</w:t>
            </w:r>
            <w:r w:rsidRPr="003B25DD">
              <w:rPr>
                <w:rFonts w:ascii="Times New Roman" w:hAnsi="Times New Roman"/>
                <w:spacing w:val="-1"/>
                <w:lang w:val="bg-BG"/>
              </w:rPr>
              <w:t xml:space="preserve">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66.00</w:t>
            </w:r>
            <w:r w:rsidRPr="003B25DD">
              <w:rPr>
                <w:rFonts w:ascii="Times New Roman" w:hAnsi="Times New Roman"/>
                <w:spacing w:val="-5"/>
                <w:lang w:val="bg-BG"/>
              </w:rPr>
              <w:t xml:space="preserve"> </w:t>
            </w:r>
            <w:r w:rsidRPr="003B25DD">
              <w:rPr>
                <w:rFonts w:ascii="Times New Roman" w:hAnsi="Times New Roman"/>
                <w:lang w:val="bg-BG"/>
              </w:rPr>
              <w:t>лв./ месец</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Абонаментна</w:t>
            </w:r>
            <w:r w:rsidRPr="003B25DD">
              <w:rPr>
                <w:rFonts w:ascii="Times New Roman" w:hAnsi="Times New Roman"/>
                <w:spacing w:val="1"/>
                <w:lang w:val="bg-BG"/>
              </w:rPr>
              <w:t xml:space="preserve"> </w:t>
            </w:r>
            <w:r w:rsidRPr="003B25DD">
              <w:rPr>
                <w:rFonts w:ascii="Times New Roman" w:hAnsi="Times New Roman"/>
                <w:lang w:val="bg-BG"/>
              </w:rPr>
              <w:t>карта</w:t>
            </w:r>
            <w:r w:rsidRPr="003B25DD">
              <w:rPr>
                <w:rFonts w:ascii="Times New Roman" w:hAnsi="Times New Roman"/>
                <w:spacing w:val="1"/>
                <w:lang w:val="bg-BG"/>
              </w:rPr>
              <w:t xml:space="preserve"> </w:t>
            </w:r>
            <w:r w:rsidRPr="003B25DD">
              <w:rPr>
                <w:rFonts w:ascii="Times New Roman" w:hAnsi="Times New Roman"/>
                <w:lang w:val="bg-BG"/>
              </w:rPr>
              <w:t>с неограничен</w:t>
            </w:r>
            <w:r w:rsidRPr="003B25DD">
              <w:rPr>
                <w:rFonts w:ascii="Times New Roman" w:hAnsi="Times New Roman"/>
                <w:spacing w:val="1"/>
                <w:lang w:val="bg-BG"/>
              </w:rPr>
              <w:t xml:space="preserve"> </w:t>
            </w:r>
            <w:r w:rsidRPr="003B25DD">
              <w:rPr>
                <w:rFonts w:ascii="Times New Roman" w:hAnsi="Times New Roman"/>
                <w:lang w:val="bg-BG"/>
              </w:rPr>
              <w:t>достъп</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плуване,</w:t>
            </w:r>
            <w:r w:rsidRPr="003B25DD">
              <w:rPr>
                <w:rFonts w:ascii="Times New Roman" w:hAnsi="Times New Roman"/>
                <w:spacing w:val="1"/>
                <w:lang w:val="bg-BG"/>
              </w:rPr>
              <w:t xml:space="preserve"> </w:t>
            </w:r>
            <w:r w:rsidRPr="003B25DD">
              <w:rPr>
                <w:rFonts w:ascii="Times New Roman" w:hAnsi="Times New Roman"/>
                <w:lang w:val="bg-BG"/>
              </w:rPr>
              <w:t>Лицензирани</w:t>
            </w:r>
            <w:r w:rsidRPr="003B25DD">
              <w:rPr>
                <w:rFonts w:ascii="Times New Roman" w:hAnsi="Times New Roman"/>
                <w:spacing w:val="1"/>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1"/>
                <w:lang w:val="bg-BG"/>
              </w:rPr>
              <w:t xml:space="preserve"> </w:t>
            </w:r>
            <w:r w:rsidRPr="003B25DD">
              <w:rPr>
                <w:rFonts w:ascii="Times New Roman" w:hAnsi="Times New Roman"/>
                <w:lang w:val="bg-BG"/>
              </w:rPr>
              <w:t>със</w:t>
            </w:r>
            <w:r w:rsidRPr="003B25DD">
              <w:rPr>
                <w:rFonts w:ascii="Times New Roman" w:hAnsi="Times New Roman"/>
                <w:spacing w:val="1"/>
                <w:lang w:val="bg-BG"/>
              </w:rPr>
              <w:t xml:space="preserve"> </w:t>
            </w:r>
            <w:r w:rsidRPr="003B25DD">
              <w:rPr>
                <w:rFonts w:ascii="Times New Roman" w:hAnsi="Times New Roman"/>
                <w:lang w:val="bg-BG"/>
              </w:rPr>
              <w:t>сключен</w:t>
            </w:r>
            <w:r w:rsidRPr="003B25DD">
              <w:rPr>
                <w:rFonts w:ascii="Times New Roman" w:hAnsi="Times New Roman"/>
                <w:spacing w:val="1"/>
                <w:lang w:val="bg-BG"/>
              </w:rPr>
              <w:t xml:space="preserve"> </w:t>
            </w:r>
            <w:r w:rsidRPr="003B25DD">
              <w:rPr>
                <w:rFonts w:ascii="Times New Roman" w:hAnsi="Times New Roman"/>
                <w:lang w:val="bg-BG"/>
              </w:rPr>
              <w:t>договор с ОП „Общински имоти“</w:t>
            </w:r>
            <w:r w:rsidRPr="003B25DD">
              <w:rPr>
                <w:rFonts w:ascii="Times New Roman" w:hAnsi="Times New Roman"/>
                <w:spacing w:val="1"/>
                <w:lang w:val="bg-BG"/>
              </w:rPr>
              <w:t xml:space="preserve"> </w:t>
            </w:r>
            <w:r w:rsidRPr="003B25DD">
              <w:rPr>
                <w:rFonts w:ascii="Times New Roman" w:hAnsi="Times New Roman"/>
                <w:lang w:val="bg-BG"/>
              </w:rPr>
              <w:t>по Наредба за реда и</w:t>
            </w:r>
            <w:r w:rsidRPr="003B25DD">
              <w:rPr>
                <w:rFonts w:ascii="Times New Roman" w:hAnsi="Times New Roman"/>
                <w:spacing w:val="1"/>
                <w:lang w:val="bg-BG"/>
              </w:rPr>
              <w:t xml:space="preserve"> </w:t>
            </w:r>
            <w:r w:rsidRPr="003B25DD">
              <w:rPr>
                <w:rFonts w:ascii="Times New Roman" w:hAnsi="Times New Roman"/>
                <w:lang w:val="bg-BG"/>
              </w:rPr>
              <w:t>условията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ползване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обекти и</w:t>
            </w:r>
            <w:r w:rsidRPr="003B25DD">
              <w:rPr>
                <w:rFonts w:ascii="Times New Roman" w:hAnsi="Times New Roman"/>
                <w:spacing w:val="1"/>
                <w:lang w:val="bg-BG"/>
              </w:rPr>
              <w:t xml:space="preserve"> </w:t>
            </w:r>
            <w:r w:rsidRPr="003B25DD">
              <w:rPr>
                <w:rFonts w:ascii="Times New Roman" w:hAnsi="Times New Roman"/>
                <w:lang w:val="bg-BG"/>
              </w:rPr>
              <w:t>съоръжения</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88.00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Карта МАХ - над 30 посещения</w:t>
            </w:r>
          </w:p>
          <w:p w:rsidR="00A94256" w:rsidRPr="00DE1B24" w:rsidRDefault="00A94256" w:rsidP="00A94256">
            <w:pPr>
              <w:widowControl w:val="0"/>
              <w:autoSpaceDE w:val="0"/>
              <w:autoSpaceDN w:val="0"/>
              <w:spacing w:line="240" w:lineRule="atLeast"/>
              <w:ind w:right="121"/>
              <w:rPr>
                <w:rFonts w:ascii="Times New Roman" w:hAnsi="Times New Roman"/>
                <w:i/>
                <w:lang w:val="bg-BG"/>
              </w:rPr>
            </w:pPr>
            <w:r w:rsidRPr="00DE1B24">
              <w:rPr>
                <w:rFonts w:ascii="Times New Roman" w:hAnsi="Times New Roman"/>
                <w:i/>
                <w:lang w:val="bg-BG"/>
              </w:rPr>
              <w:t>Дава възможност за посещение на титуляр и придружител</w:t>
            </w:r>
            <w:r>
              <w:rPr>
                <w:rFonts w:ascii="Times New Roman" w:hAnsi="Times New Roman"/>
                <w:lang w:val="bg-BG"/>
              </w:rPr>
              <w:t xml:space="preserve">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248.00 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 на мероприятия от различен характер</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една</w:t>
            </w:r>
            <w:r w:rsidRPr="003B25DD">
              <w:rPr>
                <w:rFonts w:ascii="Times New Roman" w:hAnsi="Times New Roman"/>
                <w:spacing w:val="4"/>
                <w:lang w:val="bg-BG"/>
              </w:rPr>
              <w:t xml:space="preserve"> </w:t>
            </w:r>
            <w:r w:rsidRPr="003B25DD">
              <w:rPr>
                <w:rFonts w:ascii="Times New Roman" w:hAnsi="Times New Roman"/>
                <w:lang w:val="bg-BG"/>
              </w:rPr>
              <w:t>четвърт</w:t>
            </w:r>
            <w:r w:rsidRPr="003B25DD">
              <w:rPr>
                <w:rFonts w:ascii="Times New Roman" w:hAnsi="Times New Roman"/>
                <w:spacing w:val="1"/>
                <w:lang w:val="bg-BG"/>
              </w:rPr>
              <w:t xml:space="preserve"> </w:t>
            </w:r>
            <w:r w:rsidRPr="003B25DD">
              <w:rPr>
                <w:rFonts w:ascii="Times New Roman" w:hAnsi="Times New Roman"/>
                <w:lang w:val="bg-BG"/>
              </w:rPr>
              <w:t>басейн</w:t>
            </w:r>
            <w:r w:rsidRPr="003B25DD">
              <w:rPr>
                <w:rFonts w:ascii="Times New Roman" w:hAnsi="Times New Roman"/>
                <w:spacing w:val="2"/>
                <w:lang w:val="bg-BG"/>
              </w:rPr>
              <w:t xml:space="preserve"> </w:t>
            </w:r>
            <w:r w:rsidRPr="003B25DD">
              <w:rPr>
                <w:rFonts w:ascii="Times New Roman" w:hAnsi="Times New Roman"/>
                <w:lang w:val="bg-BG"/>
              </w:rPr>
              <w:t>( 25</w:t>
            </w:r>
            <w:r w:rsidRPr="003B25DD">
              <w:rPr>
                <w:rFonts w:ascii="Times New Roman" w:hAnsi="Times New Roman"/>
                <w:spacing w:val="2"/>
                <w:lang w:val="bg-BG"/>
              </w:rPr>
              <w:t xml:space="preserve"> </w:t>
            </w:r>
            <w:r w:rsidRPr="003B25DD">
              <w:rPr>
                <w:rFonts w:ascii="Times New Roman" w:hAnsi="Times New Roman"/>
                <w:lang w:val="bg-BG"/>
              </w:rPr>
              <w:t>м</w:t>
            </w:r>
            <w:r>
              <w:rPr>
                <w:rFonts w:ascii="Times New Roman" w:hAnsi="Times New Roman"/>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12.5</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132.00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басейн</w:t>
            </w:r>
            <w:r w:rsidRPr="003B25DD">
              <w:rPr>
                <w:rFonts w:ascii="Times New Roman" w:hAnsi="Times New Roman"/>
                <w:spacing w:val="2"/>
                <w:lang w:val="bg-BG"/>
              </w:rPr>
              <w:t xml:space="preserve"> </w:t>
            </w:r>
            <w:r w:rsidRPr="003B25DD">
              <w:rPr>
                <w:rFonts w:ascii="Times New Roman" w:hAnsi="Times New Roman"/>
                <w:lang w:val="bg-BG"/>
              </w:rPr>
              <w:t>25</w:t>
            </w:r>
            <w:r w:rsidRPr="003B25DD">
              <w:rPr>
                <w:rFonts w:ascii="Times New Roman" w:hAnsi="Times New Roman"/>
                <w:spacing w:val="1"/>
                <w:lang w:val="bg-BG"/>
              </w:rPr>
              <w:t xml:space="preserve"> </w:t>
            </w:r>
            <w:r>
              <w:rPr>
                <w:rFonts w:ascii="Times New Roman" w:hAnsi="Times New Roman"/>
                <w:lang w:val="bg-BG"/>
              </w:rPr>
              <w:t>м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цял басейн</w:t>
            </w:r>
            <w:r w:rsidRPr="003B25DD">
              <w:rPr>
                <w:rFonts w:ascii="Times New Roman" w:hAnsi="Times New Roman"/>
                <w:spacing w:val="2"/>
                <w:lang w:val="bg-BG"/>
              </w:rPr>
              <w:t xml:space="preserve"> </w:t>
            </w:r>
            <w:r>
              <w:rPr>
                <w:rFonts w:ascii="Times New Roman" w:hAnsi="Times New Roman"/>
                <w:lang w:val="bg-BG"/>
              </w:rPr>
              <w:t>50 м</w:t>
            </w:r>
            <w:r w:rsidRPr="003B25DD">
              <w:rPr>
                <w:rFonts w:ascii="Times New Roman" w:hAnsi="Times New Roman"/>
                <w:lang w:val="bg-BG"/>
              </w:rPr>
              <w:t xml:space="preserve">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530.00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7"/>
                <w:lang w:val="bg-BG"/>
              </w:rPr>
              <w:t xml:space="preserve"> </w:t>
            </w:r>
            <w:r w:rsidRPr="003B25DD">
              <w:rPr>
                <w:rFonts w:ascii="Times New Roman" w:hAnsi="Times New Roman"/>
                <w:lang w:val="bg-BG"/>
              </w:rPr>
              <w:t>тренировки,</w:t>
            </w:r>
            <w:r w:rsidRPr="003B25DD">
              <w:rPr>
                <w:rFonts w:ascii="Times New Roman" w:hAnsi="Times New Roman"/>
                <w:spacing w:val="6"/>
                <w:lang w:val="bg-BG"/>
              </w:rPr>
              <w:t xml:space="preserve"> </w:t>
            </w:r>
            <w:r w:rsidRPr="003B25DD">
              <w:rPr>
                <w:rFonts w:ascii="Times New Roman" w:hAnsi="Times New Roman"/>
                <w:lang w:val="bg-BG"/>
              </w:rPr>
              <w:t>състезания</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водна</w:t>
            </w:r>
            <w:r w:rsidRPr="003B25DD">
              <w:rPr>
                <w:rFonts w:ascii="Times New Roman" w:hAnsi="Times New Roman"/>
                <w:spacing w:val="7"/>
                <w:lang w:val="bg-BG"/>
              </w:rPr>
              <w:t xml:space="preserve"> </w:t>
            </w:r>
            <w:r w:rsidRPr="003B25DD">
              <w:rPr>
                <w:rFonts w:ascii="Times New Roman" w:hAnsi="Times New Roman"/>
                <w:lang w:val="bg-BG"/>
              </w:rPr>
              <w:t>топка</w:t>
            </w:r>
            <w:r w:rsidRPr="003B25DD">
              <w:rPr>
                <w:rFonts w:ascii="Times New Roman" w:hAnsi="Times New Roman"/>
                <w:spacing w:val="7"/>
                <w:lang w:val="bg-BG"/>
              </w:rPr>
              <w:t xml:space="preserve"> </w:t>
            </w:r>
            <w:r w:rsidRPr="003B25DD">
              <w:rPr>
                <w:rFonts w:ascii="Times New Roman" w:hAnsi="Times New Roman"/>
                <w:lang w:val="bg-BG"/>
              </w:rPr>
              <w:t>25</w:t>
            </w:r>
            <w:r>
              <w:rPr>
                <w:rFonts w:ascii="Times New Roman" w:hAnsi="Times New Roman"/>
                <w:lang w:val="bg-BG"/>
              </w:rPr>
              <w:t xml:space="preserve"> </w:t>
            </w:r>
            <w:r w:rsidRPr="003B25DD">
              <w:rPr>
                <w:rFonts w:ascii="Times New Roman" w:hAnsi="Times New Roman"/>
                <w:lang w:val="bg-BG"/>
              </w:rPr>
              <w:t xml:space="preserve">м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тренировки,</w:t>
            </w:r>
            <w:r w:rsidRPr="003B25DD">
              <w:rPr>
                <w:rFonts w:ascii="Times New Roman" w:hAnsi="Times New Roman"/>
                <w:spacing w:val="7"/>
                <w:lang w:val="bg-BG"/>
              </w:rPr>
              <w:t xml:space="preserve"> </w:t>
            </w:r>
            <w:r w:rsidRPr="003B25DD">
              <w:rPr>
                <w:rFonts w:ascii="Times New Roman" w:hAnsi="Times New Roman"/>
                <w:lang w:val="bg-BG"/>
              </w:rPr>
              <w:t>състезания</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водна</w:t>
            </w:r>
            <w:r w:rsidRPr="003B25DD">
              <w:rPr>
                <w:rFonts w:ascii="Times New Roman" w:hAnsi="Times New Roman"/>
                <w:spacing w:val="7"/>
                <w:lang w:val="bg-BG"/>
              </w:rPr>
              <w:t xml:space="preserve"> </w:t>
            </w:r>
            <w:r w:rsidRPr="003B25DD">
              <w:rPr>
                <w:rFonts w:ascii="Times New Roman" w:hAnsi="Times New Roman"/>
                <w:lang w:val="bg-BG"/>
              </w:rPr>
              <w:t>топка</w:t>
            </w:r>
            <w:r w:rsidRPr="003B25DD">
              <w:rPr>
                <w:rFonts w:ascii="Times New Roman" w:hAnsi="Times New Roman"/>
                <w:spacing w:val="7"/>
                <w:lang w:val="bg-BG"/>
              </w:rPr>
              <w:t xml:space="preserve"> </w:t>
            </w:r>
            <w:r w:rsidRPr="003B25DD">
              <w:rPr>
                <w:rFonts w:ascii="Times New Roman" w:hAnsi="Times New Roman"/>
                <w:lang w:val="bg-BG"/>
              </w:rPr>
              <w:t>30</w:t>
            </w:r>
            <w:r>
              <w:rPr>
                <w:rFonts w:ascii="Times New Roman" w:hAnsi="Times New Roman"/>
                <w:spacing w:val="-52"/>
                <w:lang w:val="bg-BG"/>
              </w:rPr>
              <w:t xml:space="preserve"> </w:t>
            </w:r>
            <w:r w:rsidRPr="003B25DD">
              <w:rPr>
                <w:rFonts w:ascii="Times New Roman" w:hAnsi="Times New Roman"/>
                <w:lang w:val="bg-BG"/>
              </w:rPr>
              <w:t xml:space="preserve">м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басейн</w:t>
            </w:r>
            <w:r w:rsidRPr="003B25DD">
              <w:rPr>
                <w:rFonts w:ascii="Times New Roman" w:hAnsi="Times New Roman"/>
                <w:spacing w:val="1"/>
                <w:lang w:val="bg-BG"/>
              </w:rPr>
              <w:t xml:space="preserve"> </w:t>
            </w:r>
            <w:r w:rsidRPr="003B25DD">
              <w:rPr>
                <w:rFonts w:ascii="Times New Roman" w:hAnsi="Times New Roman"/>
                <w:lang w:val="bg-BG"/>
              </w:rPr>
              <w:t>50</w:t>
            </w:r>
            <w:r w:rsidRPr="003B25DD">
              <w:rPr>
                <w:rFonts w:ascii="Times New Roman" w:hAnsi="Times New Roman"/>
                <w:spacing w:val="1"/>
                <w:lang w:val="bg-BG"/>
              </w:rPr>
              <w:t xml:space="preserve"> </w:t>
            </w:r>
            <w:r w:rsidRPr="003B25DD">
              <w:rPr>
                <w:rFonts w:ascii="Times New Roman" w:hAnsi="Times New Roman"/>
                <w:lang w:val="bg-BG"/>
              </w:rPr>
              <w:t>м.</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Републикански</w:t>
            </w:r>
            <w:r w:rsidRPr="003B25DD">
              <w:rPr>
                <w:rFonts w:ascii="Times New Roman" w:hAnsi="Times New Roman"/>
                <w:spacing w:val="1"/>
                <w:lang w:val="bg-BG"/>
              </w:rPr>
              <w:t xml:space="preserve"> </w:t>
            </w:r>
            <w:r w:rsidRPr="003B25DD">
              <w:rPr>
                <w:rFonts w:ascii="Times New Roman" w:hAnsi="Times New Roman"/>
                <w:lang w:val="bg-BG"/>
              </w:rPr>
              <w:t>първенства по плувни спортове и срещи по водна топка</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top w:val="single" w:sz="12" w:space="0" w:color="auto"/>
            </w:tcBorders>
          </w:tcPr>
          <w:p w:rsidR="00A94256" w:rsidRPr="003B25DD" w:rsidRDefault="00A94256" w:rsidP="00A94256">
            <w:pPr>
              <w:widowControl w:val="0"/>
              <w:autoSpaceDE w:val="0"/>
              <w:autoSpaceDN w:val="0"/>
              <w:spacing w:line="240" w:lineRule="atLeast"/>
              <w:rPr>
                <w:rFonts w:ascii="Times New Roman" w:hAnsi="Times New Roman"/>
                <w:lang w:val="bg-BG"/>
              </w:rPr>
            </w:pPr>
          </w:p>
        </w:tc>
        <w:tc>
          <w:tcPr>
            <w:tcW w:w="6379" w:type="dxa"/>
            <w:tcBorders>
              <w:top w:val="single" w:sz="12" w:space="0" w:color="auto"/>
            </w:tcBorders>
          </w:tcPr>
          <w:p w:rsidR="00A94256" w:rsidRPr="003B25DD" w:rsidRDefault="00A94256" w:rsidP="00A94256">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Цени за туроператори, които предлагат услуга „плуване“, при закупуване на минимум 50 посещения</w:t>
            </w:r>
          </w:p>
        </w:tc>
        <w:tc>
          <w:tcPr>
            <w:tcW w:w="1275" w:type="dxa"/>
            <w:tcBorders>
              <w:top w:val="single" w:sz="12"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8.50 лв./ посещение</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line="240" w:lineRule="atLeast"/>
              <w:rPr>
                <w:rFonts w:ascii="Times New Roman" w:hAnsi="Times New Roman"/>
                <w:sz w:val="18"/>
                <w:szCs w:val="18"/>
                <w:lang w:val="bg-BG"/>
              </w:rPr>
            </w:pPr>
          </w:p>
        </w:tc>
        <w:tc>
          <w:tcPr>
            <w:tcW w:w="6379" w:type="dxa"/>
          </w:tcPr>
          <w:p w:rsidR="00A94256" w:rsidRPr="003B25DD" w:rsidRDefault="00A94256" w:rsidP="00A94256">
            <w:pPr>
              <w:widowControl w:val="0"/>
              <w:autoSpaceDE w:val="0"/>
              <w:autoSpaceDN w:val="0"/>
              <w:spacing w:line="240" w:lineRule="atLeast"/>
              <w:ind w:right="121"/>
              <w:jc w:val="both"/>
              <w:rPr>
                <w:rFonts w:ascii="Times New Roman" w:hAnsi="Times New Roman"/>
                <w:lang w:val="bg-BG"/>
              </w:rPr>
            </w:pP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shd w:val="clear" w:color="auto" w:fill="FFFFFF" w:themeFill="background1"/>
          </w:tcPr>
          <w:p w:rsidR="00A94256" w:rsidRPr="003B25DD" w:rsidRDefault="00A94256" w:rsidP="00A9425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2.</w:t>
            </w:r>
          </w:p>
        </w:tc>
        <w:tc>
          <w:tcPr>
            <w:tcW w:w="6379" w:type="dxa"/>
            <w:shd w:val="clear" w:color="auto" w:fill="FFFFFF" w:themeFill="background1"/>
          </w:tcPr>
          <w:p w:rsidR="00A94256" w:rsidRPr="003B25DD" w:rsidRDefault="00A94256" w:rsidP="00A94256">
            <w:pPr>
              <w:widowControl w:val="0"/>
              <w:autoSpaceDE w:val="0"/>
              <w:autoSpaceDN w:val="0"/>
              <w:spacing w:line="233" w:lineRule="exact"/>
              <w:ind w:left="64" w:right="121"/>
              <w:jc w:val="center"/>
              <w:rPr>
                <w:rFonts w:ascii="Times New Roman" w:hAnsi="Times New Roman"/>
                <w:b/>
                <w:lang w:val="bg-BG"/>
              </w:rPr>
            </w:pPr>
            <w:r w:rsidRPr="003B25DD">
              <w:rPr>
                <w:rFonts w:ascii="Times New Roman" w:hAnsi="Times New Roman"/>
                <w:b/>
                <w:lang w:val="bg-BG"/>
              </w:rPr>
              <w:t>Спортни зали</w:t>
            </w:r>
          </w:p>
        </w:tc>
        <w:tc>
          <w:tcPr>
            <w:tcW w:w="1275" w:type="dxa"/>
            <w:shd w:val="clear" w:color="auto" w:fill="FFFFFF" w:themeFill="background1"/>
          </w:tcPr>
          <w:p w:rsidR="00A94256" w:rsidRPr="003B25DD" w:rsidRDefault="00A94256" w:rsidP="00A94256">
            <w:pPr>
              <w:widowControl w:val="0"/>
              <w:autoSpaceDE w:val="0"/>
              <w:autoSpaceDN w:val="0"/>
              <w:rPr>
                <w:rFonts w:ascii="Times New Roman" w:hAnsi="Times New Roman"/>
                <w:lang w:val="bg-BG"/>
              </w:rPr>
            </w:pPr>
          </w:p>
        </w:tc>
        <w:tc>
          <w:tcPr>
            <w:tcW w:w="1985" w:type="dxa"/>
            <w:shd w:val="clear" w:color="auto" w:fill="FFFFFF" w:themeFill="background1"/>
            <w:vAlign w:val="center"/>
          </w:tcPr>
          <w:p w:rsidR="00A94256" w:rsidRPr="003B25DD" w:rsidRDefault="00A94256" w:rsidP="00A94256">
            <w:pPr>
              <w:widowControl w:val="0"/>
              <w:autoSpaceDE w:val="0"/>
              <w:autoSpaceDN w:val="0"/>
              <w:ind w:left="167"/>
              <w:jc w:val="center"/>
              <w:rPr>
                <w:rFonts w:ascii="Times New Roman" w:hAnsi="Times New Roman"/>
                <w:lang w:val="bg-BG"/>
              </w:rPr>
            </w:pPr>
          </w:p>
        </w:tc>
      </w:tr>
      <w:tr w:rsidR="00A94256" w:rsidRPr="003B25DD" w:rsidTr="00295B42">
        <w:trPr>
          <w:gridAfter w:val="1"/>
          <w:wAfter w:w="2211" w:type="dxa"/>
          <w:trHeight w:val="292"/>
        </w:trPr>
        <w:tc>
          <w:tcPr>
            <w:tcW w:w="1135" w:type="dxa"/>
            <w:shd w:val="clear" w:color="auto" w:fill="FFFFFF" w:themeFill="background1"/>
          </w:tcPr>
          <w:p w:rsidR="00A94256" w:rsidRPr="003B25DD" w:rsidRDefault="00A94256" w:rsidP="00A94256">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lang w:val="bg-BG"/>
              </w:rPr>
              <w:t>2.1.</w:t>
            </w:r>
          </w:p>
        </w:tc>
        <w:tc>
          <w:tcPr>
            <w:tcW w:w="6379" w:type="dxa"/>
            <w:tcBorders>
              <w:bottom w:val="single" w:sz="4" w:space="0" w:color="auto"/>
            </w:tcBorders>
            <w:shd w:val="clear" w:color="auto" w:fill="FFFFFF" w:themeFill="background1"/>
          </w:tcPr>
          <w:p w:rsidR="00A94256" w:rsidRPr="003B25DD" w:rsidRDefault="00A94256" w:rsidP="00A94256">
            <w:pPr>
              <w:widowControl w:val="0"/>
              <w:autoSpaceDE w:val="0"/>
              <w:autoSpaceDN w:val="0"/>
              <w:spacing w:line="218" w:lineRule="exact"/>
              <w:ind w:left="64" w:right="121"/>
              <w:jc w:val="center"/>
              <w:rPr>
                <w:rFonts w:ascii="Times New Roman" w:hAnsi="Times New Roman"/>
                <w:b/>
                <w:u w:val="single"/>
                <w:lang w:val="bg-BG"/>
              </w:rPr>
            </w:pPr>
            <w:r w:rsidRPr="003B25DD">
              <w:rPr>
                <w:rFonts w:ascii="Times New Roman" w:hAnsi="Times New Roman"/>
                <w:b/>
                <w:u w:val="single"/>
                <w:lang w:val="bg-BG"/>
              </w:rPr>
              <w:t>Спортна</w:t>
            </w:r>
            <w:r w:rsidRPr="003B25DD">
              <w:rPr>
                <w:rFonts w:ascii="Times New Roman" w:hAnsi="Times New Roman"/>
                <w:b/>
                <w:spacing w:val="-8"/>
                <w:u w:val="single"/>
                <w:lang w:val="bg-BG"/>
              </w:rPr>
              <w:t xml:space="preserve"> </w:t>
            </w:r>
            <w:r w:rsidRPr="003B25DD">
              <w:rPr>
                <w:rFonts w:ascii="Times New Roman" w:hAnsi="Times New Roman"/>
                <w:b/>
                <w:u w:val="single"/>
                <w:lang w:val="bg-BG"/>
              </w:rPr>
              <w:t>зала</w:t>
            </w:r>
            <w:r w:rsidRPr="003B25DD">
              <w:rPr>
                <w:rFonts w:ascii="Times New Roman" w:hAnsi="Times New Roman"/>
                <w:b/>
                <w:spacing w:val="-7"/>
                <w:u w:val="single"/>
                <w:lang w:val="bg-BG"/>
              </w:rPr>
              <w:t xml:space="preserve"> </w:t>
            </w:r>
            <w:r w:rsidRPr="003B25DD">
              <w:rPr>
                <w:rFonts w:ascii="Times New Roman" w:hAnsi="Times New Roman"/>
                <w:b/>
                <w:u w:val="single"/>
                <w:lang w:val="bg-BG"/>
              </w:rPr>
              <w:t>"Младост</w:t>
            </w:r>
            <w:r>
              <w:rPr>
                <w:rFonts w:ascii="Times New Roman" w:hAnsi="Times New Roman"/>
                <w:b/>
                <w:u w:val="single"/>
                <w:lang w:val="bg-BG"/>
              </w:rPr>
              <w:t>“</w:t>
            </w:r>
          </w:p>
        </w:tc>
        <w:tc>
          <w:tcPr>
            <w:tcW w:w="1275" w:type="dxa"/>
            <w:shd w:val="clear" w:color="auto" w:fill="FFFFFF" w:themeFill="background1"/>
          </w:tcPr>
          <w:p w:rsidR="00A94256" w:rsidRPr="003B25DD" w:rsidRDefault="00A94256" w:rsidP="00A94256">
            <w:pPr>
              <w:widowControl w:val="0"/>
              <w:autoSpaceDE w:val="0"/>
              <w:autoSpaceDN w:val="0"/>
              <w:rPr>
                <w:rFonts w:ascii="Times New Roman" w:hAnsi="Times New Roman"/>
                <w:lang w:val="bg-BG"/>
              </w:rPr>
            </w:pPr>
          </w:p>
        </w:tc>
        <w:tc>
          <w:tcPr>
            <w:tcW w:w="1985" w:type="dxa"/>
            <w:shd w:val="clear" w:color="auto" w:fill="FFFFFF" w:themeFill="background1"/>
            <w:vAlign w:val="center"/>
          </w:tcPr>
          <w:p w:rsidR="00A94256" w:rsidRPr="003B25DD" w:rsidRDefault="00A94256" w:rsidP="00A94256">
            <w:pPr>
              <w:widowControl w:val="0"/>
              <w:autoSpaceDE w:val="0"/>
              <w:autoSpaceDN w:val="0"/>
              <w:ind w:left="167"/>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4" w:space="0" w:color="auto"/>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Концерти,</w:t>
            </w:r>
            <w:r w:rsidRPr="003B25DD">
              <w:rPr>
                <w:rFonts w:ascii="Times New Roman" w:hAnsi="Times New Roman"/>
                <w:spacing w:val="2"/>
                <w:lang w:val="bg-BG"/>
              </w:rPr>
              <w:t xml:space="preserve"> </w:t>
            </w:r>
            <w:r w:rsidRPr="003B25DD">
              <w:rPr>
                <w:rFonts w:ascii="Times New Roman" w:hAnsi="Times New Roman"/>
                <w:lang w:val="bg-BG"/>
              </w:rPr>
              <w:t>ревюта</w:t>
            </w:r>
            <w:r w:rsidRPr="003B25DD">
              <w:rPr>
                <w:rFonts w:ascii="Times New Roman" w:hAnsi="Times New Roman"/>
                <w:spacing w:val="3"/>
                <w:lang w:val="bg-BG"/>
              </w:rPr>
              <w:t xml:space="preserve"> </w:t>
            </w:r>
            <w:r w:rsidRPr="003B25DD">
              <w:rPr>
                <w:rFonts w:ascii="Times New Roman" w:hAnsi="Times New Roman"/>
                <w:lang w:val="bg-BG"/>
              </w:rPr>
              <w:t>и др. организирани</w:t>
            </w:r>
            <w:r w:rsidRPr="003B25DD">
              <w:rPr>
                <w:rFonts w:ascii="Times New Roman" w:hAnsi="Times New Roman"/>
                <w:spacing w:val="1"/>
                <w:lang w:val="bg-BG"/>
              </w:rPr>
              <w:t xml:space="preserve"> </w:t>
            </w:r>
            <w:r w:rsidRPr="003B25DD">
              <w:rPr>
                <w:rFonts w:ascii="Times New Roman" w:hAnsi="Times New Roman"/>
                <w:lang w:val="bg-BG"/>
              </w:rPr>
              <w:t>мероприятия</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vAlign w:val="center"/>
          </w:tcPr>
          <w:p w:rsidR="00A94256" w:rsidRPr="003B25DD" w:rsidRDefault="00A94256" w:rsidP="00A94256">
            <w:pPr>
              <w:widowControl w:val="0"/>
              <w:autoSpaceDE w:val="0"/>
              <w:autoSpaceDN w:val="0"/>
              <w:spacing w:line="240" w:lineRule="atLeast"/>
              <w:ind w:left="167"/>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до 5 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5 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Търговски</w:t>
            </w:r>
            <w:r w:rsidRPr="003B25DD">
              <w:rPr>
                <w:rFonts w:ascii="Times New Roman" w:hAnsi="Times New Roman"/>
                <w:spacing w:val="2"/>
                <w:lang w:val="bg-BG"/>
              </w:rPr>
              <w:t xml:space="preserve"> </w:t>
            </w:r>
            <w:r w:rsidRPr="003B25DD">
              <w:rPr>
                <w:rFonts w:ascii="Times New Roman" w:hAnsi="Times New Roman"/>
                <w:lang w:val="bg-BG"/>
              </w:rPr>
              <w:t>изложения</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базари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vAlign w:val="center"/>
          </w:tcPr>
          <w:p w:rsidR="00A94256" w:rsidRPr="003B25DD" w:rsidRDefault="00A94256" w:rsidP="00A94256">
            <w:pPr>
              <w:widowControl w:val="0"/>
              <w:autoSpaceDE w:val="0"/>
              <w:autoSpaceDN w:val="0"/>
              <w:spacing w:line="240" w:lineRule="atLeast"/>
              <w:ind w:left="167"/>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1</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1870.00</w:t>
            </w:r>
            <w:r w:rsidRPr="003B25DD">
              <w:rPr>
                <w:rFonts w:ascii="Times New Roman" w:hAnsi="Times New Roman"/>
                <w:spacing w:val="5"/>
                <w:lang w:val="bg-BG"/>
              </w:rPr>
              <w:t xml:space="preserve"> </w:t>
            </w:r>
            <w:r w:rsidRPr="003B25DD">
              <w:rPr>
                <w:rFonts w:ascii="Times New Roman" w:hAnsi="Times New Roman"/>
                <w:lang w:val="bg-BG"/>
              </w:rPr>
              <w:t>лв./ ден</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990.00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3</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310.00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4</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310.00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1"/>
                <w:lang w:val="bg-BG"/>
              </w:rPr>
              <w:t xml:space="preserve"> на </w:t>
            </w:r>
            <w:r w:rsidRPr="003B25DD">
              <w:rPr>
                <w:rFonts w:ascii="Times New Roman" w:hAnsi="Times New Roman"/>
                <w:lang w:val="bg-BG"/>
              </w:rPr>
              <w:t>организирани</w:t>
            </w:r>
            <w:r w:rsidRPr="003B25DD">
              <w:rPr>
                <w:rFonts w:ascii="Times New Roman" w:hAnsi="Times New Roman"/>
                <w:spacing w:val="1"/>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Pr="003B25DD">
              <w:rPr>
                <w:rFonts w:ascii="Times New Roman" w:hAnsi="Times New Roman"/>
                <w:spacing w:val="1"/>
                <w:lang w:val="bg-BG"/>
              </w:rPr>
              <w:t xml:space="preserve"> </w:t>
            </w:r>
            <w:r w:rsidRPr="003B25DD">
              <w:rPr>
                <w:rFonts w:ascii="Times New Roman" w:hAnsi="Times New Roman"/>
                <w:lang w:val="bg-BG"/>
              </w:rPr>
              <w:t>включени в Спортния и Културния календар на Община</w:t>
            </w:r>
            <w:r w:rsidRPr="003B25DD">
              <w:rPr>
                <w:rFonts w:ascii="Times New Roman" w:hAnsi="Times New Roman"/>
                <w:spacing w:val="1"/>
                <w:lang w:val="bg-BG"/>
              </w:rPr>
              <w:t xml:space="preserve"> </w:t>
            </w:r>
            <w:r w:rsidRPr="003B25DD">
              <w:rPr>
                <w:rFonts w:ascii="Times New Roman" w:hAnsi="Times New Roman"/>
                <w:lang w:val="bg-BG"/>
              </w:rPr>
              <w:t>Бургас, както и на държавни първенства за деца съгласно</w:t>
            </w:r>
            <w:r w:rsidRPr="003B25DD">
              <w:rPr>
                <w:rFonts w:ascii="Times New Roman" w:hAnsi="Times New Roman"/>
                <w:spacing w:val="1"/>
                <w:lang w:val="bg-BG"/>
              </w:rPr>
              <w:t xml:space="preserve"> </w:t>
            </w:r>
            <w:r w:rsidRPr="003B25DD">
              <w:rPr>
                <w:rFonts w:ascii="Times New Roman" w:hAnsi="Times New Roman"/>
                <w:lang w:val="bg-BG"/>
              </w:rPr>
              <w:t>възрастовите категории на съответните федерации по вид</w:t>
            </w:r>
            <w:r w:rsidRPr="003B25DD">
              <w:rPr>
                <w:rFonts w:ascii="Times New Roman" w:hAnsi="Times New Roman"/>
                <w:spacing w:val="1"/>
                <w:lang w:val="bg-BG"/>
              </w:rPr>
              <w:t xml:space="preserve"> </w:t>
            </w:r>
            <w:r w:rsidRPr="003B25DD">
              <w:rPr>
                <w:rFonts w:ascii="Times New Roman" w:hAnsi="Times New Roman"/>
                <w:lang w:val="bg-BG"/>
              </w:rPr>
              <w:t xml:space="preserve">спорт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20"/>
                <w:lang w:val="bg-BG"/>
              </w:rPr>
              <w:t xml:space="preserve"> </w:t>
            </w:r>
            <w:r w:rsidRPr="003B25DD">
              <w:rPr>
                <w:rFonts w:ascii="Times New Roman" w:hAnsi="Times New Roman"/>
                <w:lang w:val="bg-BG"/>
              </w:rPr>
              <w:t>зали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1</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vAlign w:val="center"/>
          </w:tcPr>
          <w:p w:rsidR="00A94256" w:rsidRPr="003B25DD" w:rsidRDefault="00A94256" w:rsidP="00A94256">
            <w:pPr>
              <w:widowControl w:val="0"/>
              <w:autoSpaceDE w:val="0"/>
              <w:autoSpaceDN w:val="0"/>
              <w:spacing w:line="240" w:lineRule="atLeast"/>
              <w:ind w:left="167"/>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тренировки</w:t>
            </w:r>
            <w:r w:rsidRPr="003B25DD">
              <w:rPr>
                <w:rFonts w:ascii="Times New Roman" w:hAnsi="Times New Roman"/>
                <w:spacing w:val="2"/>
                <w:lang w:val="bg-BG"/>
              </w:rPr>
              <w:t xml:space="preserve">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vAlign w:val="center"/>
          </w:tcPr>
          <w:p w:rsidR="00A94256" w:rsidRPr="003B25DD" w:rsidRDefault="00A94256" w:rsidP="00A94256">
            <w:pPr>
              <w:widowControl w:val="0"/>
              <w:autoSpaceDE w:val="0"/>
              <w:autoSpaceDN w:val="0"/>
              <w:spacing w:line="240" w:lineRule="atLeast"/>
              <w:ind w:left="167"/>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7:30</w:t>
            </w:r>
            <w:r w:rsidRPr="003B25DD">
              <w:rPr>
                <w:rFonts w:ascii="Times New Roman" w:hAnsi="Times New Roman"/>
                <w:spacing w:val="3"/>
                <w:lang w:val="bg-BG"/>
              </w:rPr>
              <w:t xml:space="preserve"> - </w:t>
            </w:r>
            <w:r w:rsidRPr="003B25DD">
              <w:rPr>
                <w:rFonts w:ascii="Times New Roman" w:hAnsi="Times New Roman"/>
                <w:lang w:val="bg-BG"/>
              </w:rPr>
              <w:t>18:00</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3"/>
                <w:lang w:val="bg-BG"/>
              </w:rPr>
              <w:t xml:space="preserve"> - </w:t>
            </w:r>
            <w:r w:rsidRPr="003B25DD">
              <w:rPr>
                <w:rFonts w:ascii="Times New Roman" w:hAnsi="Times New Roman"/>
                <w:lang w:val="bg-BG"/>
              </w:rPr>
              <w:t>22:00</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bottom w:val="single" w:sz="4" w:space="0" w:color="auto"/>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4" w:space="0" w:color="auto"/>
            </w:tcBorders>
          </w:tcPr>
          <w:p w:rsidR="00A94256" w:rsidRPr="003B25DD" w:rsidRDefault="00A94256" w:rsidP="00A94256">
            <w:pPr>
              <w:widowControl w:val="0"/>
              <w:tabs>
                <w:tab w:val="left" w:pos="493"/>
              </w:tabs>
              <w:autoSpaceDE w:val="0"/>
              <w:autoSpaceDN w:val="0"/>
              <w:spacing w:line="240" w:lineRule="atLeast"/>
              <w:ind w:right="121"/>
              <w:rPr>
                <w:rFonts w:ascii="Times New Roman" w:hAnsi="Times New Roman"/>
                <w:lang w:val="bg-BG"/>
              </w:rPr>
            </w:pPr>
            <w:r w:rsidRPr="003B25DD">
              <w:rPr>
                <w:rFonts w:ascii="Times New Roman" w:hAnsi="Times New Roman"/>
                <w:lang w:val="bg-BG"/>
              </w:rPr>
              <w:t>- мачове</w:t>
            </w:r>
            <w:r w:rsidRPr="003B25DD">
              <w:rPr>
                <w:rFonts w:ascii="Times New Roman" w:hAnsi="Times New Roman"/>
                <w:spacing w:val="108"/>
                <w:lang w:val="bg-BG"/>
              </w:rPr>
              <w:t xml:space="preserve"> </w:t>
            </w:r>
            <w:r w:rsidRPr="003B25DD">
              <w:rPr>
                <w:rFonts w:ascii="Times New Roman" w:hAnsi="Times New Roman"/>
                <w:lang w:val="bg-BG"/>
              </w:rPr>
              <w:t xml:space="preserve">от  </w:t>
            </w:r>
            <w:r w:rsidRPr="003B25DD">
              <w:rPr>
                <w:rFonts w:ascii="Times New Roman" w:hAnsi="Times New Roman"/>
                <w:spacing w:val="3"/>
                <w:lang w:val="bg-BG"/>
              </w:rPr>
              <w:t xml:space="preserve"> </w:t>
            </w:r>
            <w:r w:rsidRPr="003B25DD">
              <w:rPr>
                <w:rFonts w:ascii="Times New Roman" w:hAnsi="Times New Roman"/>
                <w:lang w:val="bg-BG"/>
              </w:rPr>
              <w:t xml:space="preserve">първенството  </w:t>
            </w:r>
            <w:r w:rsidRPr="003B25DD">
              <w:rPr>
                <w:rFonts w:ascii="Times New Roman" w:hAnsi="Times New Roman"/>
                <w:spacing w:val="1"/>
                <w:lang w:val="bg-BG"/>
              </w:rPr>
              <w:t xml:space="preserve"> </w:t>
            </w:r>
            <w:r w:rsidRPr="003B25DD">
              <w:rPr>
                <w:rFonts w:ascii="Times New Roman" w:hAnsi="Times New Roman"/>
                <w:lang w:val="bg-BG"/>
              </w:rPr>
              <w:t xml:space="preserve">по  </w:t>
            </w:r>
            <w:r w:rsidRPr="003B25DD">
              <w:rPr>
                <w:rFonts w:ascii="Times New Roman" w:hAnsi="Times New Roman"/>
                <w:spacing w:val="5"/>
                <w:lang w:val="bg-BG"/>
              </w:rPr>
              <w:t xml:space="preserve"> </w:t>
            </w:r>
            <w:r w:rsidRPr="003B25DD">
              <w:rPr>
                <w:rFonts w:ascii="Times New Roman" w:hAnsi="Times New Roman"/>
                <w:lang w:val="bg-BG"/>
              </w:rPr>
              <w:t xml:space="preserve">Държавния  </w:t>
            </w:r>
            <w:r w:rsidRPr="003B25DD">
              <w:rPr>
                <w:rFonts w:ascii="Times New Roman" w:hAnsi="Times New Roman"/>
                <w:spacing w:val="5"/>
                <w:lang w:val="bg-BG"/>
              </w:rPr>
              <w:t xml:space="preserve"> </w:t>
            </w:r>
            <w:r w:rsidRPr="003B25DD">
              <w:rPr>
                <w:rFonts w:ascii="Times New Roman" w:hAnsi="Times New Roman"/>
                <w:lang w:val="bg-BG"/>
              </w:rPr>
              <w:t xml:space="preserve">спортен календар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среща</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ind w:left="142"/>
              <w:rPr>
                <w:rFonts w:ascii="Times New Roman" w:hAnsi="Times New Roman"/>
                <w:lang w:val="bg-BG"/>
              </w:rPr>
            </w:pPr>
          </w:p>
        </w:tc>
        <w:tc>
          <w:tcPr>
            <w:tcW w:w="6379" w:type="dxa"/>
          </w:tcPr>
          <w:p w:rsidR="00A94256" w:rsidRPr="003B25DD" w:rsidRDefault="00A94256" w:rsidP="00A94256">
            <w:pPr>
              <w:widowControl w:val="0"/>
              <w:tabs>
                <w:tab w:val="left" w:pos="493"/>
              </w:tabs>
              <w:autoSpaceDE w:val="0"/>
              <w:autoSpaceDN w:val="0"/>
              <w:spacing w:line="240" w:lineRule="atLeast"/>
              <w:ind w:right="121"/>
              <w:rPr>
                <w:rFonts w:ascii="Times New Roman" w:hAnsi="Times New Roman"/>
                <w:lang w:val="bg-BG"/>
              </w:rPr>
            </w:pPr>
            <w:r w:rsidRPr="003B25DD">
              <w:rPr>
                <w:rFonts w:ascii="Times New Roman" w:hAnsi="Times New Roman"/>
                <w:lang w:val="bg-BG"/>
              </w:rPr>
              <w:t>- приятелски</w:t>
            </w:r>
            <w:r w:rsidRPr="003B25DD">
              <w:rPr>
                <w:rFonts w:ascii="Times New Roman" w:hAnsi="Times New Roman"/>
                <w:spacing w:val="103"/>
                <w:lang w:val="bg-BG"/>
              </w:rPr>
              <w:t xml:space="preserve"> </w:t>
            </w:r>
            <w:r w:rsidRPr="003B25DD">
              <w:rPr>
                <w:rFonts w:ascii="Times New Roman" w:hAnsi="Times New Roman"/>
                <w:lang w:val="bg-BG"/>
              </w:rPr>
              <w:t>и</w:t>
            </w:r>
            <w:r w:rsidRPr="003B25DD">
              <w:rPr>
                <w:rFonts w:ascii="Times New Roman" w:hAnsi="Times New Roman"/>
                <w:spacing w:val="107"/>
                <w:lang w:val="bg-BG"/>
              </w:rPr>
              <w:t xml:space="preserve"> </w:t>
            </w:r>
            <w:r w:rsidRPr="003B25DD">
              <w:rPr>
                <w:rFonts w:ascii="Times New Roman" w:hAnsi="Times New Roman"/>
                <w:lang w:val="bg-BG"/>
              </w:rPr>
              <w:t>контролни</w:t>
            </w:r>
            <w:r w:rsidRPr="003B25DD">
              <w:rPr>
                <w:rFonts w:ascii="Times New Roman" w:hAnsi="Times New Roman"/>
                <w:spacing w:val="104"/>
                <w:lang w:val="bg-BG"/>
              </w:rPr>
              <w:t xml:space="preserve"> </w:t>
            </w:r>
            <w:r w:rsidRPr="003B25DD">
              <w:rPr>
                <w:rFonts w:ascii="Times New Roman" w:hAnsi="Times New Roman"/>
                <w:lang w:val="bg-BG"/>
              </w:rPr>
              <w:t xml:space="preserve">мачове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ind w:left="142"/>
              <w:rPr>
                <w:rFonts w:ascii="Times New Roman" w:hAnsi="Times New Roman"/>
                <w:lang w:val="bg-BG"/>
              </w:rPr>
            </w:pPr>
          </w:p>
        </w:tc>
        <w:tc>
          <w:tcPr>
            <w:tcW w:w="6379" w:type="dxa"/>
            <w:tcBorders>
              <w:bottom w:val="single" w:sz="4" w:space="0" w:color="auto"/>
            </w:tcBorders>
          </w:tcPr>
          <w:p w:rsidR="00A94256" w:rsidRPr="003B25DD" w:rsidRDefault="00A94256" w:rsidP="00A94256">
            <w:pPr>
              <w:widowControl w:val="0"/>
              <w:tabs>
                <w:tab w:val="left" w:pos="493"/>
                <w:tab w:val="left" w:pos="798"/>
              </w:tabs>
              <w:autoSpaceDE w:val="0"/>
              <w:autoSpaceDN w:val="0"/>
              <w:spacing w:line="240" w:lineRule="atLeast"/>
              <w:ind w:right="121"/>
              <w:rPr>
                <w:rFonts w:ascii="Times New Roman" w:hAnsi="Times New Roman"/>
                <w:lang w:val="bg-BG"/>
              </w:rPr>
            </w:pPr>
            <w:r w:rsidRPr="003B25DD">
              <w:rPr>
                <w:rFonts w:ascii="Times New Roman" w:hAnsi="Times New Roman"/>
                <w:lang w:val="bg-BG"/>
              </w:rPr>
              <w:t>- международни</w:t>
            </w:r>
            <w:r w:rsidRPr="003B25DD">
              <w:rPr>
                <w:rFonts w:ascii="Times New Roman" w:hAnsi="Times New Roman"/>
                <w:spacing w:val="-4"/>
                <w:lang w:val="bg-BG"/>
              </w:rPr>
              <w:t xml:space="preserve"> </w:t>
            </w:r>
            <w:r w:rsidRPr="003B25DD">
              <w:rPr>
                <w:rFonts w:ascii="Times New Roman" w:hAnsi="Times New Roman"/>
                <w:lang w:val="bg-BG"/>
              </w:rPr>
              <w:t xml:space="preserve">мачове </w:t>
            </w:r>
          </w:p>
        </w:tc>
        <w:tc>
          <w:tcPr>
            <w:tcW w:w="1275" w:type="dxa"/>
            <w:tcBorders>
              <w:bottom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bottom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160.00 лв./ среща</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ind w:left="142"/>
              <w:rPr>
                <w:rFonts w:ascii="Times New Roman" w:hAnsi="Times New Roman"/>
                <w:lang w:val="bg-BG"/>
              </w:rPr>
            </w:pPr>
          </w:p>
        </w:tc>
        <w:tc>
          <w:tcPr>
            <w:tcW w:w="6379" w:type="dxa"/>
          </w:tcPr>
          <w:p w:rsidR="00A94256" w:rsidRPr="003B25DD" w:rsidRDefault="00A94256" w:rsidP="00A94256">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 проява</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5"/>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ind w:left="142"/>
              <w:rPr>
                <w:rFonts w:ascii="Times New Roman" w:hAnsi="Times New Roman"/>
                <w:lang w:val="bg-BG"/>
              </w:rPr>
            </w:pPr>
          </w:p>
        </w:tc>
        <w:tc>
          <w:tcPr>
            <w:tcW w:w="6379" w:type="dxa"/>
            <w:tcBorders>
              <w:bottom w:val="single" w:sz="4" w:space="0" w:color="auto"/>
            </w:tcBorders>
          </w:tcPr>
          <w:p w:rsidR="00A94256" w:rsidRPr="003B25DD" w:rsidRDefault="00A94256" w:rsidP="00A94256">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други</w:t>
            </w:r>
            <w:r w:rsidRPr="003B25DD">
              <w:rPr>
                <w:rFonts w:ascii="Times New Roman" w:hAnsi="Times New Roman"/>
                <w:spacing w:val="6"/>
                <w:lang w:val="bg-BG"/>
              </w:rPr>
              <w:t xml:space="preserve"> </w:t>
            </w:r>
            <w:r w:rsidRPr="003B25DD">
              <w:rPr>
                <w:rFonts w:ascii="Times New Roman" w:hAnsi="Times New Roman"/>
                <w:lang w:val="bg-BG"/>
              </w:rPr>
              <w:t>спортни мероприятия</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турнири</w:t>
            </w:r>
          </w:p>
        </w:tc>
        <w:tc>
          <w:tcPr>
            <w:tcW w:w="1275" w:type="dxa"/>
            <w:tcBorders>
              <w:bottom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bottom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101"/>
        </w:trPr>
        <w:tc>
          <w:tcPr>
            <w:tcW w:w="1135" w:type="dxa"/>
            <w:tcBorders>
              <w:top w:val="single" w:sz="4" w:space="0" w:color="auto"/>
              <w:left w:val="single" w:sz="4" w:space="0" w:color="auto"/>
              <w:bottom w:val="single" w:sz="4" w:space="0" w:color="auto"/>
              <w:right w:val="single" w:sz="4" w:space="0" w:color="auto"/>
            </w:tcBorders>
          </w:tcPr>
          <w:p w:rsidR="00A94256" w:rsidRPr="003B25DD" w:rsidRDefault="00A94256" w:rsidP="00A94256">
            <w:pPr>
              <w:widowControl w:val="0"/>
              <w:autoSpaceDE w:val="0"/>
              <w:autoSpaceDN w:val="0"/>
              <w:ind w:left="142"/>
              <w:rPr>
                <w:rFonts w:ascii="Times New Roman" w:hAnsi="Times New Roman"/>
                <w:sz w:val="20"/>
                <w:szCs w:val="20"/>
                <w:lang w:val="bg-BG"/>
              </w:rPr>
            </w:pPr>
          </w:p>
        </w:tc>
        <w:tc>
          <w:tcPr>
            <w:tcW w:w="6379" w:type="dxa"/>
            <w:tcBorders>
              <w:top w:val="single" w:sz="4" w:space="0" w:color="auto"/>
              <w:left w:val="single" w:sz="4" w:space="0" w:color="auto"/>
              <w:bottom w:val="single" w:sz="4" w:space="0" w:color="auto"/>
              <w:right w:val="single" w:sz="4" w:space="0" w:color="auto"/>
            </w:tcBorders>
          </w:tcPr>
          <w:p w:rsidR="00A94256" w:rsidRPr="003B25DD" w:rsidRDefault="00A94256" w:rsidP="00A94256">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 xml:space="preserve"> - до</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Borders>
              <w:top w:val="single" w:sz="4" w:space="0" w:color="auto"/>
              <w:left w:val="single" w:sz="4" w:space="0" w:color="auto"/>
              <w:bottom w:val="single" w:sz="4" w:space="0" w:color="auto"/>
              <w:right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4" w:space="0" w:color="auto"/>
              <w:left w:val="single" w:sz="4" w:space="0" w:color="auto"/>
              <w:bottom w:val="single" w:sz="4" w:space="0" w:color="auto"/>
              <w:right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75"/>
        </w:trPr>
        <w:tc>
          <w:tcPr>
            <w:tcW w:w="1135" w:type="dxa"/>
            <w:tcBorders>
              <w:top w:val="single" w:sz="4" w:space="0" w:color="auto"/>
              <w:left w:val="single" w:sz="4" w:space="0" w:color="auto"/>
              <w:bottom w:val="single" w:sz="4" w:space="0" w:color="auto"/>
              <w:right w:val="single" w:sz="4" w:space="0" w:color="auto"/>
            </w:tcBorders>
          </w:tcPr>
          <w:p w:rsidR="00A94256" w:rsidRPr="003B25DD" w:rsidRDefault="00A94256" w:rsidP="00A94256">
            <w:pPr>
              <w:widowControl w:val="0"/>
              <w:autoSpaceDE w:val="0"/>
              <w:autoSpaceDN w:val="0"/>
              <w:ind w:left="142"/>
              <w:rPr>
                <w:rFonts w:ascii="Times New Roman" w:hAnsi="Times New Roman"/>
                <w:sz w:val="20"/>
                <w:szCs w:val="20"/>
                <w:lang w:val="bg-BG"/>
              </w:rPr>
            </w:pPr>
          </w:p>
        </w:tc>
        <w:tc>
          <w:tcPr>
            <w:tcW w:w="6379" w:type="dxa"/>
            <w:tcBorders>
              <w:top w:val="single" w:sz="4" w:space="0" w:color="auto"/>
              <w:left w:val="single" w:sz="4" w:space="0" w:color="auto"/>
              <w:bottom w:val="nil"/>
              <w:right w:val="single" w:sz="4" w:space="0" w:color="auto"/>
            </w:tcBorders>
          </w:tcPr>
          <w:p w:rsidR="00A94256" w:rsidRPr="003B25DD" w:rsidRDefault="00A94256" w:rsidP="00A94256">
            <w:pPr>
              <w:widowControl w:val="0"/>
              <w:tabs>
                <w:tab w:val="left" w:pos="378"/>
              </w:tabs>
              <w:autoSpaceDE w:val="0"/>
              <w:autoSpaceDN w:val="0"/>
              <w:spacing w:before="109"/>
              <w:ind w:left="64" w:right="121"/>
              <w:rPr>
                <w:rFonts w:ascii="Times New Roman" w:hAnsi="Times New Roman"/>
                <w:lang w:val="bg-BG"/>
              </w:rPr>
            </w:pPr>
            <w:r w:rsidRPr="003B25DD">
              <w:rPr>
                <w:rFonts w:ascii="Times New Roman" w:hAnsi="Times New Roman"/>
                <w:lang w:val="bg-BG"/>
              </w:rPr>
              <w:t>- над 3 часа</w:t>
            </w:r>
          </w:p>
        </w:tc>
        <w:tc>
          <w:tcPr>
            <w:tcW w:w="1275" w:type="dxa"/>
            <w:tcBorders>
              <w:top w:val="single" w:sz="4" w:space="0" w:color="auto"/>
              <w:left w:val="single" w:sz="4" w:space="0" w:color="auto"/>
              <w:bottom w:val="nil"/>
              <w:right w:val="single" w:sz="4" w:space="0" w:color="auto"/>
            </w:tcBorders>
          </w:tcPr>
          <w:p w:rsidR="00A94256" w:rsidRPr="003B25DD" w:rsidRDefault="00A94256" w:rsidP="00A94256">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4" w:space="0" w:color="auto"/>
              <w:left w:val="single" w:sz="4" w:space="0" w:color="auto"/>
              <w:bottom w:val="nil"/>
              <w:right w:val="single" w:sz="4" w:space="0" w:color="auto"/>
            </w:tcBorders>
          </w:tcPr>
          <w:p w:rsidR="00A94256" w:rsidRPr="003B25DD" w:rsidRDefault="00A94256" w:rsidP="00A94256">
            <w:pPr>
              <w:widowControl w:val="0"/>
              <w:autoSpaceDE w:val="0"/>
              <w:autoSpaceDN w:val="0"/>
              <w:spacing w:before="109"/>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ind w:left="142"/>
              <w:rPr>
                <w:rFonts w:ascii="Times New Roman" w:hAnsi="Times New Roman"/>
                <w:sz w:val="20"/>
                <w:szCs w:val="20"/>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ind w:left="142"/>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3"/>
                <w:lang w:val="bg-BG"/>
              </w:rPr>
              <w:t xml:space="preserve"> </w:t>
            </w: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ind w:left="142"/>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3</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ind w:left="142"/>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4</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ind w:left="142"/>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3"/>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с ОП „Общински имоти“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ind w:left="142"/>
              <w:rPr>
                <w:rFonts w:ascii="Times New Roman" w:hAnsi="Times New Roman"/>
                <w:lang w:val="bg-BG"/>
              </w:rPr>
            </w:pPr>
          </w:p>
        </w:tc>
        <w:tc>
          <w:tcPr>
            <w:tcW w:w="6379" w:type="dxa"/>
          </w:tcPr>
          <w:p w:rsidR="00A94256" w:rsidRPr="003B25DD" w:rsidRDefault="00A94256" w:rsidP="00A94256">
            <w:pPr>
              <w:widowControl w:val="0"/>
              <w:tabs>
                <w:tab w:val="left" w:pos="1141"/>
                <w:tab w:val="left" w:pos="1588"/>
                <w:tab w:val="left" w:pos="2884"/>
                <w:tab w:val="left" w:pos="3229"/>
                <w:tab w:val="left" w:pos="4756"/>
              </w:tabs>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lang w:val="bg-BG"/>
              </w:rPr>
              <w:tab/>
              <w:t>на</w:t>
            </w:r>
            <w:r w:rsidRPr="003B25DD">
              <w:rPr>
                <w:rFonts w:ascii="Times New Roman" w:hAnsi="Times New Roman"/>
                <w:lang w:val="bg-BG"/>
              </w:rPr>
              <w:tab/>
              <w:t>пресцентър</w:t>
            </w:r>
            <w:r w:rsidRPr="003B25DD">
              <w:rPr>
                <w:rFonts w:ascii="Times New Roman" w:hAnsi="Times New Roman"/>
                <w:lang w:val="bg-BG"/>
              </w:rPr>
              <w:tab/>
              <w:t>и</w:t>
            </w:r>
            <w:r w:rsidRPr="003B25DD">
              <w:rPr>
                <w:rFonts w:ascii="Times New Roman" w:hAnsi="Times New Roman"/>
                <w:lang w:val="bg-BG"/>
              </w:rPr>
              <w:tab/>
              <w:t xml:space="preserve">организирани </w:t>
            </w:r>
            <w:r w:rsidRPr="003B25DD">
              <w:rPr>
                <w:rFonts w:ascii="Times New Roman" w:hAnsi="Times New Roman"/>
                <w:spacing w:val="-1"/>
                <w:lang w:val="bg-BG"/>
              </w:rPr>
              <w:t>спортни</w:t>
            </w:r>
            <w:r w:rsidRPr="003B25DD">
              <w:rPr>
                <w:rFonts w:ascii="Times New Roman" w:hAnsi="Times New Roman"/>
                <w:lang w:val="bg-BG"/>
              </w:rPr>
              <w:t xml:space="preserve"> дейности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ind w:left="142"/>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46"/>
                <w:lang w:val="bg-BG"/>
              </w:rPr>
              <w:t xml:space="preserve"> </w:t>
            </w:r>
            <w:r w:rsidRPr="003B25DD">
              <w:rPr>
                <w:rFonts w:ascii="Times New Roman" w:hAnsi="Times New Roman"/>
                <w:lang w:val="bg-BG"/>
              </w:rPr>
              <w:t>на</w:t>
            </w:r>
            <w:r w:rsidRPr="003B25DD">
              <w:rPr>
                <w:rFonts w:ascii="Times New Roman" w:hAnsi="Times New Roman"/>
                <w:spacing w:val="55"/>
                <w:lang w:val="bg-BG"/>
              </w:rPr>
              <w:t xml:space="preserve"> </w:t>
            </w:r>
            <w:r w:rsidRPr="003B25DD">
              <w:rPr>
                <w:rFonts w:ascii="Times New Roman" w:hAnsi="Times New Roman"/>
                <w:lang w:val="bg-BG"/>
              </w:rPr>
              <w:t>сауна</w:t>
            </w:r>
            <w:r w:rsidRPr="003B25DD">
              <w:rPr>
                <w:rFonts w:ascii="Times New Roman" w:hAnsi="Times New Roman"/>
                <w:spacing w:val="55"/>
                <w:lang w:val="bg-BG"/>
              </w:rPr>
              <w:t xml:space="preserve"> </w:t>
            </w:r>
            <w:r w:rsidRPr="003B25DD">
              <w:rPr>
                <w:rFonts w:ascii="Times New Roman" w:hAnsi="Times New Roman"/>
                <w:lang w:val="bg-BG"/>
              </w:rPr>
              <w:t>на</w:t>
            </w:r>
            <w:r w:rsidRPr="003B25DD">
              <w:rPr>
                <w:rFonts w:ascii="Times New Roman" w:hAnsi="Times New Roman"/>
                <w:spacing w:val="55"/>
                <w:lang w:val="bg-BG"/>
              </w:rPr>
              <w:t xml:space="preserve"> </w:t>
            </w:r>
            <w:r w:rsidRPr="003B25DD">
              <w:rPr>
                <w:rFonts w:ascii="Times New Roman" w:hAnsi="Times New Roman"/>
                <w:lang w:val="bg-BG"/>
              </w:rPr>
              <w:t>пълен</w:t>
            </w:r>
            <w:r w:rsidRPr="003B25DD">
              <w:rPr>
                <w:rFonts w:ascii="Times New Roman" w:hAnsi="Times New Roman"/>
                <w:spacing w:val="51"/>
                <w:lang w:val="bg-BG"/>
              </w:rPr>
              <w:t xml:space="preserve"> </w:t>
            </w:r>
            <w:r w:rsidRPr="003B25DD">
              <w:rPr>
                <w:rFonts w:ascii="Times New Roman" w:hAnsi="Times New Roman"/>
                <w:lang w:val="bg-BG"/>
              </w:rPr>
              <w:t>капацитет</w:t>
            </w:r>
            <w:r w:rsidRPr="003B25DD">
              <w:rPr>
                <w:rFonts w:ascii="Times New Roman" w:hAnsi="Times New Roman"/>
                <w:spacing w:val="53"/>
                <w:lang w:val="bg-BG"/>
              </w:rPr>
              <w:t xml:space="preserve">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A94256" w:rsidRPr="003B25DD" w:rsidRDefault="00A94256" w:rsidP="00A94256">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FB78E4">
              <w:rPr>
                <w:rFonts w:ascii="Times New Roman" w:hAnsi="Times New Roman"/>
                <w:lang w:val="bg-BG"/>
              </w:rPr>
              <w:t xml:space="preserve"> (изм. Протокол №5/19.12.2023 г.)</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Pr="00FB78E4">
              <w:rPr>
                <w:rFonts w:ascii="Times New Roman" w:hAnsi="Times New Roman"/>
                <w:lang w:val="bg-BG"/>
              </w:rPr>
              <w:t xml:space="preserve"> (изм. Протокол №5/19.12.2023 г.)</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зала 1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зала 2</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зала 3 и 4</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r w:rsidRPr="00FB78E4">
              <w:rPr>
                <w:rFonts w:ascii="Times New Roman" w:hAnsi="Times New Roman"/>
                <w:lang w:val="bg-BG"/>
              </w:rPr>
              <w:t xml:space="preserve"> (</w:t>
            </w:r>
            <w:r>
              <w:rPr>
                <w:rFonts w:ascii="Times New Roman" w:hAnsi="Times New Roman"/>
                <w:lang w:val="bg-BG"/>
              </w:rPr>
              <w:t>нова,</w:t>
            </w:r>
            <w:r w:rsidRPr="00FB78E4">
              <w:rPr>
                <w:rFonts w:ascii="Times New Roman" w:hAnsi="Times New Roman"/>
                <w:lang w:val="bg-BG"/>
              </w:rPr>
              <w:t xml:space="preserve"> Протокол №5/19.12.2023 г.)</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jc w:val="both"/>
              <w:rPr>
                <w:rFonts w:ascii="Times New Roman" w:hAnsi="Times New Roman"/>
                <w:i/>
                <w:lang w:val="bg-BG"/>
              </w:rPr>
            </w:pPr>
            <w:r w:rsidRPr="003B25DD">
              <w:rPr>
                <w:rFonts w:ascii="Times New Roman" w:hAnsi="Times New Roman"/>
                <w:i/>
                <w:lang w:val="bg-BG"/>
              </w:rPr>
              <w:t>Отбори – волейбол</w:t>
            </w:r>
            <w:r w:rsidRPr="003B25DD">
              <w:rPr>
                <w:rFonts w:ascii="Times New Roman" w:hAnsi="Times New Roman"/>
                <w:i/>
                <w:spacing w:val="39"/>
                <w:lang w:val="bg-BG"/>
              </w:rPr>
              <w:t xml:space="preserve"> </w:t>
            </w:r>
            <w:r w:rsidRPr="003B25DD">
              <w:rPr>
                <w:rFonts w:ascii="Times New Roman" w:hAnsi="Times New Roman"/>
                <w:i/>
                <w:lang w:val="bg-BG"/>
              </w:rPr>
              <w:t>и</w:t>
            </w:r>
            <w:r w:rsidRPr="003B25DD">
              <w:rPr>
                <w:rFonts w:ascii="Times New Roman" w:hAnsi="Times New Roman"/>
                <w:i/>
                <w:spacing w:val="40"/>
                <w:lang w:val="bg-BG"/>
              </w:rPr>
              <w:t xml:space="preserve"> </w:t>
            </w:r>
            <w:r w:rsidRPr="003B25DD">
              <w:rPr>
                <w:rFonts w:ascii="Times New Roman" w:hAnsi="Times New Roman"/>
                <w:i/>
                <w:lang w:val="bg-BG"/>
              </w:rPr>
              <w:t>хандбал</w:t>
            </w:r>
            <w:r w:rsidRPr="003B25DD">
              <w:rPr>
                <w:rFonts w:ascii="Times New Roman" w:hAnsi="Times New Roman"/>
                <w:i/>
                <w:spacing w:val="44"/>
                <w:lang w:val="bg-BG"/>
              </w:rPr>
              <w:t xml:space="preserve"> </w:t>
            </w:r>
            <w:r w:rsidRPr="003B25DD">
              <w:rPr>
                <w:rFonts w:ascii="Times New Roman" w:hAnsi="Times New Roman"/>
                <w:i/>
                <w:lang w:val="bg-BG"/>
              </w:rPr>
              <w:t>със</w:t>
            </w:r>
            <w:r w:rsidRPr="003B25DD">
              <w:rPr>
                <w:rFonts w:ascii="Times New Roman" w:hAnsi="Times New Roman"/>
                <w:i/>
                <w:spacing w:val="38"/>
                <w:lang w:val="bg-BG"/>
              </w:rPr>
              <w:t xml:space="preserve"> </w:t>
            </w:r>
            <w:r w:rsidRPr="003B25DD">
              <w:rPr>
                <w:rFonts w:ascii="Times New Roman" w:hAnsi="Times New Roman"/>
                <w:i/>
                <w:lang w:val="bg-BG"/>
              </w:rPr>
              <w:t>сключени</w:t>
            </w:r>
            <w:r w:rsidRPr="003B25DD">
              <w:rPr>
                <w:rFonts w:ascii="Times New Roman" w:hAnsi="Times New Roman"/>
                <w:i/>
                <w:spacing w:val="44"/>
                <w:lang w:val="bg-BG"/>
              </w:rPr>
              <w:t xml:space="preserve"> </w:t>
            </w:r>
            <w:r w:rsidRPr="003B25DD">
              <w:rPr>
                <w:rFonts w:ascii="Times New Roman" w:hAnsi="Times New Roman"/>
                <w:i/>
                <w:lang w:val="bg-BG"/>
              </w:rPr>
              <w:t>договори</w:t>
            </w:r>
            <w:r w:rsidRPr="003B25DD">
              <w:rPr>
                <w:rFonts w:ascii="Times New Roman" w:hAnsi="Times New Roman"/>
                <w:i/>
                <w:spacing w:val="40"/>
                <w:lang w:val="bg-BG"/>
              </w:rPr>
              <w:t xml:space="preserve"> </w:t>
            </w:r>
            <w:r w:rsidRPr="003B25DD">
              <w:rPr>
                <w:rFonts w:ascii="Times New Roman" w:hAnsi="Times New Roman"/>
                <w:i/>
                <w:lang w:val="bg-BG"/>
              </w:rPr>
              <w:t>с 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w:t>
            </w:r>
            <w:r w:rsidRPr="003B25DD">
              <w:rPr>
                <w:rFonts w:ascii="Times New Roman" w:hAnsi="Times New Roman"/>
                <w:i/>
                <w:spacing w:val="1"/>
                <w:lang w:val="bg-BG"/>
              </w:rPr>
              <w:t xml:space="preserve"> </w:t>
            </w:r>
            <w:r w:rsidRPr="003B25DD">
              <w:rPr>
                <w:rFonts w:ascii="Times New Roman" w:hAnsi="Times New Roman"/>
                <w:i/>
                <w:lang w:val="bg-BG"/>
              </w:rPr>
              <w:t>на</w:t>
            </w:r>
            <w:r w:rsidRPr="003B25DD">
              <w:rPr>
                <w:rFonts w:ascii="Times New Roman" w:hAnsi="Times New Roman"/>
                <w:i/>
                <w:spacing w:val="-52"/>
                <w:lang w:val="bg-BG"/>
              </w:rPr>
              <w:t xml:space="preserve"> </w:t>
            </w:r>
            <w:r w:rsidRPr="003B25DD">
              <w:rPr>
                <w:rFonts w:ascii="Times New Roman" w:hAnsi="Times New Roman"/>
                <w:i/>
                <w:lang w:val="bg-BG"/>
              </w:rPr>
              <w:t>предходният състезателен сезон в СуперЛига</w:t>
            </w:r>
            <w:r w:rsidRPr="003B25DD">
              <w:rPr>
                <w:rFonts w:ascii="Times New Roman" w:hAnsi="Times New Roman"/>
                <w:i/>
                <w:spacing w:val="1"/>
                <w:lang w:val="bg-BG"/>
              </w:rPr>
              <w:t xml:space="preserve"> </w:t>
            </w:r>
            <w:r w:rsidRPr="003B25DD">
              <w:rPr>
                <w:rFonts w:ascii="Times New Roman" w:hAnsi="Times New Roman"/>
                <w:i/>
                <w:lang w:val="bg-BG"/>
              </w:rPr>
              <w:t>и А РХГ-</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мъже</w:t>
            </w:r>
            <w:r w:rsidRPr="003B25DD">
              <w:rPr>
                <w:rFonts w:ascii="Times New Roman" w:hAnsi="Times New Roman"/>
                <w:i/>
                <w:spacing w:val="1"/>
                <w:lang w:val="bg-BG"/>
              </w:rPr>
              <w:t xml:space="preserve"> </w:t>
            </w:r>
            <w:r w:rsidRPr="003B25DD">
              <w:rPr>
                <w:rFonts w:ascii="Times New Roman" w:hAnsi="Times New Roman"/>
                <w:i/>
                <w:lang w:val="bg-BG"/>
              </w:rPr>
              <w:t>и</w:t>
            </w:r>
            <w:r w:rsidRPr="003B25DD">
              <w:rPr>
                <w:rFonts w:ascii="Times New Roman" w:hAnsi="Times New Roman"/>
                <w:i/>
                <w:spacing w:val="1"/>
                <w:lang w:val="bg-BG"/>
              </w:rPr>
              <w:t xml:space="preserve"> </w:t>
            </w:r>
            <w:r w:rsidRPr="003B25DD">
              <w:rPr>
                <w:rFonts w:ascii="Times New Roman" w:hAnsi="Times New Roman"/>
                <w:i/>
                <w:lang w:val="bg-BG"/>
              </w:rPr>
              <w:t>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
                <w:lang w:val="bg-BG"/>
              </w:rPr>
              <w:t xml:space="preserve"> </w:t>
            </w:r>
            <w:r w:rsidRPr="003B25DD">
              <w:rPr>
                <w:rFonts w:ascii="Times New Roman" w:hAnsi="Times New Roman"/>
                <w:i/>
                <w:lang w:val="bg-BG"/>
              </w:rPr>
              <w:t>50%</w:t>
            </w:r>
            <w:r w:rsidRPr="003B25DD">
              <w:rPr>
                <w:rFonts w:ascii="Times New Roman" w:hAnsi="Times New Roman"/>
                <w:i/>
                <w:spacing w:val="1"/>
                <w:lang w:val="bg-BG"/>
              </w:rPr>
              <w:t xml:space="preserve"> </w:t>
            </w:r>
            <w:r w:rsidRPr="003B25DD">
              <w:rPr>
                <w:rFonts w:ascii="Times New Roman" w:hAnsi="Times New Roman"/>
                <w:i/>
                <w:lang w:val="bg-BG"/>
              </w:rPr>
              <w:t>след</w:t>
            </w:r>
            <w:r w:rsidRPr="003B25DD">
              <w:rPr>
                <w:rFonts w:ascii="Times New Roman" w:hAnsi="Times New Roman"/>
                <w:i/>
                <w:spacing w:val="1"/>
                <w:lang w:val="bg-BG"/>
              </w:rPr>
              <w:t xml:space="preserve"> </w:t>
            </w:r>
            <w:r w:rsidRPr="003B25DD">
              <w:rPr>
                <w:rFonts w:ascii="Times New Roman" w:hAnsi="Times New Roman"/>
                <w:i/>
                <w:lang w:val="bg-BG"/>
              </w:rPr>
              <w:t>18:00</w:t>
            </w:r>
            <w:r w:rsidRPr="003B25DD">
              <w:rPr>
                <w:rFonts w:ascii="Times New Roman" w:hAnsi="Times New Roman"/>
                <w:i/>
                <w:spacing w:val="1"/>
                <w:lang w:val="bg-BG"/>
              </w:rPr>
              <w:t xml:space="preserve"> </w:t>
            </w:r>
            <w:r w:rsidRPr="003B25DD">
              <w:rPr>
                <w:rFonts w:ascii="Times New Roman" w:hAnsi="Times New Roman"/>
                <w:i/>
                <w:lang w:val="bg-BG"/>
              </w:rPr>
              <w:t>часа</w:t>
            </w:r>
            <w:r w:rsidRPr="003B25DD">
              <w:rPr>
                <w:rFonts w:ascii="Times New Roman" w:hAnsi="Times New Roman"/>
                <w:i/>
                <w:spacing w:val="1"/>
                <w:lang w:val="bg-BG"/>
              </w:rPr>
              <w:t xml:space="preserve">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jc w:val="both"/>
              <w:rPr>
                <w:rFonts w:ascii="Times New Roman" w:hAnsi="Times New Roman"/>
                <w:i/>
                <w:lang w:val="bg-BG"/>
              </w:rPr>
            </w:pP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shd w:val="clear" w:color="auto" w:fill="FFFFFF" w:themeFill="background1"/>
          </w:tcPr>
          <w:p w:rsidR="00A94256" w:rsidRPr="003B25DD" w:rsidRDefault="00A94256" w:rsidP="00A94256">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2.2.</w:t>
            </w:r>
          </w:p>
        </w:tc>
        <w:tc>
          <w:tcPr>
            <w:tcW w:w="6379" w:type="dxa"/>
            <w:shd w:val="clear" w:color="auto" w:fill="FFFFFF" w:themeFill="background1"/>
          </w:tcPr>
          <w:p w:rsidR="00A94256" w:rsidRPr="003B25DD" w:rsidRDefault="00A94256" w:rsidP="00A94256">
            <w:pPr>
              <w:widowControl w:val="0"/>
              <w:autoSpaceDE w:val="0"/>
              <w:autoSpaceDN w:val="0"/>
              <w:spacing w:before="101"/>
              <w:ind w:left="64" w:right="121"/>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„Никола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Станчев”</w:t>
            </w:r>
            <w:r w:rsidRPr="00FB78E4">
              <w:rPr>
                <w:rFonts w:ascii="Times New Roman" w:hAnsi="Times New Roman"/>
                <w:b/>
                <w:lang w:val="bg-BG"/>
              </w:rPr>
              <w:t xml:space="preserve"> </w:t>
            </w:r>
            <w:r w:rsidRPr="00FB78E4">
              <w:rPr>
                <w:rFonts w:ascii="Times New Roman" w:hAnsi="Times New Roman"/>
                <w:lang w:val="bg-BG"/>
              </w:rPr>
              <w:t>(изм. Протокол №5/19.12.2023 г.)</w:t>
            </w:r>
          </w:p>
        </w:tc>
        <w:tc>
          <w:tcPr>
            <w:tcW w:w="1275" w:type="dxa"/>
            <w:shd w:val="clear" w:color="auto" w:fill="FFFFFF" w:themeFill="background1"/>
          </w:tcPr>
          <w:p w:rsidR="00A94256" w:rsidRPr="003B25DD" w:rsidRDefault="00A94256" w:rsidP="00A94256">
            <w:pPr>
              <w:widowControl w:val="0"/>
              <w:autoSpaceDE w:val="0"/>
              <w:autoSpaceDN w:val="0"/>
              <w:rPr>
                <w:rFonts w:ascii="Times New Roman" w:hAnsi="Times New Roman"/>
                <w:lang w:val="bg-BG"/>
              </w:rPr>
            </w:pPr>
          </w:p>
        </w:tc>
        <w:tc>
          <w:tcPr>
            <w:tcW w:w="1985" w:type="dxa"/>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Голяма</w:t>
            </w:r>
            <w:r w:rsidRPr="003B25DD">
              <w:rPr>
                <w:rFonts w:ascii="Times New Roman" w:hAnsi="Times New Roman"/>
                <w:spacing w:val="5"/>
                <w:lang w:val="bg-BG"/>
              </w:rPr>
              <w:t xml:space="preserve"> </w:t>
            </w:r>
            <w:r w:rsidRPr="003B25DD">
              <w:rPr>
                <w:rFonts w:ascii="Times New Roman" w:hAnsi="Times New Roman"/>
                <w:lang w:val="bg-BG"/>
              </w:rPr>
              <w:t>зала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Borders>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24" w:space="0" w:color="000000"/>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футбол</w:t>
            </w:r>
            <w:r w:rsidRPr="003B25DD">
              <w:rPr>
                <w:rFonts w:ascii="Times New Roman" w:hAnsi="Times New Roman"/>
                <w:spacing w:val="-2"/>
                <w:lang w:val="bg-BG"/>
              </w:rPr>
              <w:t xml:space="preserve"> </w:t>
            </w:r>
          </w:p>
        </w:tc>
        <w:tc>
          <w:tcPr>
            <w:tcW w:w="1275" w:type="dxa"/>
            <w:tcBorders>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Borders>
              <w:top w:val="single" w:sz="24" w:space="0" w:color="000000"/>
              <w:left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left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24" w:space="0" w:color="000000"/>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top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баскетбол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Borders>
              <w:top w:val="single" w:sz="24" w:space="0" w:color="000000"/>
              <w:left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left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24" w:space="0" w:color="000000"/>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top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Borders>
              <w:top w:val="single" w:sz="24" w:space="0" w:color="000000"/>
              <w:left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left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24" w:space="0" w:color="000000"/>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top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p>
        </w:tc>
        <w:tc>
          <w:tcPr>
            <w:tcW w:w="127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Borders>
              <w:top w:val="single" w:sz="24" w:space="0" w:color="000000"/>
              <w:left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40"/>
                <w:lang w:val="bg-BG"/>
              </w:rPr>
              <w:t xml:space="preserve"> </w:t>
            </w:r>
            <w:r w:rsidRPr="003B25DD">
              <w:rPr>
                <w:rFonts w:ascii="Times New Roman" w:hAnsi="Times New Roman"/>
                <w:lang w:val="bg-BG"/>
              </w:rPr>
              <w:t>7:30 - 18:00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3"/>
                <w:lang w:val="bg-BG"/>
              </w:rPr>
              <w:t xml:space="preserve"> </w:t>
            </w:r>
          </w:p>
        </w:tc>
        <w:tc>
          <w:tcPr>
            <w:tcW w:w="1275" w:type="dxa"/>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left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24" w:space="0" w:color="000000"/>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7"/>
                <w:lang w:val="bg-BG"/>
              </w:rPr>
              <w:t xml:space="preserve"> </w:t>
            </w:r>
            <w:r w:rsidRPr="003B25DD">
              <w:rPr>
                <w:rFonts w:ascii="Times New Roman" w:hAnsi="Times New Roman"/>
                <w:lang w:val="bg-BG"/>
              </w:rPr>
              <w:t>18:00</w:t>
            </w:r>
            <w:r w:rsidRPr="003B25DD">
              <w:rPr>
                <w:rFonts w:ascii="Times New Roman" w:hAnsi="Times New Roman"/>
                <w:spacing w:val="28"/>
                <w:lang w:val="bg-BG"/>
              </w:rPr>
              <w:t xml:space="preserve"> - </w:t>
            </w:r>
            <w:r w:rsidRPr="003B25DD">
              <w:rPr>
                <w:rFonts w:ascii="Times New Roman" w:hAnsi="Times New Roman"/>
                <w:lang w:val="bg-BG"/>
              </w:rPr>
              <w:t>22:00</w:t>
            </w:r>
            <w:r w:rsidRPr="003B25DD">
              <w:rPr>
                <w:rFonts w:ascii="Times New Roman" w:hAnsi="Times New Roman"/>
                <w:spacing w:val="28"/>
                <w:lang w:val="bg-BG"/>
              </w:rPr>
              <w:t xml:space="preserve"> </w:t>
            </w:r>
            <w:r w:rsidRPr="003B25DD">
              <w:rPr>
                <w:rFonts w:ascii="Times New Roman" w:hAnsi="Times New Roman"/>
                <w:lang w:val="bg-BG"/>
              </w:rPr>
              <w:t>часа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събота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26"/>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top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A94256" w:rsidRPr="003B25DD" w:rsidRDefault="00A94256" w:rsidP="00A94256">
            <w:pPr>
              <w:widowControl w:val="0"/>
              <w:tabs>
                <w:tab w:val="left" w:pos="1290"/>
                <w:tab w:val="left" w:pos="1981"/>
                <w:tab w:val="left" w:pos="3095"/>
                <w:tab w:val="left" w:pos="4698"/>
                <w:tab w:val="left" w:pos="5121"/>
              </w:tabs>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p>
        </w:tc>
        <w:tc>
          <w:tcPr>
            <w:tcW w:w="127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Borders>
              <w:top w:val="single" w:sz="24" w:space="0" w:color="000000"/>
              <w:left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7:30 - 18:00</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6"/>
                <w:lang w:val="bg-BG"/>
              </w:rPr>
              <w:t xml:space="preserve"> </w:t>
            </w:r>
            <w:r w:rsidRPr="003B25DD">
              <w:rPr>
                <w:rFonts w:ascii="Times New Roman" w:hAnsi="Times New Roman"/>
                <w:lang w:val="bg-BG"/>
              </w:rPr>
              <w:t>за</w:t>
            </w:r>
            <w:r w:rsidRPr="003B25DD">
              <w:rPr>
                <w:rFonts w:ascii="Times New Roman" w:hAnsi="Times New Roman"/>
                <w:spacing w:val="7"/>
                <w:lang w:val="bg-BG"/>
              </w:rPr>
              <w:t xml:space="preserve"> </w:t>
            </w:r>
            <w:r w:rsidRPr="003B25DD">
              <w:rPr>
                <w:rFonts w:ascii="Times New Roman" w:hAnsi="Times New Roman"/>
                <w:lang w:val="bg-BG"/>
              </w:rPr>
              <w:t>игрище</w:t>
            </w:r>
          </w:p>
        </w:tc>
        <w:tc>
          <w:tcPr>
            <w:tcW w:w="1275" w:type="dxa"/>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left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24" w:space="0" w:color="000000"/>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 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 за</w:t>
            </w:r>
            <w:r w:rsidRPr="003B25DD">
              <w:rPr>
                <w:rFonts w:ascii="Times New Roman" w:hAnsi="Times New Roman"/>
                <w:spacing w:val="5"/>
                <w:lang w:val="bg-BG"/>
              </w:rPr>
              <w:t xml:space="preserve"> </w:t>
            </w:r>
            <w:r w:rsidRPr="003B25DD">
              <w:rPr>
                <w:rFonts w:ascii="Times New Roman" w:hAnsi="Times New Roman"/>
                <w:lang w:val="bg-BG"/>
              </w:rPr>
              <w:t>игрище</w:t>
            </w:r>
          </w:p>
        </w:tc>
        <w:tc>
          <w:tcPr>
            <w:tcW w:w="1275" w:type="dxa"/>
            <w:tcBorders>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top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Borders>
              <w:top w:val="single" w:sz="24" w:space="0" w:color="000000"/>
              <w:left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left w:val="single" w:sz="24" w:space="0" w:color="000000"/>
              <w:bottom w:val="single" w:sz="12" w:space="0" w:color="auto"/>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12" w:space="0" w:color="auto"/>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12"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12" w:space="0" w:color="auto"/>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top w:val="single" w:sz="12" w:space="0" w:color="auto"/>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12" w:space="0" w:color="auto"/>
              <w:bottom w:val="single" w:sz="24" w:space="0" w:color="000000"/>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 xml:space="preserve">корт </w:t>
            </w:r>
          </w:p>
        </w:tc>
        <w:tc>
          <w:tcPr>
            <w:tcW w:w="1275" w:type="dxa"/>
            <w:tcBorders>
              <w:top w:val="single" w:sz="12" w:space="0" w:color="auto"/>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top w:val="single" w:sz="12" w:space="0" w:color="auto"/>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Borders>
              <w:top w:val="single" w:sz="24" w:space="0" w:color="000000"/>
              <w:left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left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24" w:space="0" w:color="000000"/>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top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tcBorders>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30"/>
                <w:lang w:val="bg-BG"/>
              </w:rPr>
              <w:t xml:space="preserve"> </w:t>
            </w:r>
            <w:r w:rsidRPr="003B25DD">
              <w:rPr>
                <w:rFonts w:ascii="Times New Roman" w:hAnsi="Times New Roman"/>
                <w:lang w:val="bg-BG"/>
              </w:rPr>
              <w:t>др.</w:t>
            </w:r>
            <w:r w:rsidRPr="003B25DD">
              <w:rPr>
                <w:rFonts w:ascii="Times New Roman" w:hAnsi="Times New Roman"/>
                <w:spacing w:val="29"/>
                <w:lang w:val="bg-BG"/>
              </w:rPr>
              <w:t xml:space="preserve"> </w:t>
            </w:r>
            <w:r w:rsidRPr="003B25DD">
              <w:rPr>
                <w:rFonts w:ascii="Times New Roman" w:hAnsi="Times New Roman"/>
                <w:lang w:val="bg-BG"/>
              </w:rPr>
              <w:t>мероприятия,</w:t>
            </w:r>
            <w:r w:rsidRPr="003B25DD">
              <w:rPr>
                <w:rFonts w:ascii="Times New Roman" w:hAnsi="Times New Roman"/>
                <w:spacing w:val="34"/>
                <w:lang w:val="bg-BG"/>
              </w:rPr>
              <w:t xml:space="preserve"> </w:t>
            </w:r>
            <w:r w:rsidRPr="003B25DD">
              <w:rPr>
                <w:rFonts w:ascii="Times New Roman" w:hAnsi="Times New Roman"/>
                <w:lang w:val="bg-BG"/>
              </w:rPr>
              <w:t>семинари,</w:t>
            </w:r>
            <w:r w:rsidRPr="003B25DD">
              <w:rPr>
                <w:rFonts w:ascii="Times New Roman" w:hAnsi="Times New Roman"/>
                <w:spacing w:val="30"/>
                <w:lang w:val="bg-BG"/>
              </w:rPr>
              <w:t xml:space="preserve"> </w:t>
            </w:r>
            <w:r w:rsidRPr="003B25DD">
              <w:rPr>
                <w:rFonts w:ascii="Times New Roman" w:hAnsi="Times New Roman"/>
                <w:lang w:val="bg-BG"/>
              </w:rPr>
              <w:t>презентации/</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3"/>
                <w:lang w:val="bg-BG"/>
              </w:rPr>
              <w:t xml:space="preserve"> </w:t>
            </w:r>
            <w:r w:rsidRPr="003B25DD">
              <w:rPr>
                <w:rFonts w:ascii="Times New Roman" w:hAnsi="Times New Roman"/>
                <w:lang w:val="bg-BG"/>
              </w:rPr>
              <w:t>прояви</w:t>
            </w:r>
            <w:r w:rsidRPr="003B25DD">
              <w:rPr>
                <w:rFonts w:ascii="Times New Roman" w:hAnsi="Times New Roman"/>
                <w:spacing w:val="29"/>
                <w:lang w:val="bg-BG"/>
              </w:rPr>
              <w:t xml:space="preserve"> </w:t>
            </w:r>
            <w:r w:rsidRPr="003B25DD">
              <w:rPr>
                <w:rFonts w:ascii="Times New Roman" w:hAnsi="Times New Roman"/>
                <w:lang w:val="bg-BG"/>
              </w:rPr>
              <w:t xml:space="preserve">с </w:t>
            </w:r>
            <w:r w:rsidRPr="003B25DD">
              <w:rPr>
                <w:rFonts w:ascii="Times New Roman" w:hAnsi="Times New Roman"/>
                <w:spacing w:val="-52"/>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7"/>
                <w:lang w:val="bg-BG"/>
              </w:rPr>
              <w:t xml:space="preserve"> </w:t>
            </w:r>
            <w:r w:rsidRPr="003B25DD">
              <w:rPr>
                <w:rFonts w:ascii="Times New Roman" w:hAnsi="Times New Roman"/>
                <w:lang w:val="bg-BG"/>
              </w:rPr>
              <w:t>на</w:t>
            </w:r>
            <w:r w:rsidRPr="003B25DD">
              <w:rPr>
                <w:rFonts w:ascii="Times New Roman" w:hAnsi="Times New Roman"/>
                <w:spacing w:val="31"/>
                <w:lang w:val="bg-BG"/>
              </w:rPr>
              <w:t xml:space="preserve"> </w:t>
            </w:r>
            <w:r w:rsidRPr="003B25DD">
              <w:rPr>
                <w:rFonts w:ascii="Times New Roman" w:hAnsi="Times New Roman"/>
                <w:lang w:val="bg-BG"/>
              </w:rPr>
              <w:t>други</w:t>
            </w:r>
            <w:r w:rsidRPr="003B25DD">
              <w:rPr>
                <w:rFonts w:ascii="Times New Roman" w:hAnsi="Times New Roman"/>
                <w:spacing w:val="35"/>
                <w:lang w:val="bg-BG"/>
              </w:rPr>
              <w:t xml:space="preserve"> </w:t>
            </w:r>
            <w:r w:rsidRPr="003B25DD">
              <w:rPr>
                <w:rFonts w:ascii="Times New Roman" w:hAnsi="Times New Roman"/>
                <w:lang w:val="bg-BG"/>
              </w:rPr>
              <w:t>спортни</w:t>
            </w:r>
            <w:r w:rsidRPr="003B25DD">
              <w:rPr>
                <w:rFonts w:ascii="Times New Roman" w:hAnsi="Times New Roman"/>
                <w:spacing w:val="30"/>
                <w:lang w:val="bg-BG"/>
              </w:rPr>
              <w:t xml:space="preserve"> </w:t>
            </w:r>
            <w:r w:rsidRPr="003B25DD">
              <w:rPr>
                <w:rFonts w:ascii="Times New Roman" w:hAnsi="Times New Roman"/>
                <w:lang w:val="bg-BG"/>
              </w:rPr>
              <w:t>мероприятия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турнири до</w:t>
            </w:r>
            <w:r w:rsidRPr="003B25DD">
              <w:rPr>
                <w:rFonts w:ascii="Times New Roman" w:hAnsi="Times New Roman"/>
                <w:spacing w:val="-4"/>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малка</w:t>
            </w:r>
            <w:r w:rsidRPr="003B25DD">
              <w:rPr>
                <w:rFonts w:ascii="Times New Roman" w:hAnsi="Times New Roman"/>
                <w:spacing w:val="7"/>
                <w:lang w:val="bg-BG"/>
              </w:rPr>
              <w:t xml:space="preserve"> </w:t>
            </w:r>
            <w:r w:rsidRPr="003B25DD">
              <w:rPr>
                <w:rFonts w:ascii="Times New Roman" w:hAnsi="Times New Roman"/>
                <w:lang w:val="bg-BG"/>
              </w:rPr>
              <w:t>зала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Провеждане на др. мероприятия, семинари, презентации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прояви</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малка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top w:val="single" w:sz="12" w:space="0" w:color="auto"/>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12" w:space="0" w:color="auto"/>
            </w:tcBorders>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залите</w:t>
            </w:r>
            <w:r w:rsidRPr="003B25DD">
              <w:rPr>
                <w:rFonts w:ascii="Times New Roman" w:hAnsi="Times New Roman"/>
                <w:spacing w:val="-7"/>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10 часа</w:t>
            </w:r>
            <w:r w:rsidRPr="003B25DD">
              <w:rPr>
                <w:rFonts w:ascii="Times New Roman" w:hAnsi="Times New Roman"/>
                <w:spacing w:val="2"/>
                <w:lang w:val="bg-BG"/>
              </w:rPr>
              <w:t xml:space="preserve"> </w:t>
            </w:r>
            <w:r w:rsidRPr="003B25DD">
              <w:rPr>
                <w:rFonts w:ascii="Times New Roman" w:hAnsi="Times New Roman"/>
                <w:lang w:val="bg-BG"/>
              </w:rPr>
              <w:t>месечно</w:t>
            </w:r>
          </w:p>
        </w:tc>
        <w:tc>
          <w:tcPr>
            <w:tcW w:w="1275" w:type="dxa"/>
            <w:tcBorders>
              <w:top w:val="single" w:sz="12"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 20 %</w:t>
            </w:r>
          </w:p>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tabs>
                <w:tab w:val="left" w:pos="1132"/>
                <w:tab w:val="left" w:pos="2164"/>
                <w:tab w:val="left" w:pos="2562"/>
                <w:tab w:val="left" w:pos="3234"/>
                <w:tab w:val="left" w:pos="3853"/>
                <w:tab w:val="left" w:pos="4626"/>
              </w:tabs>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с ОП „Общински имоти“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A94256" w:rsidRPr="003B25DD" w:rsidTr="00295B42">
        <w:trPr>
          <w:gridAfter w:val="1"/>
          <w:wAfter w:w="2211" w:type="dxa"/>
          <w:trHeight w:val="292"/>
        </w:trPr>
        <w:tc>
          <w:tcPr>
            <w:tcW w:w="1135" w:type="dxa"/>
            <w:tcBorders>
              <w:top w:val="nil"/>
            </w:tcBorders>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i/>
                <w:lang w:val="bg-BG"/>
              </w:rPr>
              <w:t>Отбори – волейбол, баскетбол и хандбал със сключени</w:t>
            </w:r>
            <w:r w:rsidRPr="003B25DD">
              <w:rPr>
                <w:rFonts w:ascii="Times New Roman" w:hAnsi="Times New Roman"/>
                <w:i/>
                <w:spacing w:val="1"/>
                <w:lang w:val="bg-BG"/>
              </w:rPr>
              <w:t xml:space="preserve"> </w:t>
            </w:r>
            <w:r w:rsidRPr="003B25DD">
              <w:rPr>
                <w:rFonts w:ascii="Times New Roman" w:hAnsi="Times New Roman"/>
                <w:i/>
                <w:lang w:val="bg-BG"/>
              </w:rPr>
              <w:t>договори</w:t>
            </w:r>
            <w:r w:rsidRPr="003B25DD">
              <w:rPr>
                <w:rFonts w:ascii="Times New Roman" w:hAnsi="Times New Roman"/>
                <w:i/>
                <w:spacing w:val="1"/>
                <w:lang w:val="bg-BG"/>
              </w:rPr>
              <w:t xml:space="preserve"> </w:t>
            </w:r>
            <w:r w:rsidRPr="003B25DD">
              <w:rPr>
                <w:rFonts w:ascii="Times New Roman" w:hAnsi="Times New Roman"/>
                <w:i/>
                <w:lang w:val="bg-BG"/>
              </w:rPr>
              <w:t>с</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55"/>
                <w:lang w:val="bg-BG"/>
              </w:rPr>
              <w:t xml:space="preserve"> </w:t>
            </w:r>
            <w:r w:rsidRPr="003B25DD">
              <w:rPr>
                <w:rFonts w:ascii="Times New Roman" w:hAnsi="Times New Roman"/>
                <w:i/>
                <w:lang w:val="bg-BG"/>
              </w:rPr>
              <w:t>в</w:t>
            </w:r>
            <w:r w:rsidRPr="003B25DD">
              <w:rPr>
                <w:rFonts w:ascii="Times New Roman" w:hAnsi="Times New Roman"/>
                <w:i/>
                <w:spacing w:val="55"/>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 на предходният състезателен сезон в Супер Лига,</w:t>
            </w:r>
            <w:r w:rsidRPr="003B25DD">
              <w:rPr>
                <w:rFonts w:ascii="Times New Roman" w:hAnsi="Times New Roman"/>
                <w:i/>
                <w:spacing w:val="1"/>
                <w:lang w:val="bg-BG"/>
              </w:rPr>
              <w:t xml:space="preserve"> </w:t>
            </w:r>
            <w:r w:rsidRPr="003B25DD">
              <w:rPr>
                <w:rFonts w:ascii="Times New Roman" w:hAnsi="Times New Roman"/>
                <w:i/>
                <w:lang w:val="bg-BG"/>
              </w:rPr>
              <w:t>Национална баскетболна лига и А РХГ - за мъже и 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7"/>
                <w:lang w:val="bg-BG"/>
              </w:rPr>
              <w:t xml:space="preserve"> </w:t>
            </w:r>
            <w:r w:rsidRPr="003B25DD">
              <w:rPr>
                <w:rFonts w:ascii="Times New Roman" w:hAnsi="Times New Roman"/>
                <w:i/>
                <w:lang w:val="bg-BG"/>
              </w:rPr>
              <w:t>50%</w:t>
            </w:r>
            <w:r w:rsidRPr="003B25DD">
              <w:rPr>
                <w:rFonts w:ascii="Times New Roman" w:hAnsi="Times New Roman"/>
                <w:i/>
                <w:spacing w:val="16"/>
                <w:lang w:val="bg-BG"/>
              </w:rPr>
              <w:t xml:space="preserve"> </w:t>
            </w:r>
            <w:r w:rsidRPr="003B25DD">
              <w:rPr>
                <w:rFonts w:ascii="Times New Roman" w:hAnsi="Times New Roman"/>
                <w:i/>
                <w:lang w:val="bg-BG"/>
              </w:rPr>
              <w:t>след</w:t>
            </w:r>
            <w:r w:rsidRPr="003B25DD">
              <w:rPr>
                <w:rFonts w:ascii="Times New Roman" w:hAnsi="Times New Roman"/>
                <w:i/>
                <w:spacing w:val="16"/>
                <w:lang w:val="bg-BG"/>
              </w:rPr>
              <w:t xml:space="preserve"> </w:t>
            </w:r>
            <w:r w:rsidRPr="003B25DD">
              <w:rPr>
                <w:rFonts w:ascii="Times New Roman" w:hAnsi="Times New Roman"/>
                <w:i/>
                <w:lang w:val="bg-BG"/>
              </w:rPr>
              <w:t>18:00</w:t>
            </w:r>
            <w:r w:rsidRPr="003B25DD">
              <w:rPr>
                <w:rFonts w:ascii="Times New Roman" w:hAnsi="Times New Roman"/>
                <w:i/>
                <w:spacing w:val="18"/>
                <w:lang w:val="bg-BG"/>
              </w:rPr>
              <w:t xml:space="preserve"> </w:t>
            </w:r>
            <w:r w:rsidRPr="003B25DD">
              <w:rPr>
                <w:rFonts w:ascii="Times New Roman" w:hAnsi="Times New Roman"/>
                <w:i/>
                <w:lang w:val="bg-BG"/>
              </w:rPr>
              <w:t>часа</w:t>
            </w:r>
            <w:r w:rsidRPr="003B25DD">
              <w:rPr>
                <w:rFonts w:ascii="Times New Roman" w:hAnsi="Times New Roman"/>
                <w:i/>
                <w:spacing w:val="55"/>
                <w:lang w:val="bg-BG"/>
              </w:rPr>
              <w:t xml:space="preserve">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голяма зала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малка зала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jc w:val="both"/>
              <w:rPr>
                <w:rFonts w:ascii="Times New Roman" w:hAnsi="Times New Roman"/>
                <w:i/>
                <w:lang w:val="bg-BG"/>
              </w:rPr>
            </w:pP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shd w:val="clear" w:color="auto" w:fill="FFFFFF" w:themeFill="background1"/>
          </w:tcPr>
          <w:p w:rsidR="00A94256" w:rsidRPr="003B25DD" w:rsidRDefault="00A94256" w:rsidP="00A94256">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2.3.</w:t>
            </w:r>
          </w:p>
        </w:tc>
        <w:tc>
          <w:tcPr>
            <w:tcW w:w="6379" w:type="dxa"/>
            <w:shd w:val="clear" w:color="auto" w:fill="FFFFFF" w:themeFill="background1"/>
          </w:tcPr>
          <w:p w:rsidR="00A94256" w:rsidRPr="002A1F58" w:rsidRDefault="00A94256" w:rsidP="00A94256">
            <w:pPr>
              <w:widowControl w:val="0"/>
              <w:autoSpaceDE w:val="0"/>
              <w:autoSpaceDN w:val="0"/>
              <w:spacing w:before="101"/>
              <w:ind w:left="64" w:right="84"/>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3"/>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2"/>
                <w:u w:val="single"/>
                <w:lang w:val="bg-BG"/>
              </w:rPr>
              <w:t xml:space="preserve"> </w:t>
            </w:r>
            <w:r w:rsidRPr="002A1F58">
              <w:rPr>
                <w:rFonts w:ascii="Times New Roman" w:hAnsi="Times New Roman"/>
                <w:b/>
                <w:u w:val="single"/>
                <w:lang w:val="bg-BG"/>
              </w:rPr>
              <w:t>„Бойчо</w:t>
            </w:r>
            <w:r w:rsidRPr="002A1F58">
              <w:rPr>
                <w:rFonts w:ascii="Times New Roman" w:hAnsi="Times New Roman"/>
                <w:b/>
                <w:spacing w:val="3"/>
                <w:u w:val="single"/>
                <w:lang w:val="bg-BG"/>
              </w:rPr>
              <w:t xml:space="preserve"> </w:t>
            </w:r>
            <w:r w:rsidRPr="002A1F58">
              <w:rPr>
                <w:rFonts w:ascii="Times New Roman" w:hAnsi="Times New Roman"/>
                <w:b/>
                <w:u w:val="single"/>
                <w:lang w:val="bg-BG"/>
              </w:rPr>
              <w:t>Брънзов“</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A94256" w:rsidRPr="003B25DD" w:rsidRDefault="00A94256" w:rsidP="00A94256">
            <w:pPr>
              <w:widowControl w:val="0"/>
              <w:autoSpaceDE w:val="0"/>
              <w:autoSpaceDN w:val="0"/>
              <w:rPr>
                <w:rFonts w:ascii="Times New Roman" w:hAnsi="Times New Roman"/>
                <w:lang w:val="bg-BG"/>
              </w:rPr>
            </w:pPr>
          </w:p>
        </w:tc>
        <w:tc>
          <w:tcPr>
            <w:tcW w:w="1985" w:type="dxa"/>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Провеждане на културни и развлекателни събития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до 5 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 5 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 на</w:t>
            </w:r>
            <w:r w:rsidRPr="003B25DD">
              <w:rPr>
                <w:rFonts w:ascii="Times New Roman" w:hAnsi="Times New Roman"/>
                <w:spacing w:val="-2"/>
                <w:lang w:val="bg-BG"/>
              </w:rPr>
              <w:t xml:space="preserve"> </w:t>
            </w:r>
            <w:r w:rsidRPr="003B25DD">
              <w:rPr>
                <w:rFonts w:ascii="Times New Roman" w:hAnsi="Times New Roman"/>
                <w:lang w:val="bg-BG"/>
              </w:rPr>
              <w:t>търговски</w:t>
            </w:r>
            <w:r w:rsidRPr="003B25DD">
              <w:rPr>
                <w:rFonts w:ascii="Times New Roman" w:hAnsi="Times New Roman"/>
                <w:spacing w:val="2"/>
                <w:lang w:val="bg-BG"/>
              </w:rPr>
              <w:t xml:space="preserve"> </w:t>
            </w:r>
            <w:r w:rsidRPr="003B25DD">
              <w:rPr>
                <w:rFonts w:ascii="Times New Roman" w:hAnsi="Times New Roman"/>
                <w:lang w:val="bg-BG"/>
              </w:rPr>
              <w:t>изложения</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базари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фоайе</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2"/>
                <w:lang w:val="bg-BG"/>
              </w:rPr>
              <w:t xml:space="preserve">При ползване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залата</w:t>
            </w:r>
            <w:r w:rsidRPr="003B25DD">
              <w:rPr>
                <w:rFonts w:ascii="Times New Roman" w:hAnsi="Times New Roman"/>
                <w:spacing w:val="9"/>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10</w:t>
            </w:r>
            <w:r w:rsidRPr="003B25DD">
              <w:rPr>
                <w:rFonts w:ascii="Times New Roman" w:hAnsi="Times New Roman"/>
                <w:spacing w:val="5"/>
                <w:lang w:val="bg-BG"/>
              </w:rPr>
              <w:t xml:space="preserve"> </w:t>
            </w:r>
            <w:r w:rsidRPr="003B25DD">
              <w:rPr>
                <w:rFonts w:ascii="Times New Roman" w:hAnsi="Times New Roman"/>
                <w:lang w:val="bg-BG"/>
              </w:rPr>
              <w:t>дни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30%</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Спортни клубове</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тренировки</w:t>
            </w:r>
            <w:r w:rsidRPr="003B25DD">
              <w:rPr>
                <w:rFonts w:ascii="Times New Roman" w:hAnsi="Times New Roman"/>
                <w:spacing w:val="1"/>
                <w:lang w:val="bg-BG"/>
              </w:rPr>
              <w:t xml:space="preserve">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7:30</w:t>
            </w:r>
            <w:r w:rsidRPr="003B25DD">
              <w:rPr>
                <w:rFonts w:ascii="Times New Roman" w:hAnsi="Times New Roman"/>
                <w:spacing w:val="3"/>
                <w:lang w:val="bg-BG"/>
              </w:rPr>
              <w:t xml:space="preserve"> - </w:t>
            </w:r>
            <w:r w:rsidRPr="003B25DD">
              <w:rPr>
                <w:rFonts w:ascii="Times New Roman" w:hAnsi="Times New Roman"/>
                <w:lang w:val="bg-BG"/>
              </w:rPr>
              <w:t>18:00</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3"/>
                <w:lang w:val="bg-BG"/>
              </w:rPr>
              <w:t xml:space="preserve"> - </w:t>
            </w:r>
            <w:r w:rsidRPr="003B25DD">
              <w:rPr>
                <w:rFonts w:ascii="Times New Roman" w:hAnsi="Times New Roman"/>
                <w:lang w:val="bg-BG"/>
              </w:rPr>
              <w:t>22:00</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tabs>
                <w:tab w:val="left" w:pos="517"/>
              </w:tabs>
              <w:autoSpaceDE w:val="0"/>
              <w:autoSpaceDN w:val="0"/>
              <w:spacing w:line="240" w:lineRule="atLeast"/>
              <w:ind w:right="128"/>
              <w:rPr>
                <w:rFonts w:ascii="Times New Roman" w:hAnsi="Times New Roman"/>
                <w:lang w:val="bg-BG"/>
              </w:rPr>
            </w:pPr>
            <w:r w:rsidRPr="003B25DD">
              <w:rPr>
                <w:rFonts w:ascii="Times New Roman" w:hAnsi="Times New Roman"/>
                <w:lang w:val="bg-BG"/>
              </w:rPr>
              <w:t>- мачове от първенството по Държавен спортен календар</w:t>
            </w:r>
            <w:r w:rsidRPr="003B25DD">
              <w:rPr>
                <w:rFonts w:ascii="Times New Roman" w:hAnsi="Times New Roman"/>
                <w:spacing w:val="2"/>
                <w:lang w:val="bg-BG"/>
              </w:rPr>
              <w:t xml:space="preserve">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среща</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tabs>
                <w:tab w:val="left" w:pos="489"/>
              </w:tabs>
              <w:autoSpaceDE w:val="0"/>
              <w:autoSpaceDN w:val="0"/>
              <w:spacing w:line="240" w:lineRule="atLeast"/>
              <w:ind w:right="128"/>
              <w:rPr>
                <w:rFonts w:ascii="Times New Roman" w:hAnsi="Times New Roman"/>
                <w:spacing w:val="103"/>
                <w:lang w:val="bg-BG"/>
              </w:rPr>
            </w:pPr>
            <w:r w:rsidRPr="003B25DD">
              <w:rPr>
                <w:rFonts w:ascii="Times New Roman" w:hAnsi="Times New Roman"/>
                <w:lang w:val="bg-BG"/>
              </w:rPr>
              <w:t>- приятелски</w:t>
            </w:r>
            <w:r w:rsidRPr="003B25DD">
              <w:rPr>
                <w:rFonts w:ascii="Times New Roman" w:hAnsi="Times New Roman"/>
                <w:spacing w:val="103"/>
                <w:lang w:val="bg-BG"/>
              </w:rPr>
              <w:t xml:space="preserve"> </w:t>
            </w:r>
            <w:r w:rsidRPr="003B25DD">
              <w:rPr>
                <w:rFonts w:ascii="Times New Roman" w:hAnsi="Times New Roman"/>
                <w:lang w:val="bg-BG"/>
              </w:rPr>
              <w:t>и</w:t>
            </w:r>
            <w:r w:rsidRPr="003B25DD">
              <w:rPr>
                <w:rFonts w:ascii="Times New Roman" w:hAnsi="Times New Roman"/>
                <w:spacing w:val="107"/>
                <w:lang w:val="bg-BG"/>
              </w:rPr>
              <w:t xml:space="preserve"> </w:t>
            </w:r>
            <w:r w:rsidRPr="003B25DD">
              <w:rPr>
                <w:rFonts w:ascii="Times New Roman" w:hAnsi="Times New Roman"/>
                <w:lang w:val="bg-BG"/>
              </w:rPr>
              <w:t>контролни</w:t>
            </w:r>
            <w:r w:rsidRPr="003B25DD">
              <w:rPr>
                <w:rFonts w:ascii="Times New Roman" w:hAnsi="Times New Roman"/>
                <w:spacing w:val="104"/>
                <w:lang w:val="bg-BG"/>
              </w:rPr>
              <w:t xml:space="preserve"> </w:t>
            </w:r>
            <w:r w:rsidRPr="003B25DD">
              <w:rPr>
                <w:rFonts w:ascii="Times New Roman" w:hAnsi="Times New Roman"/>
                <w:lang w:val="bg-BG"/>
              </w:rPr>
              <w:t>мачове</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международни</w:t>
            </w:r>
            <w:r w:rsidRPr="003B25DD">
              <w:rPr>
                <w:rFonts w:ascii="Times New Roman" w:hAnsi="Times New Roman"/>
                <w:spacing w:val="-1"/>
                <w:lang w:val="bg-BG"/>
              </w:rPr>
              <w:t xml:space="preserve"> </w:t>
            </w:r>
            <w:r w:rsidRPr="003B25DD">
              <w:rPr>
                <w:rFonts w:ascii="Times New Roman" w:hAnsi="Times New Roman"/>
                <w:lang w:val="bg-BG"/>
              </w:rPr>
              <w:t>мачове</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други спортни мероприятия</w:t>
            </w:r>
            <w:r w:rsidRPr="003B25DD">
              <w:rPr>
                <w:rFonts w:ascii="Times New Roman" w:hAnsi="Times New Roman"/>
                <w:spacing w:val="-2"/>
                <w:lang w:val="bg-BG"/>
              </w:rPr>
              <w:t xml:space="preserve"> </w:t>
            </w:r>
            <w:r w:rsidRPr="003B25DD">
              <w:rPr>
                <w:rFonts w:ascii="Times New Roman" w:hAnsi="Times New Roman"/>
                <w:lang w:val="bg-BG"/>
              </w:rPr>
              <w:t>и турнири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3</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прояви с</w:t>
            </w:r>
            <w:r w:rsidRPr="003B25DD">
              <w:rPr>
                <w:rFonts w:ascii="Times New Roman" w:hAnsi="Times New Roman"/>
                <w:spacing w:val="-4"/>
                <w:lang w:val="bg-BG"/>
              </w:rPr>
              <w:t xml:space="preserve"> </w:t>
            </w:r>
            <w:r w:rsidRPr="003B25DD">
              <w:rPr>
                <w:rFonts w:ascii="Times New Roman" w:hAnsi="Times New Roman"/>
                <w:lang w:val="bg-BG"/>
              </w:rPr>
              <w:t>демонстрационен</w:t>
            </w:r>
            <w:r w:rsidRPr="003B25DD">
              <w:rPr>
                <w:rFonts w:ascii="Times New Roman" w:hAnsi="Times New Roman"/>
                <w:spacing w:val="-1"/>
                <w:lang w:val="bg-BG"/>
              </w:rPr>
              <w:t xml:space="preserve"> </w:t>
            </w:r>
            <w:r w:rsidRPr="003B25DD">
              <w:rPr>
                <w:rFonts w:ascii="Times New Roman" w:hAnsi="Times New Roman"/>
                <w:lang w:val="bg-BG"/>
              </w:rPr>
              <w:t>характер</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ОП „Общински имоти“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месец</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Default="00A94256" w:rsidP="00A94256">
            <w:pPr>
              <w:widowControl w:val="0"/>
              <w:autoSpaceDE w:val="0"/>
              <w:autoSpaceDN w:val="0"/>
              <w:spacing w:line="240" w:lineRule="atLeast"/>
              <w:ind w:right="128"/>
              <w:jc w:val="both"/>
              <w:rPr>
                <w:rFonts w:ascii="Times New Roman" w:hAnsi="Times New Roman"/>
                <w:i/>
                <w:lang w:val="bg-BG"/>
              </w:rPr>
            </w:pPr>
            <w:r w:rsidRPr="003B25DD">
              <w:rPr>
                <w:rFonts w:ascii="Times New Roman" w:hAnsi="Times New Roman"/>
                <w:i/>
                <w:lang w:val="bg-BG"/>
              </w:rPr>
              <w:t>Отбори със</w:t>
            </w:r>
            <w:r w:rsidRPr="003B25DD">
              <w:rPr>
                <w:rFonts w:ascii="Times New Roman" w:hAnsi="Times New Roman"/>
                <w:i/>
                <w:spacing w:val="92"/>
                <w:lang w:val="bg-BG"/>
              </w:rPr>
              <w:t xml:space="preserve"> </w:t>
            </w:r>
            <w:r w:rsidRPr="003B25DD">
              <w:rPr>
                <w:rFonts w:ascii="Times New Roman" w:hAnsi="Times New Roman"/>
                <w:i/>
                <w:lang w:val="bg-BG"/>
              </w:rPr>
              <w:t>сключени</w:t>
            </w:r>
            <w:r w:rsidRPr="003B25DD">
              <w:rPr>
                <w:rFonts w:ascii="Times New Roman" w:hAnsi="Times New Roman"/>
                <w:i/>
                <w:spacing w:val="93"/>
                <w:lang w:val="bg-BG"/>
              </w:rPr>
              <w:t xml:space="preserve"> </w:t>
            </w:r>
            <w:r w:rsidRPr="003B25DD">
              <w:rPr>
                <w:rFonts w:ascii="Times New Roman" w:hAnsi="Times New Roman"/>
                <w:i/>
                <w:lang w:val="bg-BG"/>
              </w:rPr>
              <w:t>договори</w:t>
            </w:r>
            <w:r w:rsidRPr="003B25DD">
              <w:rPr>
                <w:rFonts w:ascii="Times New Roman" w:hAnsi="Times New Roman"/>
                <w:i/>
                <w:spacing w:val="94"/>
                <w:lang w:val="bg-BG"/>
              </w:rPr>
              <w:t xml:space="preserve"> </w:t>
            </w:r>
            <w:r w:rsidRPr="003B25DD">
              <w:rPr>
                <w:rFonts w:ascii="Times New Roman" w:hAnsi="Times New Roman"/>
                <w:i/>
                <w:lang w:val="bg-BG"/>
              </w:rPr>
              <w:t>с ОП</w:t>
            </w:r>
            <w:r w:rsidRPr="003B25DD">
              <w:rPr>
                <w:rFonts w:ascii="Times New Roman" w:hAnsi="Times New Roman"/>
                <w:i/>
                <w:spacing w:val="92"/>
                <w:lang w:val="bg-BG"/>
              </w:rPr>
              <w:t xml:space="preserve"> </w:t>
            </w:r>
            <w:r w:rsidRPr="003B25DD">
              <w:rPr>
                <w:rFonts w:ascii="Times New Roman" w:hAnsi="Times New Roman"/>
                <w:i/>
                <w:lang w:val="bg-BG"/>
              </w:rPr>
              <w:t>„Общински 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w:t>
            </w:r>
            <w:r w:rsidRPr="003B25DD">
              <w:rPr>
                <w:rFonts w:ascii="Times New Roman" w:hAnsi="Times New Roman"/>
                <w:i/>
                <w:spacing w:val="1"/>
                <w:lang w:val="bg-BG"/>
              </w:rPr>
              <w:t xml:space="preserve"> </w:t>
            </w:r>
            <w:r w:rsidRPr="003B25DD">
              <w:rPr>
                <w:rFonts w:ascii="Times New Roman" w:hAnsi="Times New Roman"/>
                <w:i/>
                <w:lang w:val="bg-BG"/>
              </w:rPr>
              <w:t>на</w:t>
            </w:r>
            <w:r w:rsidRPr="003B25DD">
              <w:rPr>
                <w:rFonts w:ascii="Times New Roman" w:hAnsi="Times New Roman"/>
                <w:i/>
                <w:spacing w:val="1"/>
                <w:lang w:val="bg-BG"/>
              </w:rPr>
              <w:t xml:space="preserve"> </w:t>
            </w:r>
            <w:r w:rsidRPr="003B25DD">
              <w:rPr>
                <w:rFonts w:ascii="Times New Roman" w:hAnsi="Times New Roman"/>
                <w:i/>
                <w:lang w:val="bg-BG"/>
              </w:rPr>
              <w:t>предходният</w:t>
            </w:r>
            <w:r w:rsidRPr="003B25DD">
              <w:rPr>
                <w:rFonts w:ascii="Times New Roman" w:hAnsi="Times New Roman"/>
                <w:i/>
                <w:spacing w:val="1"/>
                <w:lang w:val="bg-BG"/>
              </w:rPr>
              <w:t xml:space="preserve"> </w:t>
            </w:r>
            <w:r w:rsidRPr="003B25DD">
              <w:rPr>
                <w:rFonts w:ascii="Times New Roman" w:hAnsi="Times New Roman"/>
                <w:i/>
                <w:lang w:val="bg-BG"/>
              </w:rPr>
              <w:t>състезателен</w:t>
            </w:r>
            <w:r w:rsidRPr="003B25DD">
              <w:rPr>
                <w:rFonts w:ascii="Times New Roman" w:hAnsi="Times New Roman"/>
                <w:i/>
                <w:spacing w:val="1"/>
                <w:lang w:val="bg-BG"/>
              </w:rPr>
              <w:t xml:space="preserve"> </w:t>
            </w:r>
            <w:r w:rsidRPr="003B25DD">
              <w:rPr>
                <w:rFonts w:ascii="Times New Roman" w:hAnsi="Times New Roman"/>
                <w:i/>
                <w:lang w:val="bg-BG"/>
              </w:rPr>
              <w:t>сезон</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НБЛ</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мъже</w:t>
            </w:r>
            <w:r w:rsidRPr="003B25DD">
              <w:rPr>
                <w:rFonts w:ascii="Times New Roman" w:hAnsi="Times New Roman"/>
                <w:i/>
                <w:spacing w:val="1"/>
                <w:lang w:val="bg-BG"/>
              </w:rPr>
              <w:t xml:space="preserve"> </w:t>
            </w:r>
            <w:r w:rsidRPr="003B25DD">
              <w:rPr>
                <w:rFonts w:ascii="Times New Roman" w:hAnsi="Times New Roman"/>
                <w:i/>
                <w:lang w:val="bg-BG"/>
              </w:rPr>
              <w:t>и</w:t>
            </w:r>
            <w:r w:rsidRPr="003B25DD">
              <w:rPr>
                <w:rFonts w:ascii="Times New Roman" w:hAnsi="Times New Roman"/>
                <w:i/>
                <w:spacing w:val="55"/>
                <w:lang w:val="bg-BG"/>
              </w:rPr>
              <w:t xml:space="preserve"> </w:t>
            </w:r>
            <w:r w:rsidRPr="003B25DD">
              <w:rPr>
                <w:rFonts w:ascii="Times New Roman" w:hAnsi="Times New Roman"/>
                <w:i/>
                <w:lang w:val="bg-BG"/>
              </w:rPr>
              <w:t>жени,</w:t>
            </w:r>
            <w:r w:rsidRPr="003B25DD">
              <w:rPr>
                <w:rFonts w:ascii="Times New Roman" w:hAnsi="Times New Roman"/>
                <w:i/>
                <w:spacing w:val="55"/>
                <w:lang w:val="bg-BG"/>
              </w:rPr>
              <w:t xml:space="preserve"> </w:t>
            </w:r>
            <w:r w:rsidRPr="003B25DD">
              <w:rPr>
                <w:rFonts w:ascii="Times New Roman" w:hAnsi="Times New Roman"/>
                <w:i/>
                <w:lang w:val="bg-BG"/>
              </w:rPr>
              <w:t>ползва</w:t>
            </w:r>
            <w:r>
              <w:rPr>
                <w:rFonts w:ascii="Times New Roman" w:hAnsi="Times New Roman"/>
                <w:i/>
                <w:lang w:val="bg-BG"/>
              </w:rPr>
              <w:t>т</w:t>
            </w:r>
          </w:p>
          <w:p w:rsidR="00A94256" w:rsidRPr="003B25DD" w:rsidRDefault="00A94256" w:rsidP="00A94256">
            <w:pPr>
              <w:widowControl w:val="0"/>
              <w:autoSpaceDE w:val="0"/>
              <w:autoSpaceDN w:val="0"/>
              <w:spacing w:line="240" w:lineRule="atLeast"/>
              <w:ind w:right="128"/>
              <w:jc w:val="both"/>
              <w:rPr>
                <w:rFonts w:ascii="Times New Roman" w:hAnsi="Times New Roman"/>
                <w:i/>
                <w:lang w:val="bg-BG"/>
              </w:rPr>
            </w:pPr>
            <w:r w:rsidRPr="003B25DD">
              <w:rPr>
                <w:rFonts w:ascii="Times New Roman" w:hAnsi="Times New Roman"/>
                <w:i/>
                <w:lang w:val="bg-BG"/>
              </w:rPr>
              <w:t>50% след 18:00 часа</w:t>
            </w:r>
            <w:r w:rsidRPr="003B25DD">
              <w:rPr>
                <w:rFonts w:ascii="Times New Roman" w:hAnsi="Times New Roman"/>
                <w:i/>
                <w:spacing w:val="1"/>
                <w:lang w:val="bg-BG"/>
              </w:rPr>
              <w:t xml:space="preserve">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зала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jc w:val="both"/>
              <w:rPr>
                <w:rFonts w:ascii="Times New Roman" w:hAnsi="Times New Roman"/>
                <w:i/>
                <w:lang w:val="bg-BG"/>
              </w:rPr>
            </w:pP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shd w:val="clear" w:color="auto" w:fill="FFFFFF" w:themeFill="background1"/>
          </w:tcPr>
          <w:p w:rsidR="00A94256" w:rsidRPr="00607D7C" w:rsidRDefault="00A94256" w:rsidP="00A94256">
            <w:pPr>
              <w:widowControl w:val="0"/>
              <w:autoSpaceDE w:val="0"/>
              <w:autoSpaceDN w:val="0"/>
              <w:spacing w:line="207" w:lineRule="exact"/>
              <w:jc w:val="center"/>
              <w:rPr>
                <w:rFonts w:ascii="Times New Roman" w:hAnsi="Times New Roman"/>
                <w:b/>
                <w:lang w:val="bg-BG"/>
              </w:rPr>
            </w:pPr>
            <w:r w:rsidRPr="00607D7C">
              <w:rPr>
                <w:rFonts w:ascii="Times New Roman" w:hAnsi="Times New Roman"/>
                <w:b/>
                <w:lang w:val="bg-BG"/>
              </w:rPr>
              <w:t>2.4.</w:t>
            </w:r>
          </w:p>
        </w:tc>
        <w:tc>
          <w:tcPr>
            <w:tcW w:w="6379" w:type="dxa"/>
            <w:tcBorders>
              <w:bottom w:val="single" w:sz="4" w:space="0" w:color="auto"/>
            </w:tcBorders>
            <w:shd w:val="clear" w:color="auto" w:fill="FFFFFF" w:themeFill="background1"/>
          </w:tcPr>
          <w:p w:rsidR="00A94256" w:rsidRPr="003B25DD" w:rsidRDefault="00A94256" w:rsidP="00A94256">
            <w:pPr>
              <w:widowControl w:val="0"/>
              <w:autoSpaceDE w:val="0"/>
              <w:autoSpaceDN w:val="0"/>
              <w:spacing w:line="207" w:lineRule="exact"/>
              <w:ind w:left="64" w:right="128"/>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6"/>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„Нефтохимик“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c>
          <w:tcPr>
            <w:tcW w:w="1985" w:type="dxa"/>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rPr>
          <w:gridAfter w:val="1"/>
          <w:wAfter w:w="2211" w:type="dxa"/>
          <w:trHeight w:val="292"/>
        </w:trPr>
        <w:tc>
          <w:tcPr>
            <w:tcW w:w="1135" w:type="dxa"/>
            <w:tcBorders>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24" w:space="0" w:color="000000"/>
            </w:tcBorders>
          </w:tcPr>
          <w:p w:rsidR="00A94256" w:rsidRPr="003B25DD" w:rsidRDefault="00A94256" w:rsidP="00A94256">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голямо</w:t>
            </w:r>
          </w:p>
        </w:tc>
        <w:tc>
          <w:tcPr>
            <w:tcW w:w="1275" w:type="dxa"/>
            <w:tcBorders>
              <w:bottom w:val="single" w:sz="24" w:space="0" w:color="000000"/>
            </w:tcBorders>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Borders>
              <w:bottom w:val="single" w:sz="24" w:space="0" w:color="000000"/>
            </w:tcBorders>
          </w:tcPr>
          <w:p w:rsidR="00A94256" w:rsidRPr="003B25DD" w:rsidRDefault="00A94256" w:rsidP="00A94256">
            <w:pPr>
              <w:widowControl w:val="0"/>
              <w:autoSpaceDE w:val="0"/>
              <w:autoSpaceDN w:val="0"/>
              <w:spacing w:before="25" w:line="238" w:lineRule="exact"/>
              <w:jc w:val="center"/>
              <w:rPr>
                <w:rFonts w:ascii="Times New Roman" w:hAnsi="Times New Roman"/>
                <w:lang w:val="bg-BG"/>
              </w:rPr>
            </w:pPr>
          </w:p>
        </w:tc>
      </w:tr>
      <w:tr w:rsidR="00A94256"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A94256" w:rsidRPr="003B25DD" w:rsidRDefault="00A94256" w:rsidP="00A94256">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A94256" w:rsidRPr="003B25DD" w:rsidRDefault="00A94256" w:rsidP="00A94256">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A94256" w:rsidRPr="003B25DD" w:rsidRDefault="00A94256" w:rsidP="00A94256">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A94256"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A94256" w:rsidRPr="003B25DD" w:rsidRDefault="00A94256" w:rsidP="00A94256">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час</w:t>
            </w:r>
          </w:p>
        </w:tc>
      </w:tr>
      <w:tr w:rsidR="00A94256" w:rsidRPr="003B25DD" w:rsidTr="00295B42">
        <w:trPr>
          <w:gridAfter w:val="1"/>
          <w:wAfter w:w="2211" w:type="dxa"/>
          <w:trHeight w:val="183"/>
        </w:trPr>
        <w:tc>
          <w:tcPr>
            <w:tcW w:w="1135" w:type="dxa"/>
            <w:tcBorders>
              <w:top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A94256" w:rsidRPr="003B25DD" w:rsidRDefault="00A94256" w:rsidP="00A94256">
            <w:pPr>
              <w:widowControl w:val="0"/>
              <w:autoSpaceDE w:val="0"/>
              <w:autoSpaceDN w:val="0"/>
              <w:spacing w:line="233" w:lineRule="exact"/>
              <w:ind w:left="64" w:right="128"/>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малко</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A94256" w:rsidRPr="003B25DD" w:rsidRDefault="00A94256" w:rsidP="00A94256">
            <w:pPr>
              <w:widowControl w:val="0"/>
              <w:autoSpaceDE w:val="0"/>
              <w:autoSpaceDN w:val="0"/>
              <w:spacing w:before="4" w:line="229" w:lineRule="exact"/>
              <w:rPr>
                <w:rFonts w:ascii="Times New Roman" w:hAnsi="Times New Roman"/>
                <w:lang w:val="bg-BG"/>
              </w:rPr>
            </w:pPr>
          </w:p>
        </w:tc>
        <w:tc>
          <w:tcPr>
            <w:tcW w:w="1985" w:type="dxa"/>
            <w:tcBorders>
              <w:top w:val="single" w:sz="24" w:space="0" w:color="000000"/>
              <w:bottom w:val="single" w:sz="24" w:space="0" w:color="000000"/>
            </w:tcBorders>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A94256" w:rsidRPr="003B25DD" w:rsidRDefault="00A94256" w:rsidP="00A94256">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A94256" w:rsidRPr="003B25DD" w:rsidRDefault="00A94256" w:rsidP="00A94256">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A94256" w:rsidRPr="003B25DD" w:rsidRDefault="00A94256" w:rsidP="00A94256">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A94256" w:rsidRPr="003B25DD" w:rsidRDefault="00A94256" w:rsidP="00A94256">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top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A94256" w:rsidRPr="003B25DD" w:rsidRDefault="00A94256" w:rsidP="00A94256">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 баскетбол</w:t>
            </w:r>
          </w:p>
        </w:tc>
        <w:tc>
          <w:tcPr>
            <w:tcW w:w="127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A94256" w:rsidRPr="003B25DD" w:rsidRDefault="00A94256" w:rsidP="00A94256">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A94256" w:rsidRPr="003B25DD" w:rsidRDefault="00A94256" w:rsidP="00A94256">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A94256" w:rsidRPr="003B25DD" w:rsidRDefault="00A94256" w:rsidP="00A94256">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 час.</w:t>
            </w:r>
          </w:p>
        </w:tc>
      </w:tr>
      <w:tr w:rsidR="00A94256"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A94256" w:rsidRPr="003B25DD" w:rsidRDefault="00A94256" w:rsidP="00A94256">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top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A94256" w:rsidRPr="003B25DD" w:rsidRDefault="00A94256" w:rsidP="00A94256">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Игрище волейбол </w:t>
            </w:r>
          </w:p>
        </w:tc>
        <w:tc>
          <w:tcPr>
            <w:tcW w:w="127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A94256" w:rsidRPr="003B25DD" w:rsidRDefault="00A94256" w:rsidP="00A94256">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A94256" w:rsidRPr="003B25DD" w:rsidRDefault="00A94256" w:rsidP="00A94256">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A94256" w:rsidRPr="003B25DD" w:rsidRDefault="00A94256" w:rsidP="00A94256">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A94256" w:rsidRPr="003B25DD" w:rsidRDefault="00A94256" w:rsidP="00A94256">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top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w:t>
            </w:r>
            <w:r w:rsidRPr="003B25DD">
              <w:rPr>
                <w:rFonts w:ascii="Times New Roman" w:hAnsi="Times New Roman"/>
                <w:spacing w:val="-7"/>
                <w:lang w:val="bg-BG"/>
              </w:rPr>
              <w:t xml:space="preserve"> </w:t>
            </w:r>
            <w:r>
              <w:rPr>
                <w:rFonts w:ascii="Times New Roman" w:hAnsi="Times New Roman"/>
                <w:lang w:val="bg-BG"/>
              </w:rPr>
              <w:t>бадмин</w:t>
            </w:r>
            <w:r w:rsidRPr="003B25DD">
              <w:rPr>
                <w:rFonts w:ascii="Times New Roman" w:hAnsi="Times New Roman"/>
                <w:lang w:val="bg-BG"/>
              </w:rPr>
              <w:t>тон</w:t>
            </w:r>
            <w:r w:rsidRPr="003B25DD">
              <w:rPr>
                <w:rFonts w:ascii="Times New Roman" w:hAnsi="Times New Roman"/>
                <w:spacing w:val="2"/>
                <w:lang w:val="bg-BG"/>
              </w:rPr>
              <w:t xml:space="preserve"> </w:t>
            </w:r>
          </w:p>
        </w:tc>
        <w:tc>
          <w:tcPr>
            <w:tcW w:w="127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vMerge w:val="restart"/>
            <w:tcBorders>
              <w:top w:val="single" w:sz="24" w:space="0" w:color="000000"/>
            </w:tcBorders>
          </w:tcPr>
          <w:p w:rsidR="00A94256" w:rsidRPr="003B25DD" w:rsidRDefault="00A94256" w:rsidP="00A94256">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A94256" w:rsidRPr="003B25DD" w:rsidRDefault="00A94256" w:rsidP="00A94256">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 лв./ час</w:t>
            </w:r>
          </w:p>
        </w:tc>
      </w:tr>
      <w:tr w:rsidR="00A94256"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vMerge/>
            <w:tcBorders>
              <w:top w:val="nil"/>
              <w:bottom w:val="single" w:sz="24" w:space="0" w:color="000000"/>
            </w:tcBorders>
          </w:tcPr>
          <w:p w:rsidR="00A94256" w:rsidRPr="003B25DD" w:rsidRDefault="00A94256" w:rsidP="00A94256">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top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w:t>
            </w:r>
            <w:r w:rsidRPr="003B25DD">
              <w:rPr>
                <w:rFonts w:ascii="Times New Roman" w:hAnsi="Times New Roman"/>
                <w:spacing w:val="-7"/>
                <w:lang w:val="bg-BG"/>
              </w:rPr>
              <w:t xml:space="preserve"> </w:t>
            </w: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корт</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A94256" w:rsidRPr="003B25DD" w:rsidRDefault="00A94256" w:rsidP="00A94256">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A94256" w:rsidRPr="003B25DD" w:rsidRDefault="00A94256" w:rsidP="00A94256">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p w:rsidR="00A94256" w:rsidRPr="003B25DD" w:rsidRDefault="00A94256" w:rsidP="00A94256">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A94256" w:rsidRPr="003B25DD" w:rsidRDefault="00A94256" w:rsidP="00A94256">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top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тенис на</w:t>
            </w:r>
            <w:r w:rsidRPr="003B25DD">
              <w:rPr>
                <w:rFonts w:ascii="Times New Roman" w:hAnsi="Times New Roman"/>
                <w:spacing w:val="4"/>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A94256" w:rsidRPr="003B25DD" w:rsidRDefault="00A94256" w:rsidP="00A94256">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A94256" w:rsidRPr="003B25DD" w:rsidRDefault="00A94256" w:rsidP="00A94256">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A94256" w:rsidRPr="003B25DD" w:rsidRDefault="00A94256" w:rsidP="00A94256">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A94256" w:rsidRPr="003B25DD" w:rsidRDefault="00A94256" w:rsidP="00A94256">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top w:val="single" w:sz="24" w:space="0" w:color="000000"/>
              <w:left w:val="single" w:sz="12" w:space="0" w:color="auto"/>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Спортни танци /</w:t>
            </w:r>
            <w:r w:rsidRPr="003B25DD">
              <w:rPr>
                <w:rFonts w:ascii="Times New Roman" w:hAnsi="Times New Roman"/>
                <w:spacing w:val="4"/>
                <w:lang w:val="bg-BG"/>
              </w:rPr>
              <w:t xml:space="preserve"> </w:t>
            </w:r>
            <w:r w:rsidRPr="003B25DD">
              <w:rPr>
                <w:rFonts w:ascii="Times New Roman" w:hAnsi="Times New Roman"/>
                <w:bCs/>
                <w:lang w:val="bg-BG"/>
              </w:rPr>
              <w:t>събота</w:t>
            </w:r>
            <w:r w:rsidRPr="003B25DD">
              <w:rPr>
                <w:rFonts w:ascii="Times New Roman" w:hAnsi="Times New Roman"/>
                <w:bCs/>
                <w:spacing w:val="3"/>
                <w:lang w:val="bg-BG"/>
              </w:rPr>
              <w:t xml:space="preserve"> </w:t>
            </w:r>
            <w:r w:rsidRPr="003B25DD">
              <w:rPr>
                <w:rFonts w:ascii="Times New Roman" w:hAnsi="Times New Roman"/>
                <w:bCs/>
                <w:lang w:val="bg-BG"/>
              </w:rPr>
              <w:t>и неделя</w:t>
            </w:r>
          </w:p>
        </w:tc>
        <w:tc>
          <w:tcPr>
            <w:tcW w:w="127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top w:val="single" w:sz="24" w:space="0" w:color="000000"/>
              <w:left w:val="single" w:sz="12" w:space="0" w:color="auto"/>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Шах</w:t>
            </w:r>
          </w:p>
        </w:tc>
        <w:tc>
          <w:tcPr>
            <w:tcW w:w="127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38"/>
        </w:trPr>
        <w:tc>
          <w:tcPr>
            <w:tcW w:w="1135" w:type="dxa"/>
            <w:vMerge w:val="restart"/>
            <w:tcBorders>
              <w:top w:val="single" w:sz="24" w:space="0" w:color="000000"/>
              <w:left w:val="single" w:sz="24" w:space="0" w:color="000000"/>
              <w:bottom w:val="single" w:sz="12" w:space="0" w:color="auto"/>
              <w:right w:val="single" w:sz="12" w:space="0" w:color="auto"/>
            </w:tcBorders>
          </w:tcPr>
          <w:p w:rsidR="00A94256" w:rsidRPr="003B25DD" w:rsidRDefault="00A94256" w:rsidP="00A94256">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left w:val="single" w:sz="12" w:space="0" w:color="auto"/>
              <w:bottom w:val="single" w:sz="12" w:space="0" w:color="auto"/>
              <w:right w:val="single" w:sz="12" w:space="0" w:color="auto"/>
            </w:tcBorders>
          </w:tcPr>
          <w:p w:rsidR="00A94256" w:rsidRPr="003B25DD" w:rsidRDefault="00A94256" w:rsidP="00A94256">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A94256" w:rsidRPr="003B25DD" w:rsidRDefault="00A94256" w:rsidP="00A94256">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left w:val="single" w:sz="12" w:space="0" w:color="auto"/>
              <w:bottom w:val="single" w:sz="12" w:space="0" w:color="auto"/>
              <w:right w:val="single" w:sz="12"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left w:val="single" w:sz="12" w:space="0" w:color="auto"/>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38"/>
        </w:trPr>
        <w:tc>
          <w:tcPr>
            <w:tcW w:w="1135" w:type="dxa"/>
            <w:vMerge/>
            <w:tcBorders>
              <w:top w:val="single" w:sz="12" w:space="0" w:color="auto"/>
              <w:left w:val="single" w:sz="24" w:space="0" w:color="000000"/>
              <w:bottom w:val="single" w:sz="24" w:space="0" w:color="000000"/>
              <w:right w:val="single" w:sz="12" w:space="0" w:color="auto"/>
            </w:tcBorders>
          </w:tcPr>
          <w:p w:rsidR="00A94256" w:rsidRPr="003B25DD" w:rsidRDefault="00A94256" w:rsidP="00A94256">
            <w:pPr>
              <w:widowControl w:val="0"/>
              <w:autoSpaceDE w:val="0"/>
              <w:autoSpaceDN w:val="0"/>
              <w:rPr>
                <w:rFonts w:ascii="Times New Roman" w:hAnsi="Times New Roman"/>
                <w:sz w:val="20"/>
                <w:szCs w:val="20"/>
                <w:lang w:val="bg-BG"/>
              </w:rPr>
            </w:pPr>
          </w:p>
        </w:tc>
        <w:tc>
          <w:tcPr>
            <w:tcW w:w="6379" w:type="dxa"/>
            <w:vMerge/>
            <w:tcBorders>
              <w:top w:val="single" w:sz="12" w:space="0" w:color="auto"/>
              <w:left w:val="single" w:sz="12" w:space="0" w:color="auto"/>
              <w:bottom w:val="single" w:sz="24" w:space="0" w:color="000000"/>
              <w:right w:val="single" w:sz="12" w:space="0" w:color="auto"/>
            </w:tcBorders>
          </w:tcPr>
          <w:p w:rsidR="00A94256" w:rsidRPr="003B25DD" w:rsidRDefault="00A94256" w:rsidP="00A94256">
            <w:pPr>
              <w:widowControl w:val="0"/>
              <w:autoSpaceDE w:val="0"/>
              <w:autoSpaceDN w:val="0"/>
              <w:ind w:left="64" w:right="128"/>
              <w:rPr>
                <w:rFonts w:ascii="Times New Roman" w:hAnsi="Times New Roman"/>
                <w:lang w:val="bg-BG"/>
              </w:rPr>
            </w:pPr>
          </w:p>
        </w:tc>
        <w:tc>
          <w:tcPr>
            <w:tcW w:w="1275" w:type="dxa"/>
            <w:vMerge/>
            <w:tcBorders>
              <w:top w:val="single" w:sz="12" w:space="0" w:color="auto"/>
              <w:left w:val="single" w:sz="12" w:space="0" w:color="auto"/>
              <w:bottom w:val="single" w:sz="24" w:space="0" w:color="000000"/>
              <w:right w:val="single" w:sz="12" w:space="0" w:color="auto"/>
            </w:tcBorders>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Borders>
              <w:top w:val="single" w:sz="24" w:space="0" w:color="000000"/>
              <w:left w:val="single" w:sz="12" w:space="0" w:color="auto"/>
              <w:bottom w:val="single" w:sz="24" w:space="0" w:color="000000"/>
              <w:right w:val="single" w:sz="24" w:space="0" w:color="000000"/>
            </w:tcBorders>
          </w:tcPr>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top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bottom w:val="single" w:sz="4" w:space="0" w:color="auto"/>
            </w:tcBorders>
          </w:tcPr>
          <w:p w:rsidR="00A94256" w:rsidRPr="003B25DD" w:rsidRDefault="00A94256" w:rsidP="00A94256">
            <w:pPr>
              <w:widowControl w:val="0"/>
              <w:tabs>
                <w:tab w:val="left" w:pos="1194"/>
                <w:tab w:val="left" w:pos="1746"/>
                <w:tab w:val="left" w:pos="3849"/>
                <w:tab w:val="left" w:pos="5125"/>
              </w:tabs>
              <w:autoSpaceDE w:val="0"/>
              <w:autoSpaceDN w:val="0"/>
              <w:spacing w:line="240" w:lineRule="atLeast"/>
              <w:ind w:right="84"/>
              <w:rPr>
                <w:rFonts w:ascii="Times New Roman" w:hAnsi="Times New Roman"/>
                <w:lang w:val="bg-BG"/>
              </w:rPr>
            </w:pPr>
            <w:r w:rsidRPr="003B25DD">
              <w:rPr>
                <w:rFonts w:ascii="Times New Roman" w:hAnsi="Times New Roman"/>
                <w:lang w:val="bg-BG"/>
              </w:rPr>
              <w:t>Прояви с демонстрационен характер зала баскетбол/волейбол</w:t>
            </w:r>
          </w:p>
        </w:tc>
        <w:tc>
          <w:tcPr>
            <w:tcW w:w="1275" w:type="dxa"/>
            <w:tcBorders>
              <w:top w:val="single" w:sz="24" w:space="0" w:color="000000"/>
              <w:bottom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top w:val="single" w:sz="4" w:space="0" w:color="auto"/>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4" w:space="0" w:color="auto"/>
            </w:tcBorders>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акробатика/аеробика</w:t>
            </w:r>
          </w:p>
        </w:tc>
        <w:tc>
          <w:tcPr>
            <w:tcW w:w="1275" w:type="dxa"/>
            <w:tcBorders>
              <w:top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Прояви</w:t>
            </w:r>
            <w:r w:rsidRPr="003B25DD">
              <w:rPr>
                <w:rFonts w:ascii="Times New Roman" w:hAnsi="Times New Roman"/>
                <w:spacing w:val="105"/>
                <w:lang w:val="bg-BG"/>
              </w:rPr>
              <w:t xml:space="preserve"> </w:t>
            </w:r>
            <w:r w:rsidRPr="003B25DD">
              <w:rPr>
                <w:rFonts w:ascii="Times New Roman" w:hAnsi="Times New Roman"/>
                <w:lang w:val="bg-BG"/>
              </w:rPr>
              <w:t>с</w:t>
            </w:r>
            <w:r w:rsidRPr="003B25DD">
              <w:rPr>
                <w:rFonts w:ascii="Times New Roman" w:hAnsi="Times New Roman"/>
                <w:spacing w:val="103"/>
                <w:lang w:val="bg-BG"/>
              </w:rPr>
              <w:t xml:space="preserve"> </w:t>
            </w:r>
            <w:r w:rsidRPr="003B25DD">
              <w:rPr>
                <w:rFonts w:ascii="Times New Roman" w:hAnsi="Times New Roman"/>
                <w:lang w:val="bg-BG"/>
              </w:rPr>
              <w:t>демонстрационен</w:t>
            </w:r>
            <w:r w:rsidRPr="003B25DD">
              <w:rPr>
                <w:rFonts w:ascii="Times New Roman" w:hAnsi="Times New Roman"/>
                <w:spacing w:val="107"/>
                <w:lang w:val="bg-BG"/>
              </w:rPr>
              <w:t xml:space="preserve"> </w:t>
            </w:r>
            <w:r w:rsidRPr="003B25DD">
              <w:rPr>
                <w:rFonts w:ascii="Times New Roman" w:hAnsi="Times New Roman"/>
                <w:lang w:val="bg-BG"/>
              </w:rPr>
              <w:t>характер</w:t>
            </w:r>
            <w:r w:rsidRPr="003B25DD">
              <w:rPr>
                <w:rFonts w:ascii="Times New Roman" w:hAnsi="Times New Roman"/>
                <w:spacing w:val="110"/>
                <w:lang w:val="bg-BG"/>
              </w:rPr>
              <w:t xml:space="preserve">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3"/>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 xml:space="preserve">след </w:t>
            </w:r>
            <w:r>
              <w:rPr>
                <w:rFonts w:ascii="Times New Roman" w:hAnsi="Times New Roman"/>
                <w:lang w:val="bg-BG"/>
              </w:rPr>
              <w:t xml:space="preserve">                       </w:t>
            </w:r>
            <w:r w:rsidRPr="003B25DD">
              <w:rPr>
                <w:rFonts w:ascii="Times New Roman" w:hAnsi="Times New Roman"/>
                <w:lang w:val="bg-BG"/>
              </w:rPr>
              <w:t>сключен договор с ОП „Общински имоти“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месец</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w:t>
            </w:r>
            <w:r>
              <w:rPr>
                <w:rFonts w:ascii="Times New Roman" w:hAnsi="Times New Roman"/>
                <w:lang w:val="bg-BG"/>
              </w:rPr>
              <w:t>на територията на Община Бургас</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9"/>
        </w:trPr>
        <w:tc>
          <w:tcPr>
            <w:tcW w:w="1135" w:type="dxa"/>
            <w:vMerge w:val="restart"/>
            <w:tcBorders>
              <w:top w:val="single" w:sz="4" w:space="0" w:color="auto"/>
              <w:left w:val="single" w:sz="4" w:space="0" w:color="auto"/>
              <w:bottom w:val="single" w:sz="4" w:space="0" w:color="auto"/>
              <w:right w:val="single" w:sz="4" w:space="0" w:color="auto"/>
            </w:tcBorders>
          </w:tcPr>
          <w:p w:rsidR="00A94256" w:rsidRPr="003B25DD" w:rsidRDefault="00A94256" w:rsidP="00A94256">
            <w:pPr>
              <w:widowControl w:val="0"/>
              <w:autoSpaceDE w:val="0"/>
              <w:autoSpaceDN w:val="0"/>
              <w:rPr>
                <w:rFonts w:ascii="Times New Roman" w:hAnsi="Times New Roman"/>
                <w:sz w:val="20"/>
                <w:szCs w:val="20"/>
                <w:lang w:val="bg-BG"/>
              </w:rPr>
            </w:pPr>
          </w:p>
        </w:tc>
        <w:tc>
          <w:tcPr>
            <w:tcW w:w="6379" w:type="dxa"/>
            <w:tcBorders>
              <w:top w:val="single" w:sz="4" w:space="0" w:color="auto"/>
              <w:left w:val="single" w:sz="4" w:space="0" w:color="auto"/>
              <w:bottom w:val="single" w:sz="4" w:space="0" w:color="auto"/>
              <w:right w:val="single" w:sz="4" w:space="0" w:color="auto"/>
            </w:tcBorders>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 ползване на голяма зала</w:t>
            </w:r>
          </w:p>
        </w:tc>
        <w:tc>
          <w:tcPr>
            <w:tcW w:w="1275" w:type="dxa"/>
            <w:tcBorders>
              <w:top w:val="single" w:sz="4" w:space="0" w:color="auto"/>
              <w:left w:val="single" w:sz="4" w:space="0" w:color="auto"/>
              <w:bottom w:val="single" w:sz="4" w:space="0" w:color="auto"/>
              <w:right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A94256"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single" w:sz="4" w:space="0" w:color="auto"/>
              <w:left w:val="single" w:sz="4" w:space="0" w:color="auto"/>
              <w:bottom w:val="single" w:sz="4" w:space="0" w:color="auto"/>
              <w:right w:val="single" w:sz="4" w:space="0" w:color="auto"/>
            </w:tcBorders>
          </w:tcPr>
          <w:p w:rsidR="00A94256" w:rsidRPr="003B25DD" w:rsidRDefault="00A94256" w:rsidP="00A94256">
            <w:pPr>
              <w:widowControl w:val="0"/>
              <w:autoSpaceDE w:val="0"/>
              <w:autoSpaceDN w:val="0"/>
              <w:rPr>
                <w:rFonts w:ascii="Times New Roman" w:hAnsi="Times New Roman"/>
                <w:sz w:val="20"/>
                <w:szCs w:val="20"/>
                <w:lang w:val="bg-BG"/>
              </w:rPr>
            </w:pPr>
          </w:p>
        </w:tc>
        <w:tc>
          <w:tcPr>
            <w:tcW w:w="6379" w:type="dxa"/>
            <w:tcBorders>
              <w:top w:val="single" w:sz="4" w:space="0" w:color="auto"/>
              <w:left w:val="single" w:sz="4" w:space="0" w:color="auto"/>
              <w:bottom w:val="single" w:sz="4" w:space="0" w:color="auto"/>
              <w:right w:val="single" w:sz="4" w:space="0" w:color="auto"/>
            </w:tcBorders>
          </w:tcPr>
          <w:p w:rsidR="00A94256" w:rsidRPr="003B25DD" w:rsidRDefault="00A94256" w:rsidP="00A94256">
            <w:pPr>
              <w:widowControl w:val="0"/>
              <w:tabs>
                <w:tab w:val="left" w:pos="997"/>
              </w:tabs>
              <w:autoSpaceDE w:val="0"/>
              <w:autoSpaceDN w:val="0"/>
              <w:ind w:left="64" w:right="84"/>
              <w:rPr>
                <w:rFonts w:ascii="Times New Roman" w:hAnsi="Times New Roman"/>
                <w:lang w:val="bg-BG"/>
              </w:rPr>
            </w:pPr>
            <w:r w:rsidRPr="003B25DD">
              <w:rPr>
                <w:rFonts w:ascii="Times New Roman" w:hAnsi="Times New Roman"/>
                <w:lang w:val="bg-BG"/>
              </w:rPr>
              <w:t>- ползване ½ голяма зала</w:t>
            </w:r>
          </w:p>
        </w:tc>
        <w:tc>
          <w:tcPr>
            <w:tcW w:w="1275" w:type="dxa"/>
            <w:tcBorders>
              <w:top w:val="single" w:sz="4" w:space="0" w:color="auto"/>
              <w:left w:val="single" w:sz="4" w:space="0" w:color="auto"/>
              <w:bottom w:val="single" w:sz="4" w:space="0" w:color="auto"/>
              <w:right w:val="single" w:sz="4" w:space="0" w:color="auto"/>
            </w:tcBorders>
          </w:tcPr>
          <w:p w:rsidR="00A94256" w:rsidRPr="003B25DD" w:rsidRDefault="00A94256" w:rsidP="00A94256">
            <w:pPr>
              <w:widowControl w:val="0"/>
              <w:autoSpaceDE w:val="0"/>
              <w:autoSpaceDN w:val="0"/>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tcPr>
          <w:p w:rsidR="00A94256" w:rsidRPr="0078095B" w:rsidRDefault="00A94256" w:rsidP="00A94256">
            <w:pPr>
              <w:widowControl w:val="0"/>
              <w:autoSpaceDE w:val="0"/>
              <w:autoSpaceDN w:val="0"/>
              <w:spacing w:line="233" w:lineRule="exact"/>
              <w:jc w:val="center"/>
              <w:rPr>
                <w:rFonts w:ascii="Times New Roman" w:hAnsi="Times New Roman"/>
                <w:lang w:val="bg-BG"/>
              </w:rPr>
            </w:pPr>
            <w:r>
              <w:rPr>
                <w:rFonts w:ascii="Times New Roman" w:hAnsi="Times New Roman"/>
                <w:lang w:val="bg-BG"/>
              </w:rPr>
              <w:t>30.00</w:t>
            </w:r>
            <w:r w:rsidRPr="0078095B">
              <w:rPr>
                <w:rFonts w:ascii="Times New Roman" w:hAnsi="Times New Roman"/>
                <w:lang w:val="bg-BG"/>
              </w:rPr>
              <w:t>лв./ час</w:t>
            </w:r>
          </w:p>
        </w:tc>
      </w:tr>
      <w:tr w:rsidR="00A94256"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tcBorders>
              <w:top w:val="single" w:sz="4" w:space="0" w:color="auto"/>
              <w:left w:val="single" w:sz="4" w:space="0" w:color="auto"/>
              <w:bottom w:val="single" w:sz="4" w:space="0" w:color="auto"/>
              <w:right w:val="single" w:sz="4" w:space="0" w:color="auto"/>
            </w:tcBorders>
          </w:tcPr>
          <w:p w:rsidR="00A94256" w:rsidRPr="003B25DD" w:rsidRDefault="00A94256" w:rsidP="00A94256">
            <w:pPr>
              <w:widowControl w:val="0"/>
              <w:autoSpaceDE w:val="0"/>
              <w:autoSpaceDN w:val="0"/>
              <w:rPr>
                <w:rFonts w:ascii="Times New Roman" w:hAnsi="Times New Roman"/>
                <w:sz w:val="20"/>
                <w:szCs w:val="20"/>
                <w:lang w:val="bg-BG"/>
              </w:rPr>
            </w:pPr>
          </w:p>
        </w:tc>
        <w:tc>
          <w:tcPr>
            <w:tcW w:w="6379" w:type="dxa"/>
            <w:tcBorders>
              <w:top w:val="single" w:sz="4" w:space="0" w:color="auto"/>
              <w:left w:val="single" w:sz="4" w:space="0" w:color="auto"/>
              <w:bottom w:val="single" w:sz="4" w:space="0" w:color="auto"/>
              <w:right w:val="single" w:sz="4" w:space="0" w:color="auto"/>
            </w:tcBorders>
          </w:tcPr>
          <w:p w:rsidR="00A94256" w:rsidRPr="003B25DD" w:rsidRDefault="00A94256" w:rsidP="00A94256">
            <w:pPr>
              <w:widowControl w:val="0"/>
              <w:autoSpaceDE w:val="0"/>
              <w:autoSpaceDN w:val="0"/>
              <w:spacing w:line="240" w:lineRule="atLeast"/>
              <w:ind w:right="84"/>
              <w:rPr>
                <w:rFonts w:ascii="Times New Roman" w:hAnsi="Times New Roman"/>
                <w:lang w:val="bg-BG"/>
              </w:rPr>
            </w:pPr>
            <w:r>
              <w:rPr>
                <w:rFonts w:ascii="Times New Roman" w:hAnsi="Times New Roman"/>
                <w:lang w:val="bg-BG"/>
              </w:rPr>
              <w:t xml:space="preserve"> </w:t>
            </w:r>
            <w:r w:rsidRPr="003B25DD">
              <w:rPr>
                <w:rFonts w:ascii="Times New Roman" w:hAnsi="Times New Roman"/>
                <w:lang w:val="bg-BG"/>
              </w:rPr>
              <w:t>- ползване на зала по акробатика</w:t>
            </w:r>
          </w:p>
        </w:tc>
        <w:tc>
          <w:tcPr>
            <w:tcW w:w="1275" w:type="dxa"/>
            <w:tcBorders>
              <w:top w:val="single" w:sz="4" w:space="0" w:color="auto"/>
              <w:left w:val="single" w:sz="4" w:space="0" w:color="auto"/>
              <w:bottom w:val="single" w:sz="4" w:space="0" w:color="auto"/>
              <w:right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shd w:val="clear" w:color="auto" w:fill="FFFFFF" w:themeFill="background1"/>
          </w:tcPr>
          <w:p w:rsidR="00A94256" w:rsidRPr="003B25DD" w:rsidRDefault="00A94256" w:rsidP="00A94256">
            <w:pPr>
              <w:widowControl w:val="0"/>
              <w:autoSpaceDE w:val="0"/>
              <w:autoSpaceDN w:val="0"/>
              <w:spacing w:before="125"/>
              <w:jc w:val="center"/>
              <w:rPr>
                <w:rFonts w:ascii="Times New Roman" w:hAnsi="Times New Roman"/>
                <w:b/>
                <w:lang w:val="bg-BG"/>
              </w:rPr>
            </w:pPr>
            <w:r w:rsidRPr="003B25DD">
              <w:rPr>
                <w:rFonts w:ascii="Times New Roman" w:hAnsi="Times New Roman"/>
                <w:b/>
                <w:lang w:val="bg-BG"/>
              </w:rPr>
              <w:t>2.5.</w:t>
            </w:r>
          </w:p>
        </w:tc>
        <w:tc>
          <w:tcPr>
            <w:tcW w:w="6379" w:type="dxa"/>
            <w:tcBorders>
              <w:bottom w:val="single" w:sz="4" w:space="0" w:color="auto"/>
            </w:tcBorders>
            <w:shd w:val="clear" w:color="auto" w:fill="FFFFFF" w:themeFill="background1"/>
          </w:tcPr>
          <w:p w:rsidR="00A94256" w:rsidRPr="003B25DD" w:rsidRDefault="00A94256" w:rsidP="00A94256">
            <w:pPr>
              <w:widowControl w:val="0"/>
              <w:autoSpaceDE w:val="0"/>
              <w:autoSpaceDN w:val="0"/>
              <w:spacing w:before="130"/>
              <w:ind w:left="64" w:right="84"/>
              <w:jc w:val="center"/>
              <w:rPr>
                <w:rFonts w:ascii="Times New Roman" w:hAnsi="Times New Roman"/>
                <w:b/>
                <w:sz w:val="22"/>
                <w:szCs w:val="22"/>
                <w:u w:val="single"/>
                <w:lang w:val="bg-BG"/>
              </w:rPr>
            </w:pPr>
            <w:r w:rsidRPr="003B25DD">
              <w:rPr>
                <w:rFonts w:ascii="Times New Roman" w:hAnsi="Times New Roman"/>
                <w:b/>
                <w:sz w:val="22"/>
                <w:szCs w:val="22"/>
                <w:u w:val="single"/>
                <w:lang w:val="bg-BG"/>
              </w:rPr>
              <w:t>Спортна</w:t>
            </w:r>
            <w:r w:rsidRPr="003B25DD">
              <w:rPr>
                <w:rFonts w:ascii="Times New Roman" w:hAnsi="Times New Roman"/>
                <w:b/>
                <w:spacing w:val="-5"/>
                <w:sz w:val="22"/>
                <w:szCs w:val="22"/>
                <w:u w:val="single"/>
                <w:lang w:val="bg-BG"/>
              </w:rPr>
              <w:t xml:space="preserve"> </w:t>
            </w:r>
            <w:r w:rsidRPr="003B25DD">
              <w:rPr>
                <w:rFonts w:ascii="Times New Roman" w:hAnsi="Times New Roman"/>
                <w:b/>
                <w:sz w:val="22"/>
                <w:szCs w:val="22"/>
                <w:u w:val="single"/>
                <w:lang w:val="bg-BG"/>
              </w:rPr>
              <w:t>зала</w:t>
            </w:r>
            <w:r w:rsidRPr="003B25DD">
              <w:rPr>
                <w:rFonts w:ascii="Times New Roman" w:hAnsi="Times New Roman"/>
                <w:b/>
                <w:spacing w:val="-4"/>
                <w:sz w:val="22"/>
                <w:szCs w:val="22"/>
                <w:u w:val="single"/>
                <w:lang w:val="bg-BG"/>
              </w:rPr>
              <w:t xml:space="preserve"> </w:t>
            </w:r>
            <w:r w:rsidRPr="003B25DD">
              <w:rPr>
                <w:rFonts w:ascii="Times New Roman" w:hAnsi="Times New Roman"/>
                <w:b/>
                <w:sz w:val="22"/>
                <w:szCs w:val="22"/>
                <w:u w:val="single"/>
                <w:lang w:val="bg-BG"/>
              </w:rPr>
              <w:t>към</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Учебен</w:t>
            </w:r>
            <w:r w:rsidRPr="003B25DD">
              <w:rPr>
                <w:rFonts w:ascii="Times New Roman" w:hAnsi="Times New Roman"/>
                <w:b/>
                <w:spacing w:val="3"/>
                <w:sz w:val="22"/>
                <w:szCs w:val="22"/>
                <w:u w:val="single"/>
                <w:lang w:val="bg-BG"/>
              </w:rPr>
              <w:t xml:space="preserve"> </w:t>
            </w:r>
            <w:r w:rsidRPr="003B25DD">
              <w:rPr>
                <w:rFonts w:ascii="Times New Roman" w:hAnsi="Times New Roman"/>
                <w:b/>
                <w:sz w:val="22"/>
                <w:szCs w:val="22"/>
                <w:u w:val="single"/>
                <w:lang w:val="bg-BG"/>
              </w:rPr>
              <w:t>корпус</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ПМГ/ГРЕ</w:t>
            </w:r>
            <w:r w:rsidRPr="002A1F58">
              <w:rPr>
                <w:rFonts w:ascii="Times New Roman" w:hAnsi="Times New Roman"/>
                <w:lang w:val="bg-BG"/>
              </w:rPr>
              <w:t xml:space="preserve"> (</w:t>
            </w:r>
            <w:r>
              <w:rPr>
                <w:rFonts w:ascii="Times New Roman" w:hAnsi="Times New Roman"/>
                <w:lang w:val="bg-BG"/>
              </w:rPr>
              <w:t xml:space="preserve">изм. </w:t>
            </w:r>
            <w:r w:rsidRPr="002A1F58">
              <w:rPr>
                <w:rFonts w:ascii="Times New Roman" w:hAnsi="Times New Roman"/>
                <w:lang w:val="bg-BG"/>
              </w:rPr>
              <w:t>Протокол №5/19.12.2023 г.)</w:t>
            </w:r>
          </w:p>
        </w:tc>
        <w:tc>
          <w:tcPr>
            <w:tcW w:w="1275" w:type="dxa"/>
            <w:tcBorders>
              <w:bottom w:val="single" w:sz="4" w:space="0" w:color="auto"/>
            </w:tcBorders>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Borders>
              <w:bottom w:val="single" w:sz="4" w:space="0" w:color="auto"/>
            </w:tcBorders>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по бойни изкуства - </w:t>
            </w:r>
            <w:r w:rsidRPr="003B25DD">
              <w:rPr>
                <w:rFonts w:ascii="Times New Roman" w:hAnsi="Times New Roman"/>
                <w:lang w:val="bg-BG"/>
              </w:rPr>
              <w:t>ет.</w:t>
            </w:r>
            <w:r w:rsidRPr="003B25DD">
              <w:rPr>
                <w:rFonts w:ascii="Times New Roman" w:hAnsi="Times New Roman"/>
                <w:spacing w:val="3"/>
                <w:lang w:val="bg-BG"/>
              </w:rPr>
              <w:t xml:space="preserve"> </w:t>
            </w:r>
            <w:r w:rsidRPr="003B25DD">
              <w:rPr>
                <w:rFonts w:ascii="Times New Roman" w:hAnsi="Times New Roman"/>
                <w:lang w:val="bg-BG"/>
              </w:rPr>
              <w:t>3</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Индивидуално посещение зала</w:t>
            </w:r>
            <w:r w:rsidRPr="003B25DD">
              <w:rPr>
                <w:rFonts w:ascii="Times New Roman" w:hAnsi="Times New Roman"/>
                <w:spacing w:val="6"/>
                <w:lang w:val="bg-BG"/>
              </w:rPr>
              <w:t xml:space="preserve"> по бойни изкуства/ физкултурен салон - до 10 посетители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възрастни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Pr>
                <w:rFonts w:ascii="Times New Roman" w:hAnsi="Times New Roman"/>
                <w:lang w:val="bg-BG"/>
              </w:rPr>
              <w:t xml:space="preserve"> ученици, студенти и пенсионери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Физкултурен</w:t>
            </w:r>
            <w:r w:rsidRPr="003B25DD">
              <w:rPr>
                <w:rFonts w:ascii="Times New Roman" w:hAnsi="Times New Roman"/>
                <w:spacing w:val="-1"/>
                <w:lang w:val="bg-BG"/>
              </w:rPr>
              <w:t xml:space="preserve"> </w:t>
            </w:r>
            <w:r w:rsidRPr="003B25DD">
              <w:rPr>
                <w:rFonts w:ascii="Times New Roman" w:hAnsi="Times New Roman"/>
                <w:lang w:val="bg-BG"/>
              </w:rPr>
              <w:t>салон</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Borders>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24" w:space="0" w:color="000000"/>
            </w:tcBorders>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баскетбол</w:t>
            </w:r>
          </w:p>
        </w:tc>
        <w:tc>
          <w:tcPr>
            <w:tcW w:w="1275" w:type="dxa"/>
            <w:tcBorders>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Borders>
              <w:top w:val="single" w:sz="24" w:space="0" w:color="000000"/>
              <w:left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tcBorders>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left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24" w:space="0" w:color="000000"/>
            </w:tcBorders>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top w:val="single" w:sz="24" w:space="0" w:color="000000"/>
              <w:left w:val="single" w:sz="4" w:space="0" w:color="auto"/>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Borders>
              <w:top w:val="single" w:sz="24" w:space="0" w:color="000000"/>
              <w:left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tcBorders>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left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24" w:space="0" w:color="000000"/>
            </w:tcBorders>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top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Borders>
              <w:top w:val="single" w:sz="24" w:space="0" w:color="000000"/>
              <w:left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left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24" w:space="0" w:color="000000"/>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top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Borders>
              <w:top w:val="single" w:sz="24" w:space="0" w:color="000000"/>
              <w:left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left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24" w:space="0" w:color="000000"/>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top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bottom w:val="single" w:sz="4" w:space="0" w:color="auto"/>
            </w:tcBorders>
          </w:tcPr>
          <w:p w:rsidR="00A94256" w:rsidRPr="003B25DD" w:rsidRDefault="00A94256" w:rsidP="00A94256">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Прояви с демонстрационен характер и спортни състезания</w:t>
            </w:r>
            <w:r w:rsidRPr="003B25DD">
              <w:rPr>
                <w:rFonts w:ascii="Times New Roman" w:hAnsi="Times New Roman"/>
                <w:spacing w:val="1"/>
                <w:lang w:val="bg-BG"/>
              </w:rPr>
              <w:t xml:space="preserve"> </w:t>
            </w:r>
          </w:p>
        </w:tc>
        <w:tc>
          <w:tcPr>
            <w:tcW w:w="1275" w:type="dxa"/>
            <w:tcBorders>
              <w:top w:val="single" w:sz="24" w:space="0" w:color="000000"/>
              <w:bottom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4" w:space="0" w:color="auto"/>
            </w:tcBorders>
          </w:tcPr>
          <w:p w:rsidR="00A94256" w:rsidRPr="003B25DD" w:rsidRDefault="00A94256" w:rsidP="00A94256">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залите</w:t>
            </w:r>
            <w:r w:rsidRPr="003B25DD">
              <w:rPr>
                <w:rFonts w:ascii="Times New Roman" w:hAnsi="Times New Roman"/>
                <w:spacing w:val="3"/>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20 часа</w:t>
            </w:r>
            <w:r w:rsidRPr="003B25DD">
              <w:rPr>
                <w:rFonts w:ascii="Times New Roman" w:hAnsi="Times New Roman"/>
                <w:spacing w:val="3"/>
                <w:lang w:val="bg-BG"/>
              </w:rPr>
              <w:t xml:space="preserve"> </w:t>
            </w:r>
            <w:r w:rsidRPr="003B25DD">
              <w:rPr>
                <w:rFonts w:ascii="Times New Roman" w:hAnsi="Times New Roman"/>
                <w:lang w:val="bg-BG"/>
              </w:rPr>
              <w:t>месечно</w:t>
            </w:r>
          </w:p>
        </w:tc>
        <w:tc>
          <w:tcPr>
            <w:tcW w:w="1275" w:type="dxa"/>
            <w:tcBorders>
              <w:bottom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bottom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4" w:space="0" w:color="auto"/>
            </w:tcBorders>
          </w:tcPr>
          <w:p w:rsidR="00A94256" w:rsidRPr="003B25DD" w:rsidRDefault="00A94256" w:rsidP="00A9425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A94256" w:rsidRPr="003B25DD" w:rsidRDefault="00A94256" w:rsidP="00A94256">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Borders>
              <w:bottom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bottom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4" w:space="0" w:color="auto"/>
            </w:tcBorders>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bottom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4" w:space="0" w:color="auto"/>
            </w:tcBorders>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физкултурен салон в събота и неделя</w:t>
            </w:r>
          </w:p>
        </w:tc>
        <w:tc>
          <w:tcPr>
            <w:tcW w:w="1275" w:type="dxa"/>
            <w:tcBorders>
              <w:bottom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bottom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4" w:space="0" w:color="auto"/>
            </w:tcBorders>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малка зала</w:t>
            </w:r>
          </w:p>
        </w:tc>
        <w:tc>
          <w:tcPr>
            <w:tcW w:w="1275" w:type="dxa"/>
            <w:tcBorders>
              <w:bottom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bottom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A94256" w:rsidRPr="003B25DD" w:rsidTr="00295B42">
        <w:trPr>
          <w:gridAfter w:val="1"/>
          <w:wAfter w:w="2211" w:type="dxa"/>
          <w:trHeight w:val="292"/>
        </w:trPr>
        <w:tc>
          <w:tcPr>
            <w:tcW w:w="1135" w:type="dxa"/>
            <w:tcBorders>
              <w:right w:val="single" w:sz="4" w:space="0" w:color="auto"/>
            </w:tcBorders>
            <w:shd w:val="clear" w:color="auto" w:fill="FFFFFF" w:themeFill="background1"/>
          </w:tcPr>
          <w:p w:rsidR="00A94256" w:rsidRPr="003B25DD" w:rsidRDefault="00A94256" w:rsidP="00A94256">
            <w:pPr>
              <w:widowControl w:val="0"/>
              <w:autoSpaceDE w:val="0"/>
              <w:autoSpaceDN w:val="0"/>
              <w:spacing w:before="135"/>
              <w:ind w:right="22"/>
              <w:jc w:val="center"/>
              <w:rPr>
                <w:rFonts w:ascii="Times New Roman" w:hAnsi="Times New Roman"/>
                <w:b/>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A94256" w:rsidRPr="003B25DD" w:rsidRDefault="00A94256" w:rsidP="00A94256">
            <w:pPr>
              <w:widowControl w:val="0"/>
              <w:autoSpaceDE w:val="0"/>
              <w:autoSpaceDN w:val="0"/>
              <w:spacing w:line="249" w:lineRule="exact"/>
              <w:ind w:left="64" w:right="121"/>
              <w:jc w:val="center"/>
              <w:rPr>
                <w:rFonts w:ascii="Times New Roman"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Borders>
              <w:top w:val="single" w:sz="4" w:space="0" w:color="auto"/>
              <w:left w:val="single" w:sz="4" w:space="0" w:color="auto"/>
              <w:bottom w:val="single" w:sz="4" w:space="0" w:color="auto"/>
            </w:tcBorders>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rPr>
          <w:gridAfter w:val="1"/>
          <w:wAfter w:w="2211" w:type="dxa"/>
          <w:trHeight w:val="292"/>
        </w:trPr>
        <w:tc>
          <w:tcPr>
            <w:tcW w:w="1135" w:type="dxa"/>
            <w:tcBorders>
              <w:right w:val="single" w:sz="4" w:space="0" w:color="auto"/>
            </w:tcBorders>
            <w:shd w:val="clear" w:color="auto" w:fill="FFFFFF" w:themeFill="background1"/>
          </w:tcPr>
          <w:p w:rsidR="00A94256" w:rsidRPr="003B25DD" w:rsidRDefault="00A94256" w:rsidP="00A94256">
            <w:pPr>
              <w:widowControl w:val="0"/>
              <w:autoSpaceDE w:val="0"/>
              <w:autoSpaceDN w:val="0"/>
              <w:spacing w:before="135"/>
              <w:ind w:right="22"/>
              <w:jc w:val="center"/>
              <w:rPr>
                <w:rFonts w:ascii="Times New Roman" w:hAnsi="Times New Roman"/>
                <w:b/>
                <w:lang w:val="bg-BG"/>
              </w:rPr>
            </w:pPr>
            <w:r w:rsidRPr="003B25DD">
              <w:rPr>
                <w:rFonts w:ascii="Times New Roman" w:hAnsi="Times New Roman"/>
                <w:b/>
                <w:lang w:val="bg-BG"/>
              </w:rPr>
              <w:t>3.</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A94256" w:rsidRPr="003B25DD" w:rsidRDefault="00A94256" w:rsidP="00A94256">
            <w:pPr>
              <w:widowControl w:val="0"/>
              <w:autoSpaceDE w:val="0"/>
              <w:autoSpaceDN w:val="0"/>
              <w:spacing w:line="249" w:lineRule="exact"/>
              <w:ind w:left="64" w:right="121"/>
              <w:jc w:val="center"/>
              <w:rPr>
                <w:rFonts w:ascii="Times New Roman" w:hAnsi="Times New Roman"/>
                <w:b/>
                <w:lang w:val="bg-BG"/>
              </w:rPr>
            </w:pPr>
            <w:r w:rsidRPr="003B25DD">
              <w:rPr>
                <w:rFonts w:ascii="Times New Roman" w:hAnsi="Times New Roman"/>
                <w:b/>
                <w:lang w:val="bg-BG"/>
              </w:rPr>
              <w:t>Спортни</w:t>
            </w:r>
            <w:r w:rsidRPr="003B25DD">
              <w:rPr>
                <w:rFonts w:ascii="Times New Roman" w:hAnsi="Times New Roman"/>
                <w:b/>
                <w:spacing w:val="3"/>
                <w:lang w:val="bg-BG"/>
              </w:rPr>
              <w:t xml:space="preserve"> </w:t>
            </w:r>
            <w:r w:rsidRPr="003B25DD">
              <w:rPr>
                <w:rFonts w:ascii="Times New Roman" w:hAnsi="Times New Roman"/>
                <w:b/>
                <w:lang w:val="bg-BG"/>
              </w:rPr>
              <w:t>центрове</w:t>
            </w:r>
            <w:r w:rsidRPr="003B25DD">
              <w:rPr>
                <w:rFonts w:ascii="Times New Roman" w:hAnsi="Times New Roman"/>
                <w:b/>
                <w:spacing w:val="-1"/>
                <w:lang w:val="bg-BG"/>
              </w:rPr>
              <w:t xml:space="preserve"> </w:t>
            </w:r>
            <w:r w:rsidRPr="003B25DD">
              <w:rPr>
                <w:rFonts w:ascii="Times New Roman" w:hAnsi="Times New Roman"/>
                <w:b/>
                <w:lang w:val="bg-BG"/>
              </w:rPr>
              <w:t>и</w:t>
            </w:r>
            <w:r w:rsidRPr="003B25DD">
              <w:rPr>
                <w:rFonts w:ascii="Times New Roman" w:hAnsi="Times New Roman"/>
                <w:b/>
                <w:spacing w:val="3"/>
                <w:lang w:val="bg-BG"/>
              </w:rPr>
              <w:t xml:space="preserve"> </w:t>
            </w:r>
            <w:r w:rsidRPr="003B25DD">
              <w:rPr>
                <w:rFonts w:ascii="Times New Roman" w:hAnsi="Times New Roman"/>
                <w:b/>
                <w:lang w:val="bg-BG"/>
              </w:rPr>
              <w:t>комплекси,</w:t>
            </w:r>
          </w:p>
          <w:p w:rsidR="00A94256" w:rsidRPr="003B25DD" w:rsidRDefault="00A94256" w:rsidP="00A94256">
            <w:pPr>
              <w:widowControl w:val="0"/>
              <w:autoSpaceDE w:val="0"/>
              <w:autoSpaceDN w:val="0"/>
              <w:spacing w:before="25" w:line="233" w:lineRule="exact"/>
              <w:ind w:left="64" w:right="121"/>
              <w:jc w:val="center"/>
              <w:rPr>
                <w:rFonts w:ascii="Times New Roman" w:hAnsi="Times New Roman"/>
                <w:b/>
                <w:lang w:val="bg-BG"/>
              </w:rPr>
            </w:pPr>
            <w:r w:rsidRPr="003B25DD">
              <w:rPr>
                <w:rFonts w:ascii="Times New Roman" w:hAnsi="Times New Roman"/>
                <w:b/>
                <w:lang w:val="bg-BG"/>
              </w:rPr>
              <w:t>Конна</w:t>
            </w:r>
            <w:r w:rsidRPr="003B25DD">
              <w:rPr>
                <w:rFonts w:ascii="Times New Roman" w:hAnsi="Times New Roman"/>
                <w:b/>
                <w:spacing w:val="-3"/>
                <w:lang w:val="bg-BG"/>
              </w:rPr>
              <w:t xml:space="preserve"> </w:t>
            </w:r>
            <w:r w:rsidRPr="003B25DD">
              <w:rPr>
                <w:rFonts w:ascii="Times New Roman" w:hAnsi="Times New Roman"/>
                <w:b/>
                <w:lang w:val="bg-BG"/>
              </w:rPr>
              <w:t>база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Borders>
              <w:top w:val="single" w:sz="4" w:space="0" w:color="auto"/>
              <w:left w:val="single" w:sz="4" w:space="0" w:color="auto"/>
              <w:bottom w:val="single" w:sz="4" w:space="0" w:color="auto"/>
            </w:tcBorders>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rPr>
          <w:gridAfter w:val="1"/>
          <w:wAfter w:w="2211" w:type="dxa"/>
          <w:trHeight w:val="431"/>
        </w:trPr>
        <w:tc>
          <w:tcPr>
            <w:tcW w:w="1135" w:type="dxa"/>
            <w:tcBorders>
              <w:right w:val="single" w:sz="4" w:space="0" w:color="auto"/>
            </w:tcBorders>
            <w:shd w:val="clear" w:color="auto" w:fill="FFFFFF" w:themeFill="background1"/>
          </w:tcPr>
          <w:p w:rsidR="00A94256" w:rsidRPr="003B25DD" w:rsidRDefault="00A94256" w:rsidP="00A94256">
            <w:pPr>
              <w:widowControl w:val="0"/>
              <w:autoSpaceDE w:val="0"/>
              <w:autoSpaceDN w:val="0"/>
              <w:spacing w:line="218" w:lineRule="exact"/>
              <w:ind w:right="22"/>
              <w:jc w:val="center"/>
              <w:rPr>
                <w:rFonts w:ascii="Times New Roman" w:hAnsi="Times New Roman"/>
                <w:lang w:val="bg-BG"/>
              </w:rPr>
            </w:pPr>
          </w:p>
          <w:p w:rsidR="00A94256" w:rsidRPr="003B25DD" w:rsidRDefault="00A94256" w:rsidP="00A94256">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3.1.</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A94256" w:rsidRPr="003B25DD" w:rsidRDefault="00A94256" w:rsidP="00A94256">
            <w:pPr>
              <w:widowControl w:val="0"/>
              <w:autoSpaceDE w:val="0"/>
              <w:autoSpaceDN w:val="0"/>
              <w:spacing w:line="218" w:lineRule="exact"/>
              <w:ind w:right="121"/>
              <w:rPr>
                <w:rFonts w:ascii="Times New Roman" w:hAnsi="Times New Roman"/>
                <w:b/>
                <w:u w:val="single"/>
                <w:lang w:val="bg-BG"/>
              </w:rPr>
            </w:pPr>
          </w:p>
          <w:p w:rsidR="00A94256" w:rsidRPr="003B25DD" w:rsidRDefault="00A94256" w:rsidP="00A94256">
            <w:pPr>
              <w:widowControl w:val="0"/>
              <w:autoSpaceDE w:val="0"/>
              <w:autoSpaceDN w:val="0"/>
              <w:spacing w:line="218" w:lineRule="exact"/>
              <w:ind w:right="121"/>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„Меден 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Borders>
              <w:top w:val="single" w:sz="4" w:space="0" w:color="auto"/>
              <w:left w:val="single" w:sz="4" w:space="0" w:color="auto"/>
              <w:bottom w:val="single" w:sz="4" w:space="0" w:color="auto"/>
            </w:tcBorders>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rPr>
          <w:gridAfter w:val="1"/>
          <w:wAfter w:w="2211" w:type="dxa"/>
          <w:trHeight w:val="264"/>
        </w:trPr>
        <w:tc>
          <w:tcPr>
            <w:tcW w:w="1135" w:type="dxa"/>
            <w:tcBorders>
              <w:right w:val="single" w:sz="4" w:space="0" w:color="auto"/>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до 18:00 часа </w:t>
            </w:r>
          </w:p>
        </w:tc>
        <w:tc>
          <w:tcPr>
            <w:tcW w:w="1275" w:type="dxa"/>
            <w:tcBorders>
              <w:top w:val="single" w:sz="4" w:space="0" w:color="auto"/>
              <w:left w:val="single" w:sz="4" w:space="0" w:color="auto"/>
              <w:bottom w:val="single" w:sz="4" w:space="0" w:color="auto"/>
              <w:right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 лв./ час</w:t>
            </w:r>
          </w:p>
        </w:tc>
      </w:tr>
      <w:tr w:rsidR="00A94256" w:rsidRPr="003B25DD" w:rsidTr="00295B42">
        <w:trPr>
          <w:gridAfter w:val="1"/>
          <w:wAfter w:w="2211" w:type="dxa"/>
          <w:trHeight w:val="185"/>
        </w:trPr>
        <w:tc>
          <w:tcPr>
            <w:tcW w:w="1135" w:type="dxa"/>
            <w:tcBorders>
              <w:right w:val="single" w:sz="4" w:space="0" w:color="auto"/>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20м след 18:00 часа</w:t>
            </w:r>
          </w:p>
        </w:tc>
        <w:tc>
          <w:tcPr>
            <w:tcW w:w="1275" w:type="dxa"/>
            <w:tcBorders>
              <w:top w:val="single" w:sz="4" w:space="0" w:color="auto"/>
              <w:left w:val="single" w:sz="4" w:space="0" w:color="auto"/>
              <w:bottom w:val="single" w:sz="4" w:space="0" w:color="auto"/>
              <w:right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4" w:space="0" w:color="auto"/>
            </w:tcBorders>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w:t>
            </w:r>
            <w:r>
              <w:rPr>
                <w:rFonts w:ascii="Times New Roman" w:hAnsi="Times New Roman"/>
                <w:lang w:val="bg-BG"/>
              </w:rPr>
              <w:t>–</w:t>
            </w:r>
            <w:r w:rsidRPr="003B25DD">
              <w:rPr>
                <w:rFonts w:ascii="Times New Roman" w:hAnsi="Times New Roman"/>
                <w:lang w:val="bg-BG"/>
              </w:rPr>
              <w:t xml:space="preserve"> индивидуално ползване </w:t>
            </w:r>
          </w:p>
        </w:tc>
        <w:tc>
          <w:tcPr>
            <w:tcW w:w="1275" w:type="dxa"/>
            <w:tcBorders>
              <w:top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до 18:00 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след 18:00 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Pr>
                <w:rFonts w:ascii="Times New Roman" w:hAnsi="Times New Roman"/>
                <w:lang w:val="bg-BG"/>
              </w:rPr>
              <w:t>Игрище за баскетбол/</w:t>
            </w:r>
            <w:r w:rsidRPr="003B25DD">
              <w:rPr>
                <w:rFonts w:ascii="Times New Roman" w:hAnsi="Times New Roman"/>
                <w:lang w:val="bg-BG"/>
              </w:rPr>
              <w:t xml:space="preserve">волейбол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Игрище за стрийтбол (1/2 игрище баскетбол)</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Игрище за баскетбол/</w:t>
            </w:r>
            <w:r>
              <w:rPr>
                <w:rFonts w:ascii="Times New Roman" w:hAnsi="Times New Roman"/>
                <w:lang w:val="bg-BG"/>
              </w:rPr>
              <w:t xml:space="preserve">волейбол – индивидуално </w:t>
            </w:r>
            <w:r w:rsidRPr="003B25DD">
              <w:rPr>
                <w:rFonts w:ascii="Times New Roman" w:hAnsi="Times New Roman"/>
                <w:lang w:val="bg-BG"/>
              </w:rPr>
              <w:t>посещение</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Borders>
              <w:top w:val="single" w:sz="12" w:space="0" w:color="auto"/>
            </w:tcBorders>
          </w:tcPr>
          <w:p w:rsidR="00A94256" w:rsidRPr="003B25DD" w:rsidRDefault="00A94256" w:rsidP="00A94256">
            <w:pPr>
              <w:widowControl w:val="0"/>
              <w:autoSpaceDE w:val="0"/>
              <w:autoSpaceDN w:val="0"/>
              <w:jc w:val="center"/>
              <w:rPr>
                <w:rFonts w:ascii="Times New Roman" w:hAnsi="Times New Roman"/>
                <w:b/>
                <w:lang w:val="bg-BG"/>
              </w:rPr>
            </w:pPr>
            <w:r w:rsidRPr="003B25DD">
              <w:rPr>
                <w:rFonts w:ascii="Times New Roman" w:hAnsi="Times New Roman"/>
                <w:b/>
                <w:lang w:val="bg-BG"/>
              </w:rPr>
              <w:t>3.2.</w:t>
            </w:r>
          </w:p>
        </w:tc>
        <w:tc>
          <w:tcPr>
            <w:tcW w:w="6379" w:type="dxa"/>
            <w:tcBorders>
              <w:top w:val="single" w:sz="12" w:space="0" w:color="auto"/>
            </w:tcBorders>
          </w:tcPr>
          <w:p w:rsidR="00A94256" w:rsidRPr="003B25DD" w:rsidRDefault="00A94256" w:rsidP="00A94256">
            <w:pPr>
              <w:widowControl w:val="0"/>
              <w:autoSpaceDE w:val="0"/>
              <w:autoSpaceDN w:val="0"/>
              <w:spacing w:line="240" w:lineRule="atLeast"/>
              <w:ind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комплекс „Славейков“</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top w:val="single" w:sz="12"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Индивидуално</w:t>
            </w:r>
            <w:r w:rsidRPr="003B25DD">
              <w:rPr>
                <w:rFonts w:ascii="Times New Roman" w:hAnsi="Times New Roman"/>
                <w:spacing w:val="-9"/>
                <w:lang w:val="bg-BG"/>
              </w:rPr>
              <w:t xml:space="preserve"> </w:t>
            </w:r>
            <w:r w:rsidRPr="003B25DD">
              <w:rPr>
                <w:rFonts w:ascii="Times New Roman" w:hAnsi="Times New Roman"/>
                <w:lang w:val="bg-BG"/>
              </w:rPr>
              <w:t>посещение за всички игрища, лекоатлетическа писта и зали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tabs>
                <w:tab w:val="left" w:pos="489"/>
                <w:tab w:val="left" w:pos="1588"/>
                <w:tab w:val="left" w:pos="2855"/>
                <w:tab w:val="left" w:pos="3220"/>
                <w:tab w:val="left" w:pos="3897"/>
                <w:tab w:val="left" w:pos="4626"/>
              </w:tabs>
              <w:autoSpaceDE w:val="0"/>
              <w:autoSpaceDN w:val="0"/>
              <w:spacing w:line="240" w:lineRule="atLeast"/>
              <w:ind w:right="128"/>
              <w:contextualSpacing/>
              <w:rPr>
                <w:rFonts w:ascii="Times New Roman" w:hAnsi="Times New Roman"/>
                <w:lang w:val="bg-BG"/>
              </w:rPr>
            </w:pPr>
            <w:r w:rsidRPr="003B25DD">
              <w:rPr>
                <w:rFonts w:ascii="Times New Roman" w:hAnsi="Times New Roman"/>
                <w:lang w:val="bg-BG"/>
              </w:rPr>
              <w:t xml:space="preserve">Групови посещения </w:t>
            </w:r>
            <w:r>
              <w:rPr>
                <w:rFonts w:ascii="Times New Roman" w:hAnsi="Times New Roman"/>
                <w:lang w:val="bg-BG"/>
              </w:rPr>
              <w:t>–</w:t>
            </w:r>
            <w:r w:rsidRPr="003B25DD">
              <w:rPr>
                <w:rFonts w:ascii="Times New Roman" w:hAnsi="Times New Roman"/>
                <w:lang w:val="bg-BG"/>
              </w:rPr>
              <w:t xml:space="preserve"> зали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зала</w:t>
            </w:r>
            <w:r w:rsidRPr="003B25DD">
              <w:rPr>
                <w:rFonts w:ascii="Times New Roman" w:hAnsi="Times New Roman"/>
                <w:spacing w:val="5"/>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борба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сауна</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пълен</w:t>
            </w:r>
            <w:r w:rsidRPr="003B25DD">
              <w:rPr>
                <w:rFonts w:ascii="Times New Roman" w:hAnsi="Times New Roman"/>
                <w:spacing w:val="3"/>
                <w:lang w:val="bg-BG"/>
              </w:rPr>
              <w:t xml:space="preserve"> </w:t>
            </w:r>
            <w:r w:rsidRPr="003B25DD">
              <w:rPr>
                <w:rFonts w:ascii="Times New Roman" w:hAnsi="Times New Roman"/>
                <w:lang w:val="bg-BG"/>
              </w:rPr>
              <w:t>капацитет</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 посещения на</w:t>
            </w:r>
            <w:r w:rsidRPr="003B25DD">
              <w:rPr>
                <w:rFonts w:ascii="Times New Roman" w:hAnsi="Times New Roman"/>
                <w:spacing w:val="2"/>
                <w:lang w:val="bg-BG"/>
              </w:rPr>
              <w:t xml:space="preserve"> </w:t>
            </w:r>
            <w:r w:rsidRPr="003B25DD">
              <w:rPr>
                <w:rFonts w:ascii="Times New Roman" w:hAnsi="Times New Roman"/>
                <w:lang w:val="bg-BG"/>
              </w:rPr>
              <w:t>залите</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5"/>
                <w:lang w:val="bg-BG"/>
              </w:rPr>
              <w:t xml:space="preserve"> </w:t>
            </w:r>
            <w:r w:rsidRPr="003B25DD">
              <w:rPr>
                <w:rFonts w:ascii="Times New Roman" w:hAnsi="Times New Roman"/>
                <w:lang w:val="bg-BG"/>
              </w:rPr>
              <w:t>на</w:t>
            </w:r>
            <w:r w:rsidRPr="003B25DD">
              <w:rPr>
                <w:rFonts w:ascii="Times New Roman" w:hAnsi="Times New Roman"/>
                <w:spacing w:val="35"/>
                <w:lang w:val="bg-BG"/>
              </w:rPr>
              <w:t xml:space="preserve"> </w:t>
            </w:r>
            <w:r w:rsidRPr="003B25DD">
              <w:rPr>
                <w:rFonts w:ascii="Times New Roman" w:hAnsi="Times New Roman"/>
                <w:lang w:val="bg-BG"/>
              </w:rPr>
              <w:t>лекоатлетическа</w:t>
            </w:r>
            <w:r w:rsidRPr="003B25DD">
              <w:rPr>
                <w:rFonts w:ascii="Times New Roman" w:hAnsi="Times New Roman"/>
                <w:spacing w:val="41"/>
                <w:lang w:val="bg-BG"/>
              </w:rPr>
              <w:t xml:space="preserve"> </w:t>
            </w:r>
            <w:r w:rsidRPr="003B25DD">
              <w:rPr>
                <w:rFonts w:ascii="Times New Roman" w:hAnsi="Times New Roman"/>
                <w:lang w:val="bg-BG"/>
              </w:rPr>
              <w:t>писта/за</w:t>
            </w:r>
            <w:r w:rsidRPr="003B25DD">
              <w:rPr>
                <w:rFonts w:ascii="Times New Roman" w:hAnsi="Times New Roman"/>
                <w:spacing w:val="39"/>
                <w:lang w:val="bg-BG"/>
              </w:rPr>
              <w:t xml:space="preserve"> </w:t>
            </w:r>
            <w:r w:rsidRPr="003B25DD">
              <w:rPr>
                <w:rFonts w:ascii="Times New Roman" w:hAnsi="Times New Roman"/>
                <w:lang w:val="bg-BG"/>
              </w:rPr>
              <w:t>спортните</w:t>
            </w:r>
            <w:r w:rsidRPr="003B25DD">
              <w:rPr>
                <w:rFonts w:ascii="Times New Roman" w:hAnsi="Times New Roman"/>
                <w:spacing w:val="27"/>
                <w:lang w:val="bg-BG"/>
              </w:rPr>
              <w:t xml:space="preserve"> </w:t>
            </w:r>
            <w:r w:rsidRPr="003B25DD">
              <w:rPr>
                <w:rFonts w:ascii="Times New Roman" w:hAnsi="Times New Roman"/>
                <w:lang w:val="bg-BG"/>
              </w:rPr>
              <w:t>клубове</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24" w:space="0" w:color="000000"/>
            </w:tcBorders>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1-во</w:t>
            </w:r>
            <w:r w:rsidRPr="003B25DD">
              <w:rPr>
                <w:rFonts w:ascii="Times New Roman" w:hAnsi="Times New Roman"/>
                <w:spacing w:val="-6"/>
                <w:lang w:val="bg-BG"/>
              </w:rPr>
              <w:t xml:space="preserve"> </w:t>
            </w:r>
            <w:r w:rsidRPr="003B25DD">
              <w:rPr>
                <w:rFonts w:ascii="Times New Roman" w:hAnsi="Times New Roman"/>
                <w:lang w:val="bg-BG"/>
              </w:rPr>
              <w:t>игрище - футбол</w:t>
            </w:r>
            <w:r w:rsidRPr="003B25DD">
              <w:rPr>
                <w:rFonts w:ascii="Times New Roman" w:hAnsi="Times New Roman"/>
                <w:spacing w:val="-2"/>
                <w:lang w:val="bg-BG"/>
              </w:rPr>
              <w:t xml:space="preserve"> </w:t>
            </w:r>
          </w:p>
        </w:tc>
        <w:tc>
          <w:tcPr>
            <w:tcW w:w="1275" w:type="dxa"/>
            <w:tcBorders>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Borders>
              <w:top w:val="single" w:sz="24" w:space="0" w:color="000000"/>
              <w:left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tcBorders>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left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3"/>
                <w:lang w:val="bg-BG"/>
              </w:rPr>
              <w:t xml:space="preserve"> 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left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24" w:space="0" w:color="000000"/>
            </w:tcBorders>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посещения</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игрищата</w:t>
            </w:r>
          </w:p>
        </w:tc>
        <w:tc>
          <w:tcPr>
            <w:tcW w:w="1275" w:type="dxa"/>
            <w:tcBorders>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A94256" w:rsidRPr="003B25DD" w:rsidTr="00295B42">
        <w:trPr>
          <w:gridAfter w:val="1"/>
          <w:wAfter w:w="2211" w:type="dxa"/>
          <w:trHeight w:val="292"/>
        </w:trPr>
        <w:tc>
          <w:tcPr>
            <w:tcW w:w="1135" w:type="dxa"/>
            <w:tcBorders>
              <w:top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2-ро</w:t>
            </w:r>
            <w:r w:rsidRPr="003B25DD">
              <w:rPr>
                <w:rFonts w:ascii="Times New Roman" w:hAnsi="Times New Roman"/>
                <w:spacing w:val="-7"/>
                <w:lang w:val="bg-BG"/>
              </w:rPr>
              <w:t xml:space="preserve"> </w:t>
            </w:r>
            <w:r w:rsidRPr="003B25DD">
              <w:rPr>
                <w:rFonts w:ascii="Times New Roman" w:hAnsi="Times New Roman"/>
                <w:lang w:val="bg-BG"/>
              </w:rPr>
              <w:t xml:space="preserve">игрище </w:t>
            </w:r>
            <w:r>
              <w:rPr>
                <w:rFonts w:ascii="Times New Roman" w:hAnsi="Times New Roman"/>
                <w:lang w:val="bg-BG"/>
              </w:rPr>
              <w:t>–</w:t>
            </w:r>
            <w:r w:rsidRPr="003B25DD">
              <w:rPr>
                <w:rFonts w:ascii="Times New Roman" w:hAnsi="Times New Roman"/>
                <w:lang w:val="bg-BG"/>
              </w:rPr>
              <w:t xml:space="preserve"> футбол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Borders>
              <w:top w:val="single" w:sz="24" w:space="0" w:color="000000"/>
              <w:left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tcBorders>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left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left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24" w:space="0" w:color="000000"/>
            </w:tcBorders>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5"/>
                <w:lang w:val="bg-BG"/>
              </w:rPr>
              <w:t xml:space="preserve"> </w:t>
            </w:r>
            <w:r w:rsidRPr="003B25DD">
              <w:rPr>
                <w:rFonts w:ascii="Times New Roman" w:hAnsi="Times New Roman"/>
                <w:lang w:val="bg-BG"/>
              </w:rPr>
              <w:t>5</w:t>
            </w:r>
            <w:r w:rsidRPr="003B25DD">
              <w:rPr>
                <w:rFonts w:ascii="Times New Roman" w:hAnsi="Times New Roman"/>
                <w:spacing w:val="-2"/>
                <w:lang w:val="bg-BG"/>
              </w:rPr>
              <w:t xml:space="preserve"> </w:t>
            </w:r>
            <w:r w:rsidRPr="003B25DD">
              <w:rPr>
                <w:rFonts w:ascii="Times New Roman" w:hAnsi="Times New Roman"/>
                <w:lang w:val="bg-BG"/>
              </w:rPr>
              <w:t>посещения</w:t>
            </w:r>
          </w:p>
        </w:tc>
        <w:tc>
          <w:tcPr>
            <w:tcW w:w="1275" w:type="dxa"/>
            <w:tcBorders>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A94256" w:rsidRPr="003B25DD" w:rsidTr="00295B42">
        <w:trPr>
          <w:gridAfter w:val="1"/>
          <w:wAfter w:w="2211" w:type="dxa"/>
          <w:trHeight w:val="292"/>
        </w:trPr>
        <w:tc>
          <w:tcPr>
            <w:tcW w:w="1135" w:type="dxa"/>
            <w:tcBorders>
              <w:top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Игрище</w:t>
            </w:r>
            <w:r w:rsidRPr="003B25DD">
              <w:rPr>
                <w:rFonts w:ascii="Times New Roman" w:hAnsi="Times New Roman"/>
                <w:spacing w:val="-7"/>
                <w:lang w:val="bg-BG"/>
              </w:rPr>
              <w:t xml:space="preserve"> </w:t>
            </w:r>
            <w:r w:rsidRPr="003B25DD">
              <w:rPr>
                <w:rFonts w:ascii="Times New Roman" w:hAnsi="Times New Roman"/>
                <w:spacing w:val="-1"/>
                <w:lang w:val="bg-BG"/>
              </w:rPr>
              <w:t>баскетбол/ волейбол</w:t>
            </w:r>
          </w:p>
        </w:tc>
        <w:tc>
          <w:tcPr>
            <w:tcW w:w="127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Borders>
              <w:top w:val="single" w:sz="24" w:space="0" w:color="000000"/>
              <w:left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tcBorders>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08:00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left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24" w:space="0" w:color="000000"/>
            </w:tcBorders>
          </w:tcPr>
          <w:p w:rsidR="00A94256" w:rsidRPr="003B25DD" w:rsidRDefault="00A94256" w:rsidP="00A94256">
            <w:pPr>
              <w:widowControl w:val="0"/>
              <w:tabs>
                <w:tab w:val="left" w:pos="1041"/>
                <w:tab w:val="left" w:pos="2202"/>
                <w:tab w:val="left" w:pos="2625"/>
                <w:tab w:val="left" w:pos="385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Ученици</w:t>
            </w:r>
            <w:r w:rsidRPr="003B25DD">
              <w:rPr>
                <w:rFonts w:ascii="Times New Roman" w:hAnsi="Times New Roman"/>
                <w:spacing w:val="1"/>
                <w:lang w:val="bg-BG"/>
              </w:rPr>
              <w:t xml:space="preserve"> </w:t>
            </w:r>
            <w:r w:rsidRPr="003B25DD">
              <w:rPr>
                <w:rFonts w:ascii="Times New Roman" w:hAnsi="Times New Roman"/>
                <w:lang w:val="bg-BG"/>
              </w:rPr>
              <w:t>до 18 год.</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1-во игрище;</w:t>
            </w:r>
            <w:r w:rsidRPr="003B25DD">
              <w:rPr>
                <w:rFonts w:ascii="Times New Roman" w:hAnsi="Times New Roman"/>
                <w:spacing w:val="1"/>
                <w:lang w:val="bg-BG"/>
              </w:rPr>
              <w:t xml:space="preserve"> </w:t>
            </w:r>
            <w:r w:rsidRPr="003B25DD">
              <w:rPr>
                <w:rFonts w:ascii="Times New Roman" w:hAnsi="Times New Roman"/>
                <w:lang w:val="bg-BG"/>
              </w:rPr>
              <w:t>2-ро игрище футбол,</w:t>
            </w:r>
            <w:r w:rsidRPr="003B25DD">
              <w:rPr>
                <w:rFonts w:ascii="Times New Roman" w:hAnsi="Times New Roman"/>
                <w:spacing w:val="-52"/>
                <w:lang w:val="bg-BG"/>
              </w:rPr>
              <w:t xml:space="preserve"> </w:t>
            </w:r>
            <w:r w:rsidRPr="003B25DD">
              <w:rPr>
                <w:rFonts w:ascii="Times New Roman" w:hAnsi="Times New Roman"/>
                <w:lang w:val="bg-BG"/>
              </w:rPr>
              <w:t xml:space="preserve">игрище волейбол и баскетбол </w:t>
            </w:r>
          </w:p>
        </w:tc>
        <w:tc>
          <w:tcPr>
            <w:tcW w:w="1275" w:type="dxa"/>
            <w:tcBorders>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50%</w:t>
            </w:r>
          </w:p>
        </w:tc>
      </w:tr>
      <w:tr w:rsidR="00A94256" w:rsidRPr="003B25DD" w:rsidTr="00295B42">
        <w:trPr>
          <w:gridAfter w:val="1"/>
          <w:wAfter w:w="2211" w:type="dxa"/>
          <w:trHeight w:val="292"/>
        </w:trPr>
        <w:tc>
          <w:tcPr>
            <w:tcW w:w="1135" w:type="dxa"/>
            <w:tcBorders>
              <w:top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tcBorders>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Студенти </w:t>
            </w:r>
            <w:r>
              <w:rPr>
                <w:rFonts w:ascii="Times New Roman" w:hAnsi="Times New Roman"/>
                <w:lang w:val="bg-BG"/>
              </w:rPr>
              <w:t>–</w:t>
            </w:r>
            <w:r w:rsidRPr="003B25DD">
              <w:rPr>
                <w:rFonts w:ascii="Times New Roman" w:hAnsi="Times New Roman"/>
                <w:lang w:val="bg-BG"/>
              </w:rPr>
              <w:t xml:space="preserve"> всички</w:t>
            </w:r>
            <w:r w:rsidRPr="003B25DD">
              <w:rPr>
                <w:rFonts w:ascii="Times New Roman" w:hAnsi="Times New Roman"/>
                <w:spacing w:val="-2"/>
                <w:lang w:val="bg-BG"/>
              </w:rPr>
              <w:t xml:space="preserve"> </w:t>
            </w:r>
            <w:r w:rsidRPr="003B25DD">
              <w:rPr>
                <w:rFonts w:ascii="Times New Roman" w:hAnsi="Times New Roman"/>
                <w:lang w:val="bg-BG"/>
              </w:rPr>
              <w:t xml:space="preserve">игрища </w:t>
            </w:r>
          </w:p>
        </w:tc>
        <w:tc>
          <w:tcPr>
            <w:tcW w:w="1275" w:type="dxa"/>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40%</w:t>
            </w:r>
          </w:p>
        </w:tc>
      </w:tr>
      <w:tr w:rsidR="00A94256" w:rsidRPr="003B25DD" w:rsidTr="00295B42">
        <w:trPr>
          <w:gridAfter w:val="1"/>
          <w:wAfter w:w="2211" w:type="dxa"/>
          <w:trHeight w:val="292"/>
        </w:trPr>
        <w:tc>
          <w:tcPr>
            <w:tcW w:w="1135" w:type="dxa"/>
            <w:tcBorders>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24" w:space="0" w:color="000000"/>
            </w:tcBorders>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корт</w:t>
            </w:r>
          </w:p>
        </w:tc>
        <w:tc>
          <w:tcPr>
            <w:tcW w:w="1275" w:type="dxa"/>
            <w:tcBorders>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Borders>
              <w:top w:val="single" w:sz="24" w:space="0" w:color="000000"/>
              <w:left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tcBorders>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от </w:t>
            </w:r>
            <w:r w:rsidRPr="003B25DD">
              <w:rPr>
                <w:rFonts w:ascii="Times New Roman" w:hAnsi="Times New Roman"/>
                <w:spacing w:val="5"/>
                <w:lang w:val="bg-BG"/>
              </w:rPr>
              <w:t xml:space="preserve"> </w:t>
            </w:r>
            <w:r w:rsidRPr="003B25DD">
              <w:rPr>
                <w:rFonts w:ascii="Times New Roman" w:hAnsi="Times New Roman"/>
                <w:lang w:val="bg-BG"/>
              </w:rPr>
              <w:t>08:00</w:t>
            </w:r>
            <w:r w:rsidRPr="003B25DD">
              <w:rPr>
                <w:rFonts w:ascii="Times New Roman" w:hAnsi="Times New Roman"/>
                <w:spacing w:val="7"/>
                <w:lang w:val="bg-BG"/>
              </w:rPr>
              <w:t xml:space="preserve"> - </w:t>
            </w:r>
            <w:r w:rsidRPr="003B25DD">
              <w:rPr>
                <w:rFonts w:ascii="Times New Roman" w:hAnsi="Times New Roman"/>
                <w:lang w:val="bg-BG"/>
              </w:rPr>
              <w:t>18:00</w:t>
            </w:r>
            <w:r w:rsidRPr="003B25DD">
              <w:rPr>
                <w:rFonts w:ascii="Times New Roman" w:hAnsi="Times New Roman"/>
                <w:spacing w:val="6"/>
                <w:lang w:val="bg-BG"/>
              </w:rPr>
              <w:t xml:space="preserve"> часа</w:t>
            </w:r>
          </w:p>
        </w:tc>
        <w:tc>
          <w:tcPr>
            <w:tcW w:w="1275" w:type="dxa"/>
            <w:tcBorders>
              <w:top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left w:val="single" w:sz="24" w:space="0" w:color="000000"/>
              <w:bottom w:val="single" w:sz="2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24" w:space="0" w:color="000000"/>
            </w:tcBorders>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18:00 - 21:00 часа</w:t>
            </w:r>
          </w:p>
        </w:tc>
        <w:tc>
          <w:tcPr>
            <w:tcW w:w="1275" w:type="dxa"/>
            <w:tcBorders>
              <w:bottom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4" w:space="0" w:color="000000"/>
              <w:bottom w:val="single" w:sz="24" w:space="0" w:color="000000"/>
              <w:right w:val="single" w:sz="2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top w:val="single" w:sz="24" w:space="0" w:color="000000"/>
              <w:left w:val="single" w:sz="4" w:space="0" w:color="000000"/>
              <w:bottom w:val="single" w:sz="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24" w:space="0" w:color="000000"/>
              <w:bottom w:val="single" w:sz="4" w:space="0" w:color="000000"/>
            </w:tcBorders>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08:00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4"/>
                <w:lang w:val="bg-BG"/>
              </w:rPr>
              <w:t xml:space="preserve"> </w:t>
            </w:r>
          </w:p>
        </w:tc>
        <w:tc>
          <w:tcPr>
            <w:tcW w:w="1275" w:type="dxa"/>
            <w:tcBorders>
              <w:top w:val="single" w:sz="24" w:space="0" w:color="000000"/>
              <w:bottom w:val="single" w:sz="4" w:space="0" w:color="000000"/>
            </w:tcBorders>
            <w:shd w:val="clear" w:color="auto" w:fill="auto"/>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4" w:space="0" w:color="000000"/>
              <w:right w:val="single" w:sz="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Borders>
              <w:top w:val="single" w:sz="4" w:space="0" w:color="000000"/>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4" w:space="0" w:color="000000"/>
            </w:tcBorders>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4" w:space="0" w:color="000000"/>
              <w:right w:val="single" w:sz="4" w:space="0" w:color="000000"/>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148.00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21:00</w:t>
            </w:r>
            <w:r w:rsidRPr="003B25DD">
              <w:rPr>
                <w:rFonts w:ascii="Times New Roman" w:hAnsi="Times New Roman"/>
                <w:spacing w:val="37"/>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510.00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Borders>
              <w:top w:val="single" w:sz="12" w:space="0" w:color="auto"/>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12" w:space="0" w:color="auto"/>
            </w:tcBorders>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12"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625.00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794.00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Червени</w:t>
            </w:r>
            <w:r w:rsidRPr="003B25DD">
              <w:rPr>
                <w:rFonts w:ascii="Times New Roman" w:hAnsi="Times New Roman"/>
                <w:spacing w:val="-1"/>
                <w:lang w:val="bg-BG"/>
              </w:rPr>
              <w:t xml:space="preserve"> </w:t>
            </w:r>
            <w:r w:rsidRPr="003B25DD">
              <w:rPr>
                <w:rFonts w:ascii="Times New Roman" w:hAnsi="Times New Roman"/>
                <w:lang w:val="bg-BG"/>
              </w:rPr>
              <w:t>кортове</w:t>
            </w:r>
            <w:r w:rsidRPr="003B25DD">
              <w:rPr>
                <w:rFonts w:ascii="Times New Roman" w:hAnsi="Times New Roman"/>
                <w:spacing w:val="-9"/>
                <w:lang w:val="bg-BG"/>
              </w:rPr>
              <w:t xml:space="preserve">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почасово</w:t>
            </w:r>
            <w:r w:rsidRPr="003B25DD">
              <w:rPr>
                <w:rFonts w:ascii="Times New Roman" w:hAnsi="Times New Roman"/>
                <w:spacing w:val="-2"/>
                <w:lang w:val="bg-BG"/>
              </w:rPr>
              <w:t xml:space="preserve"> </w:t>
            </w:r>
            <w:r w:rsidRPr="003B25DD">
              <w:rPr>
                <w:rFonts w:ascii="Times New Roman" w:hAnsi="Times New Roman"/>
                <w:lang w:val="bg-BG"/>
              </w:rPr>
              <w:t>заплащане</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 карти от 08:00 до 21:00 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190.00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514.00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652.00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shd w:val="clear" w:color="auto" w:fill="FFFFFF" w:themeFill="background1"/>
          </w:tcPr>
          <w:p w:rsidR="00A94256" w:rsidRPr="003B25DD" w:rsidRDefault="00A94256" w:rsidP="00A94256">
            <w:pPr>
              <w:widowControl w:val="0"/>
              <w:autoSpaceDE w:val="0"/>
              <w:autoSpaceDN w:val="0"/>
              <w:spacing w:before="101"/>
              <w:rPr>
                <w:rFonts w:ascii="Times New Roman" w:hAnsi="Times New Roman"/>
                <w:b/>
                <w:lang w:val="bg-BG"/>
              </w:rPr>
            </w:pPr>
          </w:p>
        </w:tc>
        <w:tc>
          <w:tcPr>
            <w:tcW w:w="6379" w:type="dxa"/>
            <w:shd w:val="clear" w:color="auto" w:fill="FFFFFF" w:themeFill="background1"/>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shd w:val="clear" w:color="auto" w:fill="FFFFFF" w:themeFill="background1"/>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shd w:val="clear" w:color="auto" w:fill="FFFFFF" w:themeFill="background1"/>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920.00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0"/>
                <w:lang w:val="bg-BG"/>
              </w:rPr>
              <w:t xml:space="preserve"> </w:t>
            </w:r>
            <w:r w:rsidRPr="003B25DD">
              <w:rPr>
                <w:rFonts w:ascii="Times New Roman" w:hAnsi="Times New Roman"/>
                <w:lang w:val="bg-BG"/>
              </w:rPr>
              <w:t>на офис</w:t>
            </w:r>
            <w:r w:rsidRPr="003B25DD">
              <w:rPr>
                <w:rFonts w:ascii="Times New Roman" w:hAnsi="Times New Roman"/>
                <w:spacing w:val="-5"/>
                <w:lang w:val="bg-BG"/>
              </w:rPr>
              <w:t xml:space="preserve"> </w:t>
            </w:r>
            <w:r w:rsidRPr="003B25DD">
              <w:rPr>
                <w:rFonts w:ascii="Times New Roman" w:hAnsi="Times New Roman"/>
                <w:lang w:val="bg-BG"/>
              </w:rPr>
              <w:t>помещения</w:t>
            </w:r>
            <w:r w:rsidRPr="003B25DD">
              <w:rPr>
                <w:rFonts w:ascii="Times New Roman" w:hAnsi="Times New Roman"/>
                <w:spacing w:val="-4"/>
                <w:lang w:val="bg-BG"/>
              </w:rPr>
              <w:t xml:space="preserve"> </w:t>
            </w:r>
            <w:r w:rsidRPr="003B25DD">
              <w:rPr>
                <w:rFonts w:ascii="Times New Roman" w:hAnsi="Times New Roman"/>
                <w:lang w:val="bg-BG"/>
              </w:rPr>
              <w:t>от</w:t>
            </w:r>
            <w:r w:rsidRPr="003B25DD">
              <w:rPr>
                <w:rFonts w:ascii="Times New Roman" w:hAnsi="Times New Roman"/>
                <w:spacing w:val="-4"/>
                <w:lang w:val="bg-BG"/>
              </w:rPr>
              <w:t xml:space="preserve"> </w:t>
            </w:r>
            <w:r w:rsidRPr="003B25DD">
              <w:rPr>
                <w:rFonts w:ascii="Times New Roman" w:hAnsi="Times New Roman"/>
                <w:lang w:val="bg-BG"/>
              </w:rPr>
              <w:t>спортни</w:t>
            </w:r>
            <w:r w:rsidRPr="003B25DD">
              <w:rPr>
                <w:rFonts w:ascii="Times New Roman" w:hAnsi="Times New Roman"/>
                <w:spacing w:val="-2"/>
                <w:lang w:val="bg-BG"/>
              </w:rPr>
              <w:t xml:space="preserve"> </w:t>
            </w:r>
            <w:r w:rsidRPr="003B25DD">
              <w:rPr>
                <w:rFonts w:ascii="Times New Roman" w:hAnsi="Times New Roman"/>
                <w:lang w:val="bg-BG"/>
              </w:rPr>
              <w:t>клубове</w:t>
            </w:r>
            <w:r w:rsidRPr="003B25DD">
              <w:rPr>
                <w:rFonts w:ascii="Times New Roman" w:hAnsi="Times New Roman"/>
                <w:spacing w:val="-10"/>
                <w:lang w:val="bg-BG"/>
              </w:rPr>
              <w:t xml:space="preserve"> </w:t>
            </w:r>
            <w:r w:rsidRPr="003B25DD">
              <w:rPr>
                <w:rFonts w:ascii="Times New Roman" w:hAnsi="Times New Roman"/>
                <w:lang w:val="bg-BG"/>
              </w:rPr>
              <w:t>след сключен</w:t>
            </w:r>
            <w:r w:rsidRPr="003B25DD">
              <w:rPr>
                <w:rFonts w:ascii="Times New Roman" w:hAnsi="Times New Roman"/>
                <w:spacing w:val="-3"/>
                <w:lang w:val="bg-BG"/>
              </w:rPr>
              <w:t xml:space="preserve"> </w:t>
            </w:r>
            <w:r w:rsidRPr="003B25DD">
              <w:rPr>
                <w:rFonts w:ascii="Times New Roman" w:hAnsi="Times New Roman"/>
                <w:lang w:val="bg-BG"/>
              </w:rPr>
              <w:t>договор</w:t>
            </w:r>
            <w:r w:rsidRPr="003B25DD">
              <w:rPr>
                <w:rFonts w:ascii="Times New Roman" w:hAnsi="Times New Roman"/>
                <w:spacing w:val="-4"/>
                <w:lang w:val="bg-BG"/>
              </w:rPr>
              <w:t xml:space="preserve"> </w:t>
            </w:r>
            <w:r w:rsidRPr="003B25DD">
              <w:rPr>
                <w:rFonts w:ascii="Times New Roman" w:hAnsi="Times New Roman"/>
                <w:lang w:val="bg-BG"/>
              </w:rPr>
              <w:t>с</w:t>
            </w:r>
            <w:r w:rsidRPr="003B25DD">
              <w:rPr>
                <w:rFonts w:ascii="Times New Roman" w:hAnsi="Times New Roman"/>
                <w:spacing w:val="-6"/>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 имоти“</w:t>
            </w:r>
          </w:p>
        </w:tc>
        <w:tc>
          <w:tcPr>
            <w:tcW w:w="1275" w:type="dxa"/>
          </w:tcPr>
          <w:p w:rsidR="00A94256" w:rsidRPr="003B25DD" w:rsidRDefault="00A94256" w:rsidP="00A94256">
            <w:pPr>
              <w:widowControl w:val="0"/>
              <w:autoSpaceDE w:val="0"/>
              <w:autoSpaceDN w:val="0"/>
              <w:spacing w:line="240" w:lineRule="atLeast"/>
              <w:ind w:right="5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w:t>
            </w:r>
            <w:r>
              <w:rPr>
                <w:rFonts w:ascii="Times New Roman" w:hAnsi="Times New Roman"/>
                <w:lang w:val="bg-BG"/>
              </w:rPr>
              <w:t>клубове, сключили договор с ОП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sidRPr="00DD7B84">
              <w:rPr>
                <w:rFonts w:ascii="Times New Roman" w:hAnsi="Times New Roman"/>
                <w:lang w:val="bg-BG"/>
              </w:rPr>
              <w:t xml:space="preserve"> (</w:t>
            </w:r>
            <w:r>
              <w:rPr>
                <w:rFonts w:ascii="Times New Roman" w:hAnsi="Times New Roman"/>
                <w:lang w:val="bg-BG"/>
              </w:rPr>
              <w:t>нова,</w:t>
            </w:r>
            <w:r w:rsidRPr="00DD7B84">
              <w:rPr>
                <w:rFonts w:ascii="Times New Roman" w:hAnsi="Times New Roman"/>
                <w:lang w:val="bg-BG"/>
              </w:rPr>
              <w:t xml:space="preserve"> Протокол №5/19.12.2023 г.)</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зала по борба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лекоатлетическа писта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футболно игрище</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твърд корт</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червен корт</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trHeight w:val="292"/>
        </w:trPr>
        <w:tc>
          <w:tcPr>
            <w:tcW w:w="1135" w:type="dxa"/>
            <w:tcBorders>
              <w:bottom w:val="single" w:sz="4" w:space="0" w:color="auto"/>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bottom w:val="single" w:sz="4" w:space="0" w:color="auto"/>
            </w:tcBorders>
          </w:tcPr>
          <w:p w:rsidR="00A94256" w:rsidRPr="003B25DD" w:rsidRDefault="00A94256" w:rsidP="00A94256">
            <w:pPr>
              <w:widowControl w:val="0"/>
              <w:autoSpaceDE w:val="0"/>
              <w:autoSpaceDN w:val="0"/>
              <w:spacing w:line="240" w:lineRule="atLeast"/>
              <w:ind w:right="84"/>
              <w:rPr>
                <w:rFonts w:ascii="Times New Roman" w:hAnsi="Times New Roman"/>
                <w:lang w:val="bg-BG"/>
              </w:rPr>
            </w:pPr>
          </w:p>
        </w:tc>
        <w:tc>
          <w:tcPr>
            <w:tcW w:w="1275" w:type="dxa"/>
            <w:tcBorders>
              <w:bottom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bottom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2211" w:type="dxa"/>
          </w:tcPr>
          <w:p w:rsidR="00A94256" w:rsidRPr="003B25DD" w:rsidRDefault="00A94256" w:rsidP="00A94256">
            <w:pPr>
              <w:widowControl w:val="0"/>
              <w:autoSpaceDE w:val="0"/>
              <w:autoSpaceDN w:val="0"/>
              <w:spacing w:line="240" w:lineRule="atLeast"/>
              <w:jc w:val="center"/>
              <w:rPr>
                <w:rFonts w:ascii="Times New Roman" w:hAnsi="Times New Roman"/>
                <w:sz w:val="18"/>
                <w:szCs w:val="18"/>
                <w:lang w:val="bg-BG"/>
              </w:rPr>
            </w:pPr>
          </w:p>
        </w:tc>
      </w:tr>
      <w:tr w:rsidR="00A94256" w:rsidRPr="003B25DD" w:rsidTr="00295B42">
        <w:trPr>
          <w:gridAfter w:val="1"/>
          <w:wAfter w:w="2211" w:type="dxa"/>
          <w:trHeight w:val="292"/>
        </w:trPr>
        <w:tc>
          <w:tcPr>
            <w:tcW w:w="1135" w:type="dxa"/>
            <w:tcBorders>
              <w:top w:val="single" w:sz="4" w:space="0" w:color="auto"/>
            </w:tcBorders>
            <w:shd w:val="clear" w:color="auto" w:fill="FFFFFF" w:themeFill="background1"/>
          </w:tcPr>
          <w:p w:rsidR="00A94256" w:rsidRPr="003B25DD" w:rsidRDefault="00A94256" w:rsidP="00A94256">
            <w:pPr>
              <w:widowControl w:val="0"/>
              <w:autoSpaceDE w:val="0"/>
              <w:autoSpaceDN w:val="0"/>
              <w:spacing w:before="92"/>
              <w:jc w:val="center"/>
              <w:rPr>
                <w:rFonts w:ascii="Times New Roman" w:hAnsi="Times New Roman"/>
                <w:b/>
                <w:lang w:val="bg-BG"/>
              </w:rPr>
            </w:pPr>
            <w:r w:rsidRPr="003B25DD">
              <w:rPr>
                <w:rFonts w:ascii="Times New Roman" w:hAnsi="Times New Roman"/>
                <w:b/>
                <w:lang w:val="bg-BG"/>
              </w:rPr>
              <w:t>3.3.</w:t>
            </w:r>
          </w:p>
        </w:tc>
        <w:tc>
          <w:tcPr>
            <w:tcW w:w="6379" w:type="dxa"/>
            <w:tcBorders>
              <w:top w:val="single" w:sz="4" w:space="0" w:color="auto"/>
            </w:tcBorders>
            <w:shd w:val="clear" w:color="auto" w:fill="FFFFFF" w:themeFill="background1"/>
          </w:tcPr>
          <w:p w:rsidR="00A94256" w:rsidRPr="003B25DD" w:rsidRDefault="00A94256" w:rsidP="00A94256">
            <w:pPr>
              <w:widowControl w:val="0"/>
              <w:autoSpaceDE w:val="0"/>
              <w:autoSpaceDN w:val="0"/>
              <w:spacing w:before="92"/>
              <w:ind w:left="64"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2"/>
                <w:u w:val="single"/>
                <w:lang w:val="bg-BG"/>
              </w:rPr>
              <w:t xml:space="preserve"> </w:t>
            </w:r>
            <w:r w:rsidRPr="003B25DD">
              <w:rPr>
                <w:rFonts w:ascii="Times New Roman" w:hAnsi="Times New Roman"/>
                <w:b/>
                <w:u w:val="single"/>
                <w:lang w:val="bg-BG"/>
              </w:rPr>
              <w:t>Арена</w:t>
            </w:r>
            <w:r w:rsidRPr="003B25DD">
              <w:rPr>
                <w:rFonts w:ascii="Times New Roman" w:hAnsi="Times New Roman"/>
                <w:b/>
                <w:spacing w:val="-4"/>
                <w:u w:val="single"/>
                <w:lang w:val="bg-BG"/>
              </w:rPr>
              <w:t xml:space="preserve"> </w:t>
            </w:r>
            <w:r w:rsidRPr="003B25DD">
              <w:rPr>
                <w:rFonts w:ascii="Times New Roman" w:hAnsi="Times New Roman"/>
                <w:b/>
                <w:u w:val="single"/>
                <w:lang w:val="bg-BG"/>
              </w:rPr>
              <w:t>ОЗК"</w:t>
            </w:r>
          </w:p>
        </w:tc>
        <w:tc>
          <w:tcPr>
            <w:tcW w:w="1275" w:type="dxa"/>
            <w:tcBorders>
              <w:top w:val="single" w:sz="4" w:space="0" w:color="auto"/>
            </w:tcBorders>
            <w:shd w:val="clear" w:color="auto" w:fill="FFFFFF" w:themeFill="background1"/>
          </w:tcPr>
          <w:p w:rsidR="00A94256" w:rsidRPr="003B25DD" w:rsidRDefault="00A94256" w:rsidP="00A94256">
            <w:pPr>
              <w:widowControl w:val="0"/>
              <w:autoSpaceDE w:val="0"/>
              <w:autoSpaceDN w:val="0"/>
              <w:rPr>
                <w:rFonts w:ascii="Times New Roman" w:hAnsi="Times New Roman"/>
                <w:lang w:val="bg-BG"/>
              </w:rPr>
            </w:pPr>
          </w:p>
        </w:tc>
        <w:tc>
          <w:tcPr>
            <w:tcW w:w="1985" w:type="dxa"/>
            <w:tcBorders>
              <w:top w:val="single" w:sz="4" w:space="0" w:color="auto"/>
            </w:tcBorders>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tabs>
                <w:tab w:val="left" w:pos="724"/>
                <w:tab w:val="left" w:pos="1127"/>
                <w:tab w:val="left" w:pos="2183"/>
                <w:tab w:val="left" w:pos="2677"/>
                <w:tab w:val="left" w:pos="4045"/>
                <w:tab w:val="left" w:pos="4962"/>
              </w:tabs>
              <w:autoSpaceDE w:val="0"/>
              <w:autoSpaceDN w:val="0"/>
              <w:spacing w:line="240" w:lineRule="atLeast"/>
              <w:ind w:right="128"/>
              <w:rPr>
                <w:rFonts w:ascii="Times New Roman" w:hAnsi="Times New Roman"/>
                <w:lang w:val="bg-BG"/>
              </w:rPr>
            </w:pPr>
            <w:r w:rsidRPr="003B25DD">
              <w:rPr>
                <w:rFonts w:ascii="Times New Roman" w:hAnsi="Times New Roman"/>
                <w:lang w:val="bg-BG"/>
              </w:rPr>
              <w:t>Цена за ползване на баскетболно игрище</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Термална</w:t>
            </w:r>
            <w:r w:rsidRPr="003B25DD">
              <w:rPr>
                <w:rFonts w:ascii="Times New Roman" w:hAnsi="Times New Roman"/>
                <w:spacing w:val="4"/>
                <w:lang w:val="bg-BG"/>
              </w:rPr>
              <w:t xml:space="preserve"> </w:t>
            </w:r>
            <w:r w:rsidRPr="003B25DD">
              <w:rPr>
                <w:rFonts w:ascii="Times New Roman" w:hAnsi="Times New Roman"/>
                <w:lang w:val="bg-BG"/>
              </w:rPr>
              <w:t>зона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индивидуално</w:t>
            </w:r>
            <w:r w:rsidRPr="003B25DD">
              <w:rPr>
                <w:rFonts w:ascii="Times New Roman" w:hAnsi="Times New Roman"/>
                <w:spacing w:val="-4"/>
                <w:lang w:val="bg-BG"/>
              </w:rPr>
              <w:t xml:space="preserve"> </w:t>
            </w:r>
            <w:r w:rsidRPr="003B25DD">
              <w:rPr>
                <w:rFonts w:ascii="Times New Roman" w:hAnsi="Times New Roman"/>
                <w:lang w:val="bg-BG"/>
              </w:rPr>
              <w:t>посещение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парна</w:t>
            </w:r>
            <w:r w:rsidRPr="003B25DD">
              <w:rPr>
                <w:rFonts w:ascii="Times New Roman" w:hAnsi="Times New Roman"/>
                <w:spacing w:val="4"/>
                <w:lang w:val="bg-BG"/>
              </w:rPr>
              <w:t xml:space="preserve"> </w:t>
            </w:r>
            <w:r w:rsidRPr="003B25DD">
              <w:rPr>
                <w:rFonts w:ascii="Times New Roman" w:hAnsi="Times New Roman"/>
                <w:lang w:val="bg-BG"/>
              </w:rPr>
              <w:t>баня и</w:t>
            </w:r>
            <w:r w:rsidRPr="003B25DD">
              <w:rPr>
                <w:rFonts w:ascii="Times New Roman" w:hAnsi="Times New Roman"/>
                <w:spacing w:val="2"/>
                <w:lang w:val="bg-BG"/>
              </w:rPr>
              <w:t xml:space="preserve"> </w:t>
            </w:r>
            <w:r w:rsidRPr="003B25DD">
              <w:rPr>
                <w:rFonts w:ascii="Times New Roman" w:hAnsi="Times New Roman"/>
                <w:lang w:val="bg-BG"/>
              </w:rPr>
              <w:t>сауна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цена</w:t>
            </w:r>
            <w:r w:rsidRPr="003B25DD">
              <w:rPr>
                <w:rFonts w:ascii="Times New Roman" w:hAnsi="Times New Roman"/>
                <w:spacing w:val="28"/>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термална</w:t>
            </w:r>
            <w:r w:rsidRPr="003B25DD">
              <w:rPr>
                <w:rFonts w:ascii="Times New Roman" w:hAnsi="Times New Roman"/>
                <w:spacing w:val="28"/>
                <w:lang w:val="bg-BG"/>
              </w:rPr>
              <w:t xml:space="preserve"> </w:t>
            </w:r>
            <w:r w:rsidRPr="003B25DD">
              <w:rPr>
                <w:rFonts w:ascii="Times New Roman" w:hAnsi="Times New Roman"/>
                <w:lang w:val="bg-BG"/>
              </w:rPr>
              <w:t>зона</w:t>
            </w:r>
            <w:r w:rsidRPr="003B25DD">
              <w:rPr>
                <w:rFonts w:ascii="Times New Roman" w:hAnsi="Times New Roman"/>
                <w:spacing w:val="29"/>
                <w:lang w:val="bg-BG"/>
              </w:rPr>
              <w:t xml:space="preserve"> </w:t>
            </w:r>
            <w:r w:rsidRPr="003B25DD">
              <w:rPr>
                <w:rFonts w:ascii="Times New Roman" w:hAnsi="Times New Roman"/>
                <w:lang w:val="bg-BG"/>
              </w:rPr>
              <w:t>за</w:t>
            </w:r>
            <w:r w:rsidRPr="003B25DD">
              <w:rPr>
                <w:rFonts w:ascii="Times New Roman" w:hAnsi="Times New Roman"/>
                <w:spacing w:val="28"/>
                <w:lang w:val="bg-BG"/>
              </w:rPr>
              <w:t xml:space="preserve"> </w:t>
            </w:r>
            <w:r w:rsidRPr="003B25DD">
              <w:rPr>
                <w:rFonts w:ascii="Times New Roman" w:hAnsi="Times New Roman"/>
                <w:lang w:val="bg-BG"/>
              </w:rPr>
              <w:t>индивидуално</w:t>
            </w:r>
            <w:r w:rsidRPr="003B25DD">
              <w:rPr>
                <w:rFonts w:ascii="Times New Roman" w:hAnsi="Times New Roman"/>
                <w:spacing w:val="27"/>
                <w:lang w:val="bg-BG"/>
              </w:rPr>
              <w:t xml:space="preserve"> </w:t>
            </w:r>
            <w:r w:rsidRPr="003B25DD">
              <w:rPr>
                <w:rFonts w:ascii="Times New Roman" w:hAnsi="Times New Roman"/>
                <w:lang w:val="bg-BG"/>
              </w:rPr>
              <w:t>ползване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 xml:space="preserve">лв./ </w:t>
            </w:r>
          </w:p>
          <w:p w:rsidR="00A94256" w:rsidRPr="003B25DD" w:rsidRDefault="00A94256" w:rsidP="00A94256">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3</w:t>
            </w:r>
            <w:r>
              <w:rPr>
                <w:rFonts w:ascii="Times New Roman" w:hAnsi="Times New Roman"/>
                <w:lang w:val="bg-BG"/>
              </w:rPr>
              <w:t xml:space="preserve"> </w:t>
            </w:r>
            <w:r w:rsidRPr="003B25DD">
              <w:rPr>
                <w:rFonts w:ascii="Times New Roman" w:hAnsi="Times New Roman"/>
                <w:lang w:val="bg-BG"/>
              </w:rPr>
              <w:t>часа</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цена</w:t>
            </w:r>
            <w:r w:rsidRPr="003B25DD">
              <w:rPr>
                <w:rFonts w:ascii="Times New Roman" w:hAnsi="Times New Roman"/>
                <w:spacing w:val="107"/>
                <w:lang w:val="bg-BG"/>
              </w:rPr>
              <w:t xml:space="preserve"> </w:t>
            </w:r>
            <w:r w:rsidRPr="003B25DD">
              <w:rPr>
                <w:rFonts w:ascii="Times New Roman" w:hAnsi="Times New Roman"/>
                <w:lang w:val="bg-BG"/>
              </w:rPr>
              <w:t>на</w:t>
            </w:r>
            <w:r w:rsidRPr="003B25DD">
              <w:rPr>
                <w:rFonts w:ascii="Times New Roman" w:hAnsi="Times New Roman"/>
                <w:spacing w:val="107"/>
                <w:lang w:val="bg-BG"/>
              </w:rPr>
              <w:t xml:space="preserve"> </w:t>
            </w:r>
            <w:r w:rsidRPr="003B25DD">
              <w:rPr>
                <w:rFonts w:ascii="Times New Roman" w:hAnsi="Times New Roman"/>
                <w:lang w:val="bg-BG"/>
              </w:rPr>
              <w:t xml:space="preserve">термална  </w:t>
            </w:r>
            <w:r w:rsidRPr="003B25DD">
              <w:rPr>
                <w:rFonts w:ascii="Times New Roman" w:hAnsi="Times New Roman"/>
                <w:spacing w:val="3"/>
                <w:lang w:val="bg-BG"/>
              </w:rPr>
              <w:t xml:space="preserve"> </w:t>
            </w:r>
            <w:r w:rsidRPr="003B25DD">
              <w:rPr>
                <w:rFonts w:ascii="Times New Roman" w:hAnsi="Times New Roman"/>
                <w:lang w:val="bg-BG"/>
              </w:rPr>
              <w:t>зона</w:t>
            </w:r>
            <w:r w:rsidRPr="003B25DD">
              <w:rPr>
                <w:rFonts w:ascii="Times New Roman" w:hAnsi="Times New Roman"/>
                <w:spacing w:val="107"/>
                <w:lang w:val="bg-BG"/>
              </w:rPr>
              <w:t xml:space="preserve"> </w:t>
            </w:r>
            <w:r w:rsidRPr="003B25DD">
              <w:rPr>
                <w:rFonts w:ascii="Times New Roman" w:hAnsi="Times New Roman"/>
                <w:lang w:val="bg-BG"/>
              </w:rPr>
              <w:t xml:space="preserve">за  </w:t>
            </w:r>
            <w:r w:rsidRPr="003B25DD">
              <w:rPr>
                <w:rFonts w:ascii="Times New Roman" w:hAnsi="Times New Roman"/>
                <w:spacing w:val="2"/>
                <w:lang w:val="bg-BG"/>
              </w:rPr>
              <w:t xml:space="preserve"> </w:t>
            </w:r>
            <w:r w:rsidRPr="003B25DD">
              <w:rPr>
                <w:rFonts w:ascii="Times New Roman" w:hAnsi="Times New Roman"/>
                <w:lang w:val="bg-BG"/>
              </w:rPr>
              <w:t>отбори</w:t>
            </w:r>
            <w:r w:rsidRPr="003B25DD">
              <w:rPr>
                <w:rFonts w:ascii="Times New Roman" w:hAnsi="Times New Roman"/>
                <w:spacing w:val="106"/>
                <w:lang w:val="bg-BG"/>
              </w:rPr>
              <w:t xml:space="preserve"> </w:t>
            </w:r>
            <w:r w:rsidRPr="003B25DD">
              <w:rPr>
                <w:rFonts w:ascii="Times New Roman" w:hAnsi="Times New Roman"/>
                <w:lang w:val="bg-BG"/>
              </w:rPr>
              <w:t>до</w:t>
            </w:r>
            <w:r w:rsidRPr="003B25DD">
              <w:rPr>
                <w:rFonts w:ascii="Times New Roman" w:hAnsi="Times New Roman"/>
                <w:spacing w:val="105"/>
                <w:lang w:val="bg-BG"/>
              </w:rPr>
              <w:t xml:space="preserve"> </w:t>
            </w:r>
            <w:r w:rsidRPr="003B25DD">
              <w:rPr>
                <w:rFonts w:ascii="Times New Roman" w:hAnsi="Times New Roman"/>
                <w:lang w:val="bg-BG"/>
              </w:rPr>
              <w:t>6</w:t>
            </w:r>
            <w:r w:rsidRPr="003B25DD">
              <w:rPr>
                <w:rFonts w:ascii="Times New Roman" w:hAnsi="Times New Roman"/>
                <w:spacing w:val="104"/>
                <w:lang w:val="bg-BG"/>
              </w:rPr>
              <w:t xml:space="preserve"> </w:t>
            </w:r>
            <w:r w:rsidRPr="003B25DD">
              <w:rPr>
                <w:rFonts w:ascii="Times New Roman" w:hAnsi="Times New Roman"/>
                <w:lang w:val="bg-BG"/>
              </w:rPr>
              <w:t>човека/</w:t>
            </w:r>
            <w:r>
              <w:rPr>
                <w:rFonts w:ascii="Times New Roman" w:hAnsi="Times New Roman"/>
                <w:lang w:val="bg-BG"/>
              </w:rPr>
              <w:t xml:space="preserve"> </w:t>
            </w:r>
            <w:r w:rsidRPr="003B25DD">
              <w:rPr>
                <w:rFonts w:ascii="Times New Roman" w:hAnsi="Times New Roman"/>
                <w:lang w:val="bg-BG"/>
              </w:rPr>
              <w:t>при затворена</w:t>
            </w:r>
            <w:r w:rsidRPr="003B25DD">
              <w:rPr>
                <w:rFonts w:ascii="Times New Roman" w:hAnsi="Times New Roman"/>
                <w:spacing w:val="3"/>
                <w:lang w:val="bg-BG"/>
              </w:rPr>
              <w:t xml:space="preserve"> </w:t>
            </w:r>
            <w:r w:rsidRPr="003B25DD">
              <w:rPr>
                <w:rFonts w:ascii="Times New Roman" w:hAnsi="Times New Roman"/>
                <w:lang w:val="bg-BG"/>
              </w:rPr>
              <w:t>врата</w:t>
            </w:r>
            <w:r w:rsidRPr="003B25DD">
              <w:rPr>
                <w:rFonts w:ascii="Times New Roman" w:hAnsi="Times New Roman"/>
                <w:spacing w:val="4"/>
                <w:lang w:val="bg-BG"/>
              </w:rPr>
              <w:t xml:space="preserve">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220.00</w:t>
            </w:r>
            <w:r w:rsidRPr="003B25DD">
              <w:rPr>
                <w:rFonts w:ascii="Times New Roman" w:hAnsi="Times New Roman"/>
                <w:spacing w:val="5"/>
                <w:lang w:val="bg-BG"/>
              </w:rPr>
              <w:t xml:space="preserve"> </w:t>
            </w:r>
            <w:r w:rsidRPr="003B25DD">
              <w:rPr>
                <w:rFonts w:ascii="Times New Roman" w:hAnsi="Times New Roman"/>
                <w:lang w:val="bg-BG"/>
              </w:rPr>
              <w:t xml:space="preserve">лв./ </w:t>
            </w:r>
          </w:p>
          <w:p w:rsidR="00A94256" w:rsidRPr="003B25DD" w:rsidRDefault="00A94256" w:rsidP="00A94256">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3</w:t>
            </w:r>
            <w:r>
              <w:rPr>
                <w:rFonts w:ascii="Times New Roman" w:hAnsi="Times New Roman"/>
                <w:lang w:val="bg-BG"/>
              </w:rPr>
              <w:t xml:space="preserve"> часа</w:t>
            </w:r>
          </w:p>
        </w:tc>
      </w:tr>
      <w:tr w:rsidR="00A94256" w:rsidRPr="003B25DD" w:rsidTr="00295B42">
        <w:trPr>
          <w:gridAfter w:val="1"/>
          <w:wAfter w:w="2211" w:type="dxa"/>
          <w:trHeight w:val="327"/>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абонаментна</w:t>
            </w:r>
            <w:r w:rsidRPr="003B25DD">
              <w:rPr>
                <w:rFonts w:ascii="Times New Roman" w:hAnsi="Times New Roman"/>
                <w:spacing w:val="94"/>
                <w:lang w:val="bg-BG"/>
              </w:rPr>
              <w:t xml:space="preserve"> </w:t>
            </w:r>
            <w:r w:rsidRPr="003B25DD">
              <w:rPr>
                <w:rFonts w:ascii="Times New Roman" w:hAnsi="Times New Roman"/>
                <w:lang w:val="bg-BG"/>
              </w:rPr>
              <w:t>карта</w:t>
            </w:r>
            <w:r>
              <w:rPr>
                <w:rFonts w:ascii="Times New Roman" w:hAnsi="Times New Roman"/>
                <w:lang w:val="bg-BG"/>
              </w:rPr>
              <w:t xml:space="preserve"> –</w:t>
            </w:r>
            <w:r>
              <w:rPr>
                <w:rFonts w:ascii="Times New Roman" w:hAnsi="Times New Roman"/>
                <w:spacing w:val="94"/>
                <w:lang w:val="bg-BG"/>
              </w:rPr>
              <w:t xml:space="preserve"> </w:t>
            </w:r>
            <w:r>
              <w:rPr>
                <w:rFonts w:ascii="Times New Roman" w:hAnsi="Times New Roman"/>
                <w:lang w:val="bg-BG"/>
              </w:rPr>
              <w:t>1</w:t>
            </w:r>
            <w:r w:rsidRPr="003B25DD">
              <w:rPr>
                <w:rFonts w:ascii="Times New Roman" w:hAnsi="Times New Roman"/>
                <w:lang w:val="bg-BG"/>
              </w:rPr>
              <w:t>0</w:t>
            </w:r>
            <w:r>
              <w:rPr>
                <w:rFonts w:ascii="Times New Roman" w:hAnsi="Times New Roman"/>
                <w:lang w:val="bg-BG"/>
              </w:rPr>
              <w:t xml:space="preserve"> </w:t>
            </w:r>
            <w:r w:rsidRPr="003B25DD">
              <w:rPr>
                <w:rFonts w:ascii="Times New Roman" w:hAnsi="Times New Roman"/>
                <w:lang w:val="bg-BG"/>
              </w:rPr>
              <w:t>посещения</w:t>
            </w:r>
            <w:r w:rsidRPr="000C1AFB">
              <w:rPr>
                <w:rFonts w:ascii="Times New Roman" w:hAnsi="Times New Roman"/>
                <w:lang w:val="bg-BG"/>
              </w:rPr>
              <w:t xml:space="preserve"> (изм. Протокол №5/19.12.2023 г.)</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102.00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Фитнес</w:t>
            </w:r>
            <w:r w:rsidRPr="003B25DD">
              <w:rPr>
                <w:rFonts w:ascii="Times New Roman" w:hAnsi="Times New Roman"/>
                <w:spacing w:val="-4"/>
                <w:lang w:val="bg-BG"/>
              </w:rPr>
              <w:t xml:space="preserve"> </w:t>
            </w:r>
            <w:r w:rsidRPr="003B25DD">
              <w:rPr>
                <w:rFonts w:ascii="Times New Roman" w:hAnsi="Times New Roman"/>
                <w:lang w:val="bg-BG"/>
              </w:rPr>
              <w:t>зона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индивидуално</w:t>
            </w:r>
            <w:r w:rsidRPr="003B25DD">
              <w:rPr>
                <w:rFonts w:ascii="Times New Roman" w:hAnsi="Times New Roman"/>
                <w:spacing w:val="-7"/>
                <w:lang w:val="bg-BG"/>
              </w:rPr>
              <w:t xml:space="preserve"> </w:t>
            </w:r>
            <w:r w:rsidRPr="003B25DD">
              <w:rPr>
                <w:rFonts w:ascii="Times New Roman" w:hAnsi="Times New Roman"/>
                <w:lang w:val="bg-BG"/>
              </w:rPr>
              <w:t>посещение</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 абонаментна  </w:t>
            </w:r>
            <w:r w:rsidRPr="003B25DD">
              <w:rPr>
                <w:rFonts w:ascii="Times New Roman" w:hAnsi="Times New Roman"/>
                <w:spacing w:val="23"/>
                <w:lang w:val="bg-BG"/>
              </w:rPr>
              <w:t xml:space="preserve"> </w:t>
            </w:r>
            <w:r w:rsidRPr="003B25DD">
              <w:rPr>
                <w:rFonts w:ascii="Times New Roman" w:hAnsi="Times New Roman"/>
                <w:lang w:val="bg-BG"/>
              </w:rPr>
              <w:t xml:space="preserve">карта </w:t>
            </w:r>
            <w:r>
              <w:rPr>
                <w:rFonts w:ascii="Times New Roman" w:hAnsi="Times New Roman"/>
                <w:lang w:val="bg-BG"/>
              </w:rPr>
              <w:t>–</w:t>
            </w:r>
            <w:r w:rsidRPr="003B25DD">
              <w:rPr>
                <w:rFonts w:ascii="Times New Roman" w:hAnsi="Times New Roman"/>
                <w:lang w:val="bg-BG"/>
              </w:rPr>
              <w:t xml:space="preserve"> неограничени посещения  </w:t>
            </w:r>
            <w:r w:rsidRPr="003B25DD">
              <w:rPr>
                <w:rFonts w:ascii="Times New Roman" w:hAnsi="Times New Roman"/>
                <w:spacing w:val="21"/>
                <w:lang w:val="bg-BG"/>
              </w:rPr>
              <w:t xml:space="preserve"> </w:t>
            </w:r>
            <w:r w:rsidRPr="003B25DD">
              <w:rPr>
                <w:rFonts w:ascii="Times New Roman" w:hAnsi="Times New Roman"/>
                <w:lang w:val="bg-BG"/>
              </w:rPr>
              <w:t>в рамките на 30 календарни дни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4"/>
                <w:lang w:val="bg-BG"/>
              </w:rPr>
              <w:t xml:space="preserve"> </w:t>
            </w:r>
            <w:r w:rsidRPr="003B25DD">
              <w:rPr>
                <w:rFonts w:ascii="Times New Roman" w:hAnsi="Times New Roman"/>
                <w:lang w:val="bg-BG"/>
              </w:rPr>
              <w:t>лв.</w:t>
            </w:r>
          </w:p>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абонаментна</w:t>
            </w:r>
            <w:r w:rsidRPr="003B25DD">
              <w:rPr>
                <w:rFonts w:ascii="Times New Roman" w:hAnsi="Times New Roman"/>
                <w:spacing w:val="86"/>
                <w:lang w:val="bg-BG"/>
              </w:rPr>
              <w:t xml:space="preserve"> </w:t>
            </w:r>
            <w:r w:rsidRPr="003B25DD">
              <w:rPr>
                <w:rFonts w:ascii="Times New Roman" w:hAnsi="Times New Roman"/>
                <w:lang w:val="bg-BG"/>
              </w:rPr>
              <w:t>карта</w:t>
            </w:r>
            <w:r w:rsidRPr="003B25DD">
              <w:rPr>
                <w:rFonts w:ascii="Times New Roman" w:hAnsi="Times New Roman"/>
                <w:spacing w:val="86"/>
                <w:lang w:val="bg-BG"/>
              </w:rPr>
              <w:t xml:space="preserve"> </w:t>
            </w:r>
            <w:r>
              <w:rPr>
                <w:rFonts w:ascii="Times New Roman" w:hAnsi="Times New Roman"/>
                <w:spacing w:val="86"/>
                <w:lang w:val="bg-BG"/>
              </w:rPr>
              <w:t>–</w:t>
            </w:r>
            <w:r w:rsidRPr="003B25DD">
              <w:rPr>
                <w:rFonts w:ascii="Times New Roman" w:hAnsi="Times New Roman"/>
                <w:lang w:val="bg-BG"/>
              </w:rPr>
              <w:t>семейна</w:t>
            </w:r>
            <w:r w:rsidRPr="003B25DD">
              <w:rPr>
                <w:rFonts w:ascii="Times New Roman" w:hAnsi="Times New Roman"/>
                <w:spacing w:val="82"/>
                <w:lang w:val="bg-BG"/>
              </w:rPr>
              <w:t xml:space="preserve"> </w:t>
            </w:r>
            <w:r w:rsidRPr="003B25DD">
              <w:rPr>
                <w:rFonts w:ascii="Times New Roman" w:hAnsi="Times New Roman"/>
                <w:lang w:val="bg-BG"/>
              </w:rPr>
              <w:t>за</w:t>
            </w:r>
            <w:r w:rsidRPr="003B25DD">
              <w:rPr>
                <w:rFonts w:ascii="Times New Roman" w:hAnsi="Times New Roman"/>
                <w:spacing w:val="85"/>
                <w:lang w:val="bg-BG"/>
              </w:rPr>
              <w:t xml:space="preserve"> </w:t>
            </w:r>
            <w:r w:rsidRPr="003B25DD">
              <w:rPr>
                <w:rFonts w:ascii="Times New Roman" w:hAnsi="Times New Roman"/>
                <w:lang w:val="bg-BG"/>
              </w:rPr>
              <w:t>неограничен</w:t>
            </w:r>
            <w:r w:rsidRPr="003B25DD">
              <w:rPr>
                <w:rFonts w:ascii="Times New Roman" w:hAnsi="Times New Roman"/>
                <w:spacing w:val="82"/>
                <w:lang w:val="bg-BG"/>
              </w:rPr>
              <w:t xml:space="preserve"> </w:t>
            </w:r>
            <w:r w:rsidRPr="003B25DD">
              <w:rPr>
                <w:rFonts w:ascii="Times New Roman" w:hAnsi="Times New Roman"/>
                <w:lang w:val="bg-BG"/>
              </w:rPr>
              <w:t>брой посещения</w:t>
            </w:r>
            <w:r w:rsidRPr="003B25DD">
              <w:rPr>
                <w:rFonts w:ascii="Times New Roman" w:hAnsi="Times New Roman"/>
                <w:spacing w:val="13"/>
                <w:lang w:val="bg-BG"/>
              </w:rPr>
              <w:t xml:space="preserve"> </w:t>
            </w:r>
            <w:r w:rsidRPr="003B25DD">
              <w:rPr>
                <w:rFonts w:ascii="Times New Roman" w:hAnsi="Times New Roman"/>
                <w:lang w:val="bg-BG"/>
              </w:rPr>
              <w:t>в</w:t>
            </w:r>
            <w:r w:rsidRPr="003B25DD">
              <w:rPr>
                <w:rFonts w:ascii="Times New Roman" w:hAnsi="Times New Roman"/>
                <w:spacing w:val="10"/>
                <w:lang w:val="bg-BG"/>
              </w:rPr>
              <w:t xml:space="preserve"> </w:t>
            </w:r>
            <w:r w:rsidRPr="003B25DD">
              <w:rPr>
                <w:rFonts w:ascii="Times New Roman" w:hAnsi="Times New Roman"/>
                <w:lang w:val="bg-BG"/>
              </w:rPr>
              <w:t>рамките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12"/>
                <w:lang w:val="bg-BG"/>
              </w:rPr>
              <w:t xml:space="preserve"> </w:t>
            </w:r>
            <w:r w:rsidRPr="003B25DD">
              <w:rPr>
                <w:rFonts w:ascii="Times New Roman" w:hAnsi="Times New Roman"/>
                <w:lang w:val="bg-BG"/>
              </w:rPr>
              <w:t>30</w:t>
            </w:r>
            <w:r w:rsidRPr="003B25DD">
              <w:rPr>
                <w:rFonts w:ascii="Times New Roman" w:hAnsi="Times New Roman"/>
                <w:spacing w:val="13"/>
                <w:lang w:val="bg-BG"/>
              </w:rPr>
              <w:t xml:space="preserve"> </w:t>
            </w:r>
            <w:r w:rsidRPr="003B25DD">
              <w:rPr>
                <w:rFonts w:ascii="Times New Roman" w:hAnsi="Times New Roman"/>
                <w:lang w:val="bg-BG"/>
              </w:rPr>
              <w:t>календарни</w:t>
            </w:r>
            <w:r w:rsidRPr="003B25DD">
              <w:rPr>
                <w:rFonts w:ascii="Times New Roman" w:hAnsi="Times New Roman"/>
                <w:spacing w:val="11"/>
                <w:lang w:val="bg-BG"/>
              </w:rPr>
              <w:t xml:space="preserve"> </w:t>
            </w:r>
            <w:r w:rsidRPr="003B25DD">
              <w:rPr>
                <w:rFonts w:ascii="Times New Roman" w:hAnsi="Times New Roman"/>
                <w:lang w:val="bg-BG"/>
              </w:rPr>
              <w:t>дни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1"/>
                <w:lang w:val="bg-BG"/>
              </w:rPr>
              <w:t xml:space="preserve"> </w:t>
            </w:r>
            <w:r w:rsidRPr="003B25DD">
              <w:rPr>
                <w:rFonts w:ascii="Times New Roman" w:hAnsi="Times New Roman"/>
                <w:lang w:val="bg-BG"/>
              </w:rPr>
              <w:t>двама</w:t>
            </w:r>
            <w:r w:rsidRPr="003B25DD">
              <w:rPr>
                <w:rFonts w:ascii="Times New Roman" w:hAnsi="Times New Roman"/>
                <w:spacing w:val="-52"/>
                <w:lang w:val="bg-BG"/>
              </w:rPr>
              <w:t xml:space="preserve">  </w:t>
            </w:r>
            <w:r w:rsidRPr="003B25DD">
              <w:rPr>
                <w:rFonts w:ascii="Times New Roman" w:hAnsi="Times New Roman"/>
                <w:lang w:val="bg-BG"/>
              </w:rPr>
              <w:t>членове</w:t>
            </w:r>
            <w:r w:rsidRPr="003B25DD">
              <w:rPr>
                <w:rFonts w:ascii="Times New Roman" w:hAnsi="Times New Roman"/>
                <w:spacing w:val="3"/>
                <w:lang w:val="bg-BG"/>
              </w:rPr>
              <w:t xml:space="preserve"> </w:t>
            </w:r>
            <w:r w:rsidRPr="003B25DD">
              <w:rPr>
                <w:rFonts w:ascii="Times New Roman" w:hAnsi="Times New Roman"/>
                <w:lang w:val="bg-BG"/>
              </w:rPr>
              <w:t>от едно семейство</w:t>
            </w:r>
            <w:r w:rsidRPr="000C1AFB">
              <w:rPr>
                <w:rFonts w:ascii="Times New Roman" w:hAnsi="Times New Roman"/>
                <w:spacing w:val="-5"/>
                <w:lang w:val="bg-BG"/>
              </w:rPr>
              <w:t xml:space="preserve"> (изм. Протокол №5/19.12.2023 г.)</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4"/>
                <w:lang w:val="bg-BG"/>
              </w:rPr>
              <w:t xml:space="preserve"> </w:t>
            </w:r>
            <w:r w:rsidRPr="003B25DD">
              <w:rPr>
                <w:rFonts w:ascii="Times New Roman" w:hAnsi="Times New Roman"/>
                <w:lang w:val="bg-BG"/>
              </w:rPr>
              <w:t>лв.</w:t>
            </w:r>
          </w:p>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tabs>
                <w:tab w:val="left" w:pos="206"/>
                <w:tab w:val="left" w:pos="1340"/>
                <w:tab w:val="left" w:pos="1907"/>
                <w:tab w:val="left" w:pos="2190"/>
                <w:tab w:val="left" w:pos="3041"/>
              </w:tabs>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0C1AFB">
              <w:rPr>
                <w:rFonts w:ascii="Times New Roman" w:hAnsi="Times New Roman"/>
                <w:lang w:val="bg-BG"/>
              </w:rPr>
              <w:t xml:space="preserve"> (изм. Протокол №5/19.12.2023 г.)</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0C1AFB">
              <w:rPr>
                <w:rFonts w:ascii="Times New Roman" w:hAnsi="Times New Roman"/>
                <w:b/>
                <w:lang w:val="bg-BG"/>
              </w:rPr>
              <w:t>Външни</w:t>
            </w:r>
            <w:r w:rsidRPr="000C1AFB">
              <w:rPr>
                <w:rFonts w:ascii="Times New Roman" w:hAnsi="Times New Roman"/>
                <w:b/>
                <w:spacing w:val="-1"/>
                <w:lang w:val="bg-BG"/>
              </w:rPr>
              <w:t xml:space="preserve"> </w:t>
            </w:r>
            <w:r w:rsidRPr="000C1AFB">
              <w:rPr>
                <w:rFonts w:ascii="Times New Roman" w:hAnsi="Times New Roman"/>
                <w:b/>
                <w:lang w:val="bg-BG"/>
              </w:rPr>
              <w:t>спортни</w:t>
            </w:r>
            <w:r w:rsidRPr="000C1AFB">
              <w:rPr>
                <w:rFonts w:ascii="Times New Roman" w:hAnsi="Times New Roman"/>
                <w:b/>
                <w:spacing w:val="-1"/>
                <w:lang w:val="bg-BG"/>
              </w:rPr>
              <w:t xml:space="preserve"> </w:t>
            </w:r>
            <w:r w:rsidRPr="000C1AFB">
              <w:rPr>
                <w:rFonts w:ascii="Times New Roman" w:hAnsi="Times New Roman"/>
                <w:b/>
                <w:lang w:val="bg-BG"/>
              </w:rPr>
              <w:t>съоръжения</w:t>
            </w:r>
            <w:r w:rsidRPr="000C1AFB">
              <w:rPr>
                <w:rFonts w:ascii="Times New Roman" w:hAnsi="Times New Roman"/>
                <w:lang w:val="bg-BG"/>
              </w:rPr>
              <w:t xml:space="preserve"> (изм. Протокол №5/19.12.2023 г.)</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13"/>
                <w:lang w:val="bg-BG"/>
              </w:rPr>
              <w:t xml:space="preserve"> </w:t>
            </w:r>
            <w:r w:rsidRPr="003B25DD">
              <w:rPr>
                <w:rFonts w:ascii="Times New Roman" w:hAnsi="Times New Roman"/>
                <w:lang w:val="bg-BG"/>
              </w:rPr>
              <w:t>футболно</w:t>
            </w:r>
            <w:r w:rsidRPr="003B25DD">
              <w:rPr>
                <w:rFonts w:ascii="Times New Roman" w:hAnsi="Times New Roman"/>
                <w:spacing w:val="10"/>
                <w:lang w:val="bg-BG"/>
              </w:rPr>
              <w:t xml:space="preserve"> </w:t>
            </w:r>
            <w:r w:rsidRPr="003B25DD">
              <w:rPr>
                <w:rFonts w:ascii="Times New Roman" w:hAnsi="Times New Roman"/>
                <w:lang w:val="bg-BG"/>
              </w:rPr>
              <w:t>игрище</w:t>
            </w:r>
            <w:r w:rsidRPr="003B25DD">
              <w:rPr>
                <w:rFonts w:ascii="Times New Roman" w:hAnsi="Times New Roman"/>
                <w:spacing w:val="8"/>
                <w:lang w:val="bg-BG"/>
              </w:rPr>
              <w:t xml:space="preserve"> </w:t>
            </w:r>
            <w:r w:rsidRPr="003B25DD">
              <w:rPr>
                <w:rFonts w:ascii="Times New Roman" w:hAnsi="Times New Roman"/>
                <w:lang w:val="bg-BG"/>
              </w:rPr>
              <w:t>/60</w:t>
            </w:r>
            <w:r w:rsidRPr="003B25DD">
              <w:rPr>
                <w:rFonts w:ascii="Times New Roman" w:hAnsi="Times New Roman"/>
                <w:spacing w:val="14"/>
                <w:lang w:val="bg-BG"/>
              </w:rPr>
              <w:t xml:space="preserve"> - </w:t>
            </w:r>
            <w:r w:rsidRPr="003B25DD">
              <w:rPr>
                <w:rFonts w:ascii="Times New Roman" w:hAnsi="Times New Roman"/>
                <w:lang w:val="bg-BG"/>
              </w:rPr>
              <w:t>40</w:t>
            </w:r>
            <w:r w:rsidRPr="003B25DD">
              <w:rPr>
                <w:rFonts w:ascii="Times New Roman" w:hAnsi="Times New Roman"/>
                <w:spacing w:val="19"/>
                <w:lang w:val="bg-BG"/>
              </w:rPr>
              <w:t xml:space="preserve"> </w:t>
            </w:r>
            <w:r w:rsidRPr="003B25DD">
              <w:rPr>
                <w:rFonts w:ascii="Times New Roman" w:hAnsi="Times New Roman"/>
                <w:lang w:val="bg-BG"/>
              </w:rPr>
              <w:t>м./</w:t>
            </w:r>
            <w:r w:rsidRPr="003B25DD">
              <w:rPr>
                <w:rFonts w:ascii="Times New Roman" w:hAnsi="Times New Roman"/>
                <w:spacing w:val="16"/>
                <w:lang w:val="bg-BG"/>
              </w:rPr>
              <w:t xml:space="preserve"> </w:t>
            </w:r>
            <w:r>
              <w:rPr>
                <w:rFonts w:ascii="Times New Roman" w:hAnsi="Times New Roman"/>
                <w:lang w:val="bg-BG"/>
              </w:rPr>
              <w:t xml:space="preserve">– </w:t>
            </w:r>
            <w:r>
              <w:rPr>
                <w:rFonts w:ascii="Times New Roman" w:hAnsi="Times New Roman"/>
                <w:spacing w:val="18"/>
                <w:lang w:val="bg-BG"/>
              </w:rPr>
              <w:t>д</w:t>
            </w:r>
            <w:r w:rsidRPr="003B25DD">
              <w:rPr>
                <w:rFonts w:ascii="Times New Roman" w:hAnsi="Times New Roman"/>
                <w:lang w:val="bg-BG"/>
              </w:rPr>
              <w:t>о</w:t>
            </w:r>
            <w:r w:rsidRPr="003B25DD">
              <w:rPr>
                <w:rFonts w:ascii="Times New Roman" w:hAnsi="Times New Roman"/>
                <w:spacing w:val="10"/>
                <w:lang w:val="bg-BG"/>
              </w:rPr>
              <w:t xml:space="preserve"> </w:t>
            </w:r>
            <w:r w:rsidRPr="003B25DD">
              <w:rPr>
                <w:rFonts w:ascii="Times New Roman" w:hAnsi="Times New Roman"/>
                <w:lang w:val="bg-BG"/>
              </w:rPr>
              <w:t>18:00</w:t>
            </w:r>
            <w:r w:rsidRPr="003B25DD">
              <w:rPr>
                <w:rFonts w:ascii="Times New Roman" w:hAnsi="Times New Roman"/>
                <w:spacing w:val="19"/>
                <w:lang w:val="bg-BG"/>
              </w:rPr>
              <w:t xml:space="preserve"> </w:t>
            </w:r>
            <w:r w:rsidRPr="003B25DD">
              <w:rPr>
                <w:rFonts w:ascii="Times New Roman" w:hAnsi="Times New Roman"/>
                <w:lang w:val="bg-BG"/>
              </w:rPr>
              <w:t>ч.</w:t>
            </w:r>
            <w:r>
              <w:rPr>
                <w:rFonts w:ascii="Times New Roman" w:hAnsi="Times New Roman"/>
                <w:lang w:val="bg-BG"/>
              </w:rPr>
              <w:t xml:space="preserve">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футболно</w:t>
            </w:r>
            <w:r w:rsidRPr="003B25DD">
              <w:rPr>
                <w:rFonts w:ascii="Times New Roman" w:hAnsi="Times New Roman"/>
                <w:spacing w:val="5"/>
                <w:lang w:val="bg-BG"/>
              </w:rPr>
              <w:t xml:space="preserve"> </w:t>
            </w:r>
            <w:r w:rsidRPr="003B25DD">
              <w:rPr>
                <w:rFonts w:ascii="Times New Roman" w:hAnsi="Times New Roman"/>
                <w:lang w:val="bg-BG"/>
              </w:rPr>
              <w:t>игрище</w:t>
            </w:r>
            <w:r w:rsidRPr="003B25DD">
              <w:rPr>
                <w:rFonts w:ascii="Times New Roman" w:hAnsi="Times New Roman"/>
                <w:spacing w:val="4"/>
                <w:lang w:val="bg-BG"/>
              </w:rPr>
              <w:t xml:space="preserve"> </w:t>
            </w:r>
            <w:r w:rsidRPr="003B25DD">
              <w:rPr>
                <w:rFonts w:ascii="Times New Roman" w:hAnsi="Times New Roman"/>
                <w:lang w:val="bg-BG"/>
              </w:rPr>
              <w:t>/60</w:t>
            </w:r>
            <w:r w:rsidRPr="003B25DD">
              <w:rPr>
                <w:rFonts w:ascii="Times New Roman" w:hAnsi="Times New Roman"/>
                <w:spacing w:val="5"/>
                <w:lang w:val="bg-BG"/>
              </w:rPr>
              <w:t xml:space="preserve"> </w:t>
            </w:r>
            <w:r w:rsidRPr="003B25DD">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40</w:t>
            </w:r>
            <w:r w:rsidRPr="003B25DD">
              <w:rPr>
                <w:rFonts w:ascii="Times New Roman" w:hAnsi="Times New Roman"/>
                <w:spacing w:val="5"/>
                <w:lang w:val="bg-BG"/>
              </w:rPr>
              <w:t xml:space="preserve"> </w:t>
            </w:r>
            <w:r w:rsidRPr="003B25DD">
              <w:rPr>
                <w:rFonts w:ascii="Times New Roman" w:hAnsi="Times New Roman"/>
                <w:lang w:val="bg-BG"/>
              </w:rPr>
              <w:t>м/</w:t>
            </w:r>
            <w:r w:rsidRPr="003B25DD">
              <w:rPr>
                <w:rFonts w:ascii="Times New Roman" w:hAnsi="Times New Roman"/>
                <w:spacing w:val="6"/>
                <w:lang w:val="bg-BG"/>
              </w:rPr>
              <w:t xml:space="preserve"> </w:t>
            </w:r>
            <w:r>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след</w:t>
            </w:r>
            <w:r w:rsidRPr="003B25DD">
              <w:rPr>
                <w:rFonts w:ascii="Times New Roman" w:hAnsi="Times New Roman"/>
                <w:spacing w:val="3"/>
                <w:lang w:val="bg-BG"/>
              </w:rPr>
              <w:t xml:space="preserve"> </w:t>
            </w:r>
            <w:r w:rsidRPr="003B25DD">
              <w:rPr>
                <w:rFonts w:ascii="Times New Roman" w:hAnsi="Times New Roman"/>
                <w:lang w:val="bg-BG"/>
              </w:rPr>
              <w:t>18:00</w:t>
            </w:r>
            <w:r w:rsidRPr="003B25DD">
              <w:rPr>
                <w:rFonts w:ascii="Times New Roman" w:hAnsi="Times New Roman"/>
                <w:spacing w:val="10"/>
                <w:lang w:val="bg-BG"/>
              </w:rPr>
              <w:t xml:space="preserve"> </w:t>
            </w:r>
            <w:r w:rsidRPr="003B25DD">
              <w:rPr>
                <w:rFonts w:ascii="Times New Roman" w:hAnsi="Times New Roman"/>
                <w:lang w:val="bg-BG"/>
              </w:rPr>
              <w:t>ч.</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футболно</w:t>
            </w:r>
            <w:r w:rsidRPr="003B25DD">
              <w:rPr>
                <w:rFonts w:ascii="Times New Roman" w:hAnsi="Times New Roman"/>
                <w:spacing w:val="5"/>
                <w:lang w:val="bg-BG"/>
              </w:rPr>
              <w:t xml:space="preserve"> </w:t>
            </w:r>
            <w:r w:rsidRPr="003B25DD">
              <w:rPr>
                <w:rFonts w:ascii="Times New Roman" w:hAnsi="Times New Roman"/>
                <w:lang w:val="bg-BG"/>
              </w:rPr>
              <w:t>игрище</w:t>
            </w:r>
            <w:r w:rsidRPr="003B25DD">
              <w:rPr>
                <w:rFonts w:ascii="Times New Roman" w:hAnsi="Times New Roman"/>
                <w:spacing w:val="4"/>
                <w:lang w:val="bg-BG"/>
              </w:rPr>
              <w:t xml:space="preserve"> </w:t>
            </w:r>
            <w:r w:rsidRPr="003B25DD">
              <w:rPr>
                <w:rFonts w:ascii="Times New Roman" w:hAnsi="Times New Roman"/>
                <w:lang w:val="bg-BG"/>
              </w:rPr>
              <w:t>/40</w:t>
            </w:r>
            <w:r w:rsidRPr="003B25DD">
              <w:rPr>
                <w:rFonts w:ascii="Times New Roman" w:hAnsi="Times New Roman"/>
                <w:spacing w:val="10"/>
                <w:lang w:val="bg-BG"/>
              </w:rPr>
              <w:t xml:space="preserve"> - </w:t>
            </w:r>
            <w:r w:rsidRPr="003B25DD">
              <w:rPr>
                <w:rFonts w:ascii="Times New Roman" w:hAnsi="Times New Roman"/>
                <w:lang w:val="bg-BG"/>
              </w:rPr>
              <w:t>30</w:t>
            </w:r>
            <w:r w:rsidRPr="003B25DD">
              <w:rPr>
                <w:rFonts w:ascii="Times New Roman" w:hAnsi="Times New Roman"/>
                <w:spacing w:val="10"/>
                <w:lang w:val="bg-BG"/>
              </w:rPr>
              <w:t xml:space="preserve"> </w:t>
            </w:r>
            <w:r w:rsidRPr="003B25DD">
              <w:rPr>
                <w:rFonts w:ascii="Times New Roman" w:hAnsi="Times New Roman"/>
                <w:lang w:val="bg-BG"/>
              </w:rPr>
              <w:t>м/</w:t>
            </w:r>
            <w:r w:rsidRPr="003B25DD">
              <w:rPr>
                <w:rFonts w:ascii="Times New Roman" w:hAnsi="Times New Roman"/>
                <w:spacing w:val="11"/>
                <w:lang w:val="bg-BG"/>
              </w:rPr>
              <w:t xml:space="preserve"> </w:t>
            </w:r>
            <w:r>
              <w:rPr>
                <w:rFonts w:ascii="Times New Roman" w:hAnsi="Times New Roman"/>
                <w:lang w:val="bg-BG"/>
              </w:rPr>
              <w:t>–</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18:00</w:t>
            </w:r>
            <w:r w:rsidRPr="003B25DD">
              <w:rPr>
                <w:rFonts w:ascii="Times New Roman" w:hAnsi="Times New Roman"/>
                <w:spacing w:val="15"/>
                <w:lang w:val="bg-BG"/>
              </w:rPr>
              <w:t xml:space="preserve"> </w:t>
            </w:r>
            <w:r w:rsidRPr="003B25DD">
              <w:rPr>
                <w:rFonts w:ascii="Times New Roman" w:hAnsi="Times New Roman"/>
                <w:lang w:val="bg-BG"/>
              </w:rPr>
              <w:t>ч.</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Borders>
              <w:top w:val="single" w:sz="12" w:space="0" w:color="auto"/>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12" w:space="0" w:color="auto"/>
            </w:tcBorders>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43"/>
                <w:lang w:val="bg-BG"/>
              </w:rPr>
              <w:t xml:space="preserve"> </w:t>
            </w:r>
            <w:r w:rsidRPr="003B25DD">
              <w:rPr>
                <w:rFonts w:ascii="Times New Roman" w:hAnsi="Times New Roman"/>
                <w:lang w:val="bg-BG"/>
              </w:rPr>
              <w:t>футболно</w:t>
            </w:r>
            <w:r w:rsidRPr="003B25DD">
              <w:rPr>
                <w:rFonts w:ascii="Times New Roman" w:hAnsi="Times New Roman"/>
                <w:spacing w:val="40"/>
                <w:lang w:val="bg-BG"/>
              </w:rPr>
              <w:t xml:space="preserve"> </w:t>
            </w:r>
            <w:r w:rsidRPr="003B25DD">
              <w:rPr>
                <w:rFonts w:ascii="Times New Roman" w:hAnsi="Times New Roman"/>
                <w:lang w:val="bg-BG"/>
              </w:rPr>
              <w:t>игрище</w:t>
            </w:r>
            <w:r w:rsidRPr="003B25DD">
              <w:rPr>
                <w:rFonts w:ascii="Times New Roman" w:hAnsi="Times New Roman"/>
                <w:spacing w:val="39"/>
                <w:lang w:val="bg-BG"/>
              </w:rPr>
              <w:t xml:space="preserve"> </w:t>
            </w:r>
            <w:r w:rsidRPr="003B25DD">
              <w:rPr>
                <w:rFonts w:ascii="Times New Roman" w:hAnsi="Times New Roman"/>
                <w:lang w:val="bg-BG"/>
              </w:rPr>
              <w:t>/40</w:t>
            </w:r>
            <w:r w:rsidRPr="003B25DD">
              <w:rPr>
                <w:rFonts w:ascii="Times New Roman" w:hAnsi="Times New Roman"/>
                <w:spacing w:val="45"/>
                <w:lang w:val="bg-BG"/>
              </w:rPr>
              <w:t xml:space="preserve"> -</w:t>
            </w:r>
            <w:r w:rsidRPr="003B25DD">
              <w:rPr>
                <w:rFonts w:ascii="Times New Roman" w:hAnsi="Times New Roman"/>
                <w:lang w:val="bg-BG"/>
              </w:rPr>
              <w:t>30</w:t>
            </w:r>
            <w:r w:rsidRPr="003B25DD">
              <w:rPr>
                <w:rFonts w:ascii="Times New Roman" w:hAnsi="Times New Roman"/>
                <w:spacing w:val="40"/>
                <w:lang w:val="bg-BG"/>
              </w:rPr>
              <w:t xml:space="preserve"> </w:t>
            </w:r>
            <w:r w:rsidRPr="003B25DD">
              <w:rPr>
                <w:rFonts w:ascii="Times New Roman" w:hAnsi="Times New Roman"/>
                <w:lang w:val="bg-BG"/>
              </w:rPr>
              <w:t>м/</w:t>
            </w:r>
            <w:r w:rsidRPr="003B25DD">
              <w:rPr>
                <w:rFonts w:ascii="Times New Roman" w:hAnsi="Times New Roman"/>
                <w:spacing w:val="41"/>
                <w:lang w:val="bg-BG"/>
              </w:rPr>
              <w:t xml:space="preserve"> </w:t>
            </w:r>
            <w:r>
              <w:rPr>
                <w:rFonts w:ascii="Times New Roman" w:hAnsi="Times New Roman"/>
                <w:lang w:val="bg-BG"/>
              </w:rPr>
              <w:t>–</w:t>
            </w:r>
            <w:r w:rsidRPr="003B25DD">
              <w:rPr>
                <w:rFonts w:ascii="Times New Roman" w:hAnsi="Times New Roman"/>
                <w:spacing w:val="44"/>
                <w:lang w:val="bg-BG"/>
              </w:rPr>
              <w:t xml:space="preserve"> </w:t>
            </w:r>
            <w:r w:rsidRPr="003B25DD">
              <w:rPr>
                <w:rFonts w:ascii="Times New Roman" w:hAnsi="Times New Roman"/>
                <w:lang w:val="bg-BG"/>
              </w:rPr>
              <w:t>след</w:t>
            </w:r>
            <w:r>
              <w:rPr>
                <w:rFonts w:ascii="Times New Roman" w:hAnsi="Times New Roman"/>
                <w:spacing w:val="38"/>
                <w:lang w:val="bg-BG"/>
              </w:rPr>
              <w:t xml:space="preserve"> </w:t>
            </w:r>
            <w:r w:rsidRPr="003B25DD">
              <w:rPr>
                <w:rFonts w:ascii="Times New Roman" w:hAnsi="Times New Roman"/>
                <w:lang w:val="bg-BG"/>
              </w:rPr>
              <w:t>18:00</w:t>
            </w:r>
            <w:r w:rsidRPr="003B25DD">
              <w:rPr>
                <w:rFonts w:ascii="Times New Roman" w:hAnsi="Times New Roman"/>
                <w:spacing w:val="46"/>
                <w:lang w:val="bg-BG"/>
              </w:rPr>
              <w:t xml:space="preserve"> </w:t>
            </w:r>
            <w:r w:rsidRPr="003B25DD">
              <w:rPr>
                <w:rFonts w:ascii="Times New Roman" w:hAnsi="Times New Roman"/>
                <w:lang w:val="bg-BG"/>
              </w:rPr>
              <w:t>ч.</w:t>
            </w:r>
            <w:r w:rsidRPr="003B25DD">
              <w:rPr>
                <w:rFonts w:ascii="Times New Roman" w:hAnsi="Times New Roman"/>
                <w:spacing w:val="42"/>
                <w:lang w:val="bg-BG"/>
              </w:rPr>
              <w:t xml:space="preserve"> </w:t>
            </w:r>
          </w:p>
        </w:tc>
        <w:tc>
          <w:tcPr>
            <w:tcW w:w="1275" w:type="dxa"/>
            <w:tcBorders>
              <w:top w:val="single" w:sz="12"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A94256" w:rsidRPr="003B25DD" w:rsidRDefault="00A94256" w:rsidP="00A94256">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футболно</w:t>
            </w:r>
            <w:r w:rsidRPr="003B25DD">
              <w:rPr>
                <w:rFonts w:ascii="Times New Roman" w:hAnsi="Times New Roman"/>
                <w:spacing w:val="-7"/>
                <w:lang w:val="bg-BG"/>
              </w:rPr>
              <w:t xml:space="preserve"> </w:t>
            </w:r>
            <w:r w:rsidRPr="003B25DD">
              <w:rPr>
                <w:rFonts w:ascii="Times New Roman" w:hAnsi="Times New Roman"/>
                <w:lang w:val="bg-BG"/>
              </w:rPr>
              <w:t>игрище</w:t>
            </w:r>
            <w:r w:rsidRPr="003B25DD">
              <w:rPr>
                <w:rFonts w:ascii="Times New Roman" w:hAnsi="Times New Roman"/>
                <w:spacing w:val="-9"/>
                <w:lang w:val="bg-BG"/>
              </w:rPr>
              <w:t xml:space="preserve"> </w:t>
            </w:r>
            <w:r>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корт</w:t>
            </w:r>
            <w:r w:rsidRPr="003B25DD">
              <w:rPr>
                <w:rFonts w:ascii="Times New Roman" w:hAnsi="Times New Roman"/>
                <w:spacing w:val="-1"/>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еднократно</w:t>
            </w:r>
            <w:r w:rsidRPr="003B25DD">
              <w:rPr>
                <w:rFonts w:ascii="Times New Roman" w:hAnsi="Times New Roman"/>
                <w:spacing w:val="-4"/>
                <w:lang w:val="bg-BG"/>
              </w:rPr>
              <w:t xml:space="preserve"> </w:t>
            </w:r>
            <w:r w:rsidRPr="003B25DD">
              <w:rPr>
                <w:rFonts w:ascii="Times New Roman" w:hAnsi="Times New Roman"/>
                <w:lang w:val="bg-BG"/>
              </w:rPr>
              <w:t>ползване до18:00 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4"/>
                <w:lang w:val="bg-BG"/>
              </w:rPr>
              <w:t xml:space="preserve"> </w:t>
            </w:r>
            <w:r w:rsidRPr="003B25DD">
              <w:rPr>
                <w:rFonts w:ascii="Times New Roman" w:hAnsi="Times New Roman"/>
                <w:lang w:val="bg-BG"/>
              </w:rPr>
              <w:t>корт</w:t>
            </w:r>
            <w:r w:rsidRPr="003B25DD">
              <w:rPr>
                <w:rFonts w:ascii="Times New Roman" w:hAnsi="Times New Roman"/>
                <w:spacing w:val="-3"/>
                <w:lang w:val="bg-BG"/>
              </w:rPr>
              <w:t xml:space="preserve"> - </w:t>
            </w:r>
            <w:r w:rsidRPr="003B25DD">
              <w:rPr>
                <w:rFonts w:ascii="Times New Roman" w:hAnsi="Times New Roman"/>
                <w:lang w:val="bg-BG"/>
              </w:rPr>
              <w:t>еднократно</w:t>
            </w:r>
            <w:r w:rsidRPr="003B25DD">
              <w:rPr>
                <w:rFonts w:ascii="Times New Roman" w:hAnsi="Times New Roman"/>
                <w:spacing w:val="-4"/>
                <w:lang w:val="bg-BG"/>
              </w:rPr>
              <w:t xml:space="preserve"> </w:t>
            </w:r>
            <w:r w:rsidRPr="003B25DD">
              <w:rPr>
                <w:rFonts w:ascii="Times New Roman" w:hAnsi="Times New Roman"/>
                <w:lang w:val="bg-BG"/>
              </w:rPr>
              <w:t>ползване след 18:00 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48"/>
                <w:lang w:val="bg-BG"/>
              </w:rPr>
              <w:t xml:space="preserve"> </w:t>
            </w:r>
            <w:r w:rsidRPr="003B25DD">
              <w:rPr>
                <w:rFonts w:ascii="Times New Roman" w:hAnsi="Times New Roman"/>
                <w:lang w:val="bg-BG"/>
              </w:rPr>
              <w:t>карти</w:t>
            </w:r>
            <w:r w:rsidRPr="003B25DD">
              <w:rPr>
                <w:rFonts w:ascii="Times New Roman" w:hAnsi="Times New Roman"/>
                <w:spacing w:val="42"/>
                <w:lang w:val="bg-BG"/>
              </w:rPr>
              <w:t xml:space="preserve"> </w:t>
            </w:r>
            <w:r w:rsidRPr="003B25DD">
              <w:rPr>
                <w:rFonts w:ascii="Times New Roman" w:hAnsi="Times New Roman"/>
                <w:lang w:val="bg-BG"/>
              </w:rPr>
              <w:t>от</w:t>
            </w:r>
            <w:r w:rsidRPr="003B25DD">
              <w:rPr>
                <w:rFonts w:ascii="Times New Roman" w:hAnsi="Times New Roman"/>
                <w:spacing w:val="45"/>
                <w:lang w:val="bg-BG"/>
              </w:rPr>
              <w:t xml:space="preserve"> </w:t>
            </w:r>
            <w:r w:rsidRPr="003B25DD">
              <w:rPr>
                <w:rFonts w:ascii="Times New Roman" w:hAnsi="Times New Roman"/>
                <w:lang w:val="bg-BG"/>
              </w:rPr>
              <w:t>08:00</w:t>
            </w:r>
            <w:r>
              <w:rPr>
                <w:rFonts w:ascii="Times New Roman" w:hAnsi="Times New Roman"/>
                <w:spacing w:val="41"/>
                <w:lang w:val="bg-BG"/>
              </w:rPr>
              <w:t xml:space="preserve"> </w:t>
            </w:r>
            <w:r w:rsidRPr="003B25DD">
              <w:rPr>
                <w:rFonts w:ascii="Times New Roman" w:hAnsi="Times New Roman"/>
                <w:spacing w:val="41"/>
                <w:lang w:val="bg-BG"/>
              </w:rPr>
              <w:t>-</w:t>
            </w:r>
            <w:r>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41"/>
                <w:lang w:val="bg-BG"/>
              </w:rPr>
              <w:t xml:space="preserve"> </w:t>
            </w:r>
            <w:r w:rsidRPr="003B25DD">
              <w:rPr>
                <w:rFonts w:ascii="Times New Roman" w:hAnsi="Times New Roman"/>
                <w:lang w:val="bg-BG"/>
              </w:rPr>
              <w:t>часа</w:t>
            </w:r>
            <w:r w:rsidRPr="003B25DD">
              <w:rPr>
                <w:rFonts w:ascii="Times New Roman" w:hAnsi="Times New Roman"/>
                <w:spacing w:val="48"/>
                <w:lang w:val="bg-BG"/>
              </w:rPr>
              <w:t xml:space="preserve">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148.00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48"/>
                <w:lang w:val="bg-BG"/>
              </w:rPr>
              <w:t xml:space="preserve"> </w:t>
            </w:r>
            <w:r w:rsidRPr="003B25DD">
              <w:rPr>
                <w:rFonts w:ascii="Times New Roman" w:hAnsi="Times New Roman"/>
                <w:lang w:val="bg-BG"/>
              </w:rPr>
              <w:t>карти</w:t>
            </w:r>
            <w:r w:rsidRPr="003B25DD">
              <w:rPr>
                <w:rFonts w:ascii="Times New Roman" w:hAnsi="Times New Roman"/>
                <w:spacing w:val="42"/>
                <w:lang w:val="bg-BG"/>
              </w:rPr>
              <w:t xml:space="preserve"> </w:t>
            </w:r>
            <w:r w:rsidRPr="003B25DD">
              <w:rPr>
                <w:rFonts w:ascii="Times New Roman" w:hAnsi="Times New Roman"/>
                <w:lang w:val="bg-BG"/>
              </w:rPr>
              <w:t>от</w:t>
            </w:r>
            <w:r w:rsidRPr="003B25DD">
              <w:rPr>
                <w:rFonts w:ascii="Times New Roman" w:hAnsi="Times New Roman"/>
                <w:spacing w:val="45"/>
                <w:lang w:val="bg-BG"/>
              </w:rPr>
              <w:t xml:space="preserve"> </w:t>
            </w:r>
            <w:r w:rsidRPr="003B25DD">
              <w:rPr>
                <w:rFonts w:ascii="Times New Roman" w:hAnsi="Times New Roman"/>
                <w:lang w:val="bg-BG"/>
              </w:rPr>
              <w:t>18:00</w:t>
            </w:r>
            <w:r>
              <w:rPr>
                <w:rFonts w:ascii="Times New Roman" w:hAnsi="Times New Roman"/>
                <w:spacing w:val="41"/>
                <w:lang w:val="bg-BG"/>
              </w:rPr>
              <w:t xml:space="preserve"> </w:t>
            </w:r>
            <w:r w:rsidRPr="003B25DD">
              <w:rPr>
                <w:rFonts w:ascii="Times New Roman" w:hAnsi="Times New Roman"/>
                <w:spacing w:val="41"/>
                <w:lang w:val="bg-BG"/>
              </w:rPr>
              <w:t>-</w:t>
            </w:r>
            <w:r>
              <w:rPr>
                <w:rFonts w:ascii="Times New Roman" w:hAnsi="Times New Roman"/>
                <w:spacing w:val="41"/>
                <w:lang w:val="bg-BG"/>
              </w:rPr>
              <w:t xml:space="preserve"> </w:t>
            </w:r>
            <w:r w:rsidRPr="003B25DD">
              <w:rPr>
                <w:rFonts w:ascii="Times New Roman" w:hAnsi="Times New Roman"/>
                <w:lang w:val="bg-BG"/>
              </w:rPr>
              <w:t>22:00</w:t>
            </w:r>
            <w:r w:rsidRPr="003B25DD">
              <w:rPr>
                <w:rFonts w:ascii="Times New Roman" w:hAnsi="Times New Roman"/>
                <w:spacing w:val="41"/>
                <w:lang w:val="bg-BG"/>
              </w:rPr>
              <w:t xml:space="preserve"> </w:t>
            </w:r>
            <w:r w:rsidRPr="003B25DD">
              <w:rPr>
                <w:rFonts w:ascii="Times New Roman" w:hAnsi="Times New Roman"/>
                <w:lang w:val="bg-BG"/>
              </w:rPr>
              <w:t>часа</w:t>
            </w:r>
            <w:r w:rsidRPr="003B25DD">
              <w:rPr>
                <w:rFonts w:ascii="Times New Roman" w:hAnsi="Times New Roman"/>
                <w:spacing w:val="48"/>
                <w:lang w:val="bg-BG"/>
              </w:rPr>
              <w:t xml:space="preserve">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510.00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625.00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794.00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ДРУГИ</w:t>
            </w:r>
            <w:r w:rsidRPr="003B25DD">
              <w:rPr>
                <w:rFonts w:ascii="Times New Roman" w:hAnsi="Times New Roman"/>
                <w:spacing w:val="5"/>
                <w:lang w:val="bg-BG"/>
              </w:rPr>
              <w:t xml:space="preserve"> </w:t>
            </w:r>
            <w:r w:rsidRPr="003B25DD">
              <w:rPr>
                <w:rFonts w:ascii="Times New Roman" w:hAnsi="Times New Roman"/>
                <w:lang w:val="bg-BG"/>
              </w:rPr>
              <w:t>УСЛУГИ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86"/>
                <w:lang w:val="bg-BG"/>
              </w:rPr>
              <w:t xml:space="preserve"> </w:t>
            </w:r>
            <w:r w:rsidRPr="003B25DD">
              <w:rPr>
                <w:rFonts w:ascii="Times New Roman" w:hAnsi="Times New Roman"/>
                <w:lang w:val="bg-BG"/>
              </w:rPr>
              <w:t>за</w:t>
            </w:r>
            <w:r w:rsidRPr="003B25DD">
              <w:rPr>
                <w:rFonts w:ascii="Times New Roman" w:hAnsi="Times New Roman"/>
                <w:spacing w:val="89"/>
                <w:lang w:val="bg-BG"/>
              </w:rPr>
              <w:t xml:space="preserve"> </w:t>
            </w:r>
            <w:r w:rsidRPr="003B25DD">
              <w:rPr>
                <w:rFonts w:ascii="Times New Roman" w:hAnsi="Times New Roman"/>
                <w:lang w:val="bg-BG"/>
              </w:rPr>
              <w:t>външни</w:t>
            </w:r>
            <w:r w:rsidRPr="003B25DD">
              <w:rPr>
                <w:rFonts w:ascii="Times New Roman" w:hAnsi="Times New Roman"/>
                <w:spacing w:val="89"/>
                <w:lang w:val="bg-BG"/>
              </w:rPr>
              <w:t xml:space="preserve"> </w:t>
            </w:r>
            <w:r w:rsidRPr="003B25DD">
              <w:rPr>
                <w:rFonts w:ascii="Times New Roman" w:hAnsi="Times New Roman"/>
                <w:lang w:val="bg-BG"/>
              </w:rPr>
              <w:t>площи</w:t>
            </w:r>
            <w:r w:rsidRPr="003B25DD">
              <w:rPr>
                <w:rFonts w:ascii="Times New Roman" w:hAnsi="Times New Roman"/>
                <w:spacing w:val="88"/>
                <w:lang w:val="bg-BG"/>
              </w:rPr>
              <w:t xml:space="preserve"> </w:t>
            </w:r>
            <w:r w:rsidRPr="003B25DD">
              <w:rPr>
                <w:rFonts w:ascii="Times New Roman" w:hAnsi="Times New Roman"/>
                <w:lang w:val="bg-BG"/>
              </w:rPr>
              <w:t>за</w:t>
            </w:r>
            <w:r w:rsidRPr="003B25DD">
              <w:rPr>
                <w:rFonts w:ascii="Times New Roman" w:hAnsi="Times New Roman"/>
                <w:spacing w:val="90"/>
                <w:lang w:val="bg-BG"/>
              </w:rPr>
              <w:t xml:space="preserve"> </w:t>
            </w:r>
            <w:r w:rsidRPr="003B25DD">
              <w:rPr>
                <w:rFonts w:ascii="Times New Roman" w:hAnsi="Times New Roman"/>
                <w:lang w:val="bg-BG"/>
              </w:rPr>
              <w:t>изложения</w:t>
            </w:r>
            <w:r w:rsidRPr="003B25DD">
              <w:rPr>
                <w:rFonts w:ascii="Times New Roman" w:hAnsi="Times New Roman"/>
                <w:spacing w:val="87"/>
                <w:lang w:val="bg-BG"/>
              </w:rPr>
              <w:t xml:space="preserve"> </w:t>
            </w:r>
            <w:r w:rsidRPr="003B25DD">
              <w:rPr>
                <w:rFonts w:ascii="Times New Roman" w:hAnsi="Times New Roman"/>
                <w:lang w:val="bg-BG"/>
              </w:rPr>
              <w:t>с</w:t>
            </w:r>
            <w:r w:rsidRPr="003B25DD">
              <w:rPr>
                <w:rFonts w:ascii="Times New Roman" w:hAnsi="Times New Roman"/>
                <w:spacing w:val="85"/>
                <w:lang w:val="bg-BG"/>
              </w:rPr>
              <w:t xml:space="preserve"> </w:t>
            </w:r>
            <w:r w:rsidRPr="003B25DD">
              <w:rPr>
                <w:rFonts w:ascii="Times New Roman" w:hAnsi="Times New Roman"/>
                <w:lang w:val="bg-BG"/>
              </w:rPr>
              <w:t>рекламна</w:t>
            </w:r>
            <w:r w:rsidRPr="003B25DD">
              <w:rPr>
                <w:rFonts w:ascii="Times New Roman" w:hAnsi="Times New Roman"/>
                <w:spacing w:val="86"/>
                <w:lang w:val="bg-BG"/>
              </w:rPr>
              <w:t xml:space="preserve"> </w:t>
            </w:r>
            <w:r w:rsidRPr="003B25DD">
              <w:rPr>
                <w:rFonts w:ascii="Times New Roman" w:hAnsi="Times New Roman"/>
                <w:lang w:val="bg-BG"/>
              </w:rPr>
              <w:t>и изложбена</w:t>
            </w:r>
            <w:r w:rsidRPr="003B25DD">
              <w:rPr>
                <w:rFonts w:ascii="Times New Roman" w:hAnsi="Times New Roman"/>
                <w:spacing w:val="41"/>
                <w:lang w:val="bg-BG"/>
              </w:rPr>
              <w:t xml:space="preserve"> </w:t>
            </w:r>
            <w:r w:rsidRPr="003B25DD">
              <w:rPr>
                <w:rFonts w:ascii="Times New Roman" w:hAnsi="Times New Roman"/>
                <w:lang w:val="bg-BG"/>
              </w:rPr>
              <w:t>цел</w:t>
            </w:r>
            <w:r w:rsidRPr="003B25DD">
              <w:rPr>
                <w:rFonts w:ascii="Times New Roman" w:hAnsi="Times New Roman"/>
                <w:spacing w:val="33"/>
                <w:lang w:val="bg-BG"/>
              </w:rPr>
              <w:t xml:space="preserve"> </w:t>
            </w:r>
            <w:r w:rsidRPr="003B25DD">
              <w:rPr>
                <w:rFonts w:ascii="Times New Roman" w:hAnsi="Times New Roman"/>
                <w:lang w:val="bg-BG"/>
              </w:rPr>
              <w:t>за</w:t>
            </w:r>
            <w:r w:rsidRPr="003B25DD">
              <w:rPr>
                <w:rFonts w:ascii="Times New Roman" w:hAnsi="Times New Roman"/>
                <w:spacing w:val="41"/>
                <w:lang w:val="bg-BG"/>
              </w:rPr>
              <w:t xml:space="preserve"> </w:t>
            </w:r>
            <w:r w:rsidRPr="003B25DD">
              <w:rPr>
                <w:rFonts w:ascii="Times New Roman" w:hAnsi="Times New Roman"/>
                <w:lang w:val="bg-BG"/>
              </w:rPr>
              <w:t>събития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40"/>
                <w:lang w:val="bg-BG"/>
              </w:rPr>
              <w:t xml:space="preserve"> </w:t>
            </w:r>
            <w:r w:rsidRPr="003B25DD">
              <w:rPr>
                <w:rFonts w:ascii="Times New Roman" w:hAnsi="Times New Roman"/>
                <w:lang w:val="bg-BG"/>
              </w:rPr>
              <w:t>дългосрочно</w:t>
            </w:r>
            <w:r w:rsidRPr="003B25DD">
              <w:rPr>
                <w:rFonts w:ascii="Times New Roman" w:hAnsi="Times New Roman"/>
                <w:spacing w:val="28"/>
                <w:lang w:val="bg-BG"/>
              </w:rPr>
              <w:t xml:space="preserve"> </w:t>
            </w:r>
            <w:r w:rsidRPr="003B25DD">
              <w:rPr>
                <w:rFonts w:ascii="Times New Roman" w:hAnsi="Times New Roman"/>
                <w:lang w:val="bg-BG"/>
              </w:rPr>
              <w:t>ползване</w:t>
            </w:r>
            <w:r w:rsidRPr="003B25DD">
              <w:rPr>
                <w:rFonts w:ascii="Times New Roman" w:hAnsi="Times New Roman"/>
                <w:spacing w:val="32"/>
                <w:lang w:val="bg-BG"/>
              </w:rPr>
              <w:t xml:space="preserve"> </w:t>
            </w:r>
            <w:r>
              <w:rPr>
                <w:rFonts w:ascii="Times New Roman" w:hAnsi="Times New Roman"/>
                <w:spacing w:val="32"/>
                <w:lang w:val="bg-BG"/>
              </w:rPr>
              <w:t>–</w:t>
            </w:r>
            <w:r w:rsidRPr="003B25DD">
              <w:rPr>
                <w:rFonts w:ascii="Times New Roman" w:hAnsi="Times New Roman"/>
                <w:spacing w:val="32"/>
                <w:lang w:val="bg-BG"/>
              </w:rPr>
              <w:t xml:space="preserve"> </w:t>
            </w:r>
            <w:r w:rsidRPr="003B25DD">
              <w:rPr>
                <w:rFonts w:ascii="Times New Roman" w:hAnsi="Times New Roman"/>
                <w:lang w:val="bg-BG"/>
              </w:rPr>
              <w:t>50</w:t>
            </w:r>
            <w:r w:rsidRPr="003B25DD">
              <w:rPr>
                <w:rFonts w:ascii="Times New Roman" w:hAnsi="Times New Roman"/>
                <w:spacing w:val="-52"/>
                <w:lang w:val="bg-BG"/>
              </w:rPr>
              <w:t xml:space="preserve"> </w:t>
            </w:r>
            <w:r w:rsidRPr="003B25DD">
              <w:rPr>
                <w:rFonts w:ascii="Times New Roman" w:hAnsi="Times New Roman"/>
                <w:lang w:val="bg-BG"/>
              </w:rPr>
              <w:t>кв.</w:t>
            </w:r>
            <w:r w:rsidRPr="003B25DD">
              <w:rPr>
                <w:rFonts w:ascii="Times New Roman" w:hAnsi="Times New Roman"/>
                <w:spacing w:val="4"/>
                <w:lang w:val="bg-BG"/>
              </w:rPr>
              <w:t xml:space="preserve"> </w:t>
            </w:r>
            <w:r w:rsidRPr="003B25DD">
              <w:rPr>
                <w:rFonts w:ascii="Times New Roman" w:hAnsi="Times New Roman"/>
                <w:lang w:val="bg-BG"/>
              </w:rPr>
              <w:t>м.</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ind w:right="175"/>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външни</w:t>
            </w:r>
            <w:r w:rsidRPr="003B25DD">
              <w:rPr>
                <w:rFonts w:ascii="Times New Roman" w:hAnsi="Times New Roman"/>
                <w:spacing w:val="2"/>
                <w:lang w:val="bg-BG"/>
              </w:rPr>
              <w:t xml:space="preserve"> </w:t>
            </w:r>
            <w:r w:rsidRPr="003B25DD">
              <w:rPr>
                <w:rFonts w:ascii="Times New Roman" w:hAnsi="Times New Roman"/>
                <w:lang w:val="bg-BG"/>
              </w:rPr>
              <w:t>площи</w:t>
            </w:r>
            <w:r w:rsidRPr="003B25DD">
              <w:rPr>
                <w:rFonts w:ascii="Times New Roman" w:hAnsi="Times New Roman"/>
                <w:spacing w:val="2"/>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развлекателна</w:t>
            </w:r>
            <w:r w:rsidRPr="003B25DD">
              <w:rPr>
                <w:rFonts w:ascii="Times New Roman" w:hAnsi="Times New Roman"/>
                <w:spacing w:val="4"/>
                <w:lang w:val="bg-BG"/>
              </w:rPr>
              <w:t xml:space="preserve"> </w:t>
            </w:r>
            <w:r w:rsidRPr="003B25DD">
              <w:rPr>
                <w:rFonts w:ascii="Times New Roman" w:hAnsi="Times New Roman"/>
                <w:lang w:val="bg-BG"/>
              </w:rPr>
              <w:t>цел</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50</w:t>
            </w:r>
            <w:r w:rsidRPr="003B25DD">
              <w:rPr>
                <w:rFonts w:ascii="Times New Roman" w:hAnsi="Times New Roman"/>
                <w:spacing w:val="1"/>
                <w:lang w:val="bg-BG"/>
              </w:rPr>
              <w:t xml:space="preserve"> </w:t>
            </w:r>
            <w:r w:rsidRPr="003B25DD">
              <w:rPr>
                <w:rFonts w:ascii="Times New Roman" w:hAnsi="Times New Roman"/>
                <w:lang w:val="bg-BG"/>
              </w:rPr>
              <w:t>кв.</w:t>
            </w:r>
            <w:r w:rsidRPr="003B25DD">
              <w:rPr>
                <w:rFonts w:ascii="Times New Roman" w:hAnsi="Times New Roman"/>
                <w:spacing w:val="3"/>
                <w:lang w:val="bg-BG"/>
              </w:rPr>
              <w:t xml:space="preserve"> </w:t>
            </w:r>
            <w:r w:rsidRPr="003B25DD">
              <w:rPr>
                <w:rFonts w:ascii="Times New Roman" w:hAnsi="Times New Roman"/>
                <w:lang w:val="bg-BG"/>
              </w:rPr>
              <w:t>м.</w:t>
            </w:r>
            <w:r w:rsidRPr="000C1AFB">
              <w:rPr>
                <w:rFonts w:ascii="Times New Roman" w:hAnsi="Times New Roman"/>
                <w:lang w:val="bg-BG"/>
              </w:rPr>
              <w:t xml:space="preserve"> (изм. Протокол №5/19.12.2023 г.)</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Почасов</w:t>
            </w:r>
            <w:r w:rsidRPr="003B25DD">
              <w:rPr>
                <w:rFonts w:ascii="Times New Roman" w:hAnsi="Times New Roman"/>
                <w:spacing w:val="-1"/>
                <w:lang w:val="bg-BG"/>
              </w:rPr>
              <w:t xml:space="preserve"> </w:t>
            </w:r>
            <w:r w:rsidRPr="003B25DD">
              <w:rPr>
                <w:rFonts w:ascii="Times New Roman" w:hAnsi="Times New Roman"/>
                <w:lang w:val="bg-BG"/>
              </w:rPr>
              <w:t>наем</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Пресцентър</w:t>
            </w:r>
            <w:r w:rsidRPr="000C1AFB">
              <w:rPr>
                <w:rFonts w:ascii="Times New Roman" w:hAnsi="Times New Roman"/>
                <w:lang w:val="bg-BG"/>
              </w:rPr>
              <w:t xml:space="preserve"> (изм. Протокол №5/19.12.2023 г.)</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Цена</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неохраняем</w:t>
            </w:r>
            <w:r w:rsidRPr="003B25DD">
              <w:rPr>
                <w:rFonts w:ascii="Times New Roman" w:hAnsi="Times New Roman"/>
                <w:spacing w:val="-2"/>
                <w:lang w:val="bg-BG"/>
              </w:rPr>
              <w:t xml:space="preserve"> </w:t>
            </w:r>
            <w:r w:rsidRPr="003B25DD">
              <w:rPr>
                <w:rFonts w:ascii="Times New Roman" w:hAnsi="Times New Roman"/>
                <w:lang w:val="bg-BG"/>
              </w:rPr>
              <w:t>нощен паркинг</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44.00</w:t>
            </w:r>
            <w:r w:rsidRPr="003B25DD">
              <w:rPr>
                <w:rFonts w:ascii="Times New Roman" w:hAnsi="Times New Roman"/>
                <w:spacing w:val="5"/>
                <w:lang w:val="bg-BG"/>
              </w:rPr>
              <w:t xml:space="preserve"> </w:t>
            </w:r>
            <w:r w:rsidRPr="003B25DD">
              <w:rPr>
                <w:rFonts w:ascii="Times New Roman" w:hAnsi="Times New Roman"/>
                <w:lang w:val="bg-BG"/>
              </w:rPr>
              <w:t>лв./ месец</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tabs>
                <w:tab w:val="left" w:pos="1545"/>
                <w:tab w:val="left" w:pos="2514"/>
                <w:tab w:val="left" w:pos="2937"/>
                <w:tab w:val="left" w:pos="3249"/>
                <w:tab w:val="left" w:pos="386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 на паркинг до 3 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Ползване на паркинг над 3 часа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Цена „билборд“</w:t>
            </w:r>
          </w:p>
          <w:p w:rsidR="00A94256" w:rsidRPr="003B25DD" w:rsidRDefault="00A94256" w:rsidP="00A94256">
            <w:pPr>
              <w:widowControl w:val="0"/>
              <w:autoSpaceDE w:val="0"/>
              <w:autoSpaceDN w:val="0"/>
              <w:spacing w:line="240" w:lineRule="atLeast"/>
              <w:ind w:right="128"/>
              <w:rPr>
                <w:rFonts w:ascii="Times New Roman" w:hAnsi="Times New Roman"/>
                <w:lang w:val="bg-BG"/>
              </w:rPr>
            </w:pPr>
            <w:r>
              <w:rPr>
                <w:rFonts w:ascii="Times New Roman" w:hAnsi="Times New Roman"/>
                <w:lang w:val="bg-BG"/>
              </w:rPr>
              <w:t xml:space="preserve">* </w:t>
            </w:r>
            <w:r w:rsidRPr="003B25DD">
              <w:rPr>
                <w:rFonts w:ascii="Times New Roman" w:hAnsi="Times New Roman"/>
                <w:lang w:val="bg-BG"/>
              </w:rPr>
              <w:t>Забележка:</w:t>
            </w:r>
            <w:r w:rsidRPr="003B25DD">
              <w:rPr>
                <w:rFonts w:ascii="Times New Roman" w:hAnsi="Times New Roman"/>
                <w:spacing w:val="1"/>
                <w:lang w:val="bg-BG"/>
              </w:rPr>
              <w:t xml:space="preserve"> </w:t>
            </w:r>
            <w:r w:rsidRPr="003B25DD">
              <w:rPr>
                <w:rFonts w:ascii="Times New Roman" w:hAnsi="Times New Roman"/>
                <w:lang w:val="bg-BG"/>
              </w:rPr>
              <w:t>При</w:t>
            </w:r>
            <w:r w:rsidRPr="003B25DD">
              <w:rPr>
                <w:rFonts w:ascii="Times New Roman" w:hAnsi="Times New Roman"/>
                <w:spacing w:val="1"/>
                <w:lang w:val="bg-BG"/>
              </w:rPr>
              <w:t xml:space="preserve"> </w:t>
            </w:r>
            <w:r w:rsidRPr="003B25DD">
              <w:rPr>
                <w:rFonts w:ascii="Times New Roman" w:hAnsi="Times New Roman"/>
                <w:lang w:val="bg-BG"/>
              </w:rPr>
              <w:t>общински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писмо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секретаря</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Община</w:t>
            </w:r>
            <w:r w:rsidRPr="003B25DD">
              <w:rPr>
                <w:rFonts w:ascii="Times New Roman" w:hAnsi="Times New Roman"/>
                <w:spacing w:val="3"/>
                <w:lang w:val="bg-BG"/>
              </w:rPr>
              <w:t xml:space="preserve"> </w:t>
            </w:r>
            <w:r w:rsidRPr="003B25DD">
              <w:rPr>
                <w:rFonts w:ascii="Times New Roman" w:hAnsi="Times New Roman"/>
                <w:lang w:val="bg-BG"/>
              </w:rPr>
              <w:t>Бургас</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безвъзмездно</w:t>
            </w:r>
            <w:r w:rsidRPr="003B25DD">
              <w:rPr>
                <w:rFonts w:ascii="Times New Roman" w:hAnsi="Times New Roman"/>
                <w:spacing w:val="-5"/>
                <w:lang w:val="bg-BG"/>
              </w:rPr>
              <w:t xml:space="preserve"> </w:t>
            </w:r>
            <w:r w:rsidRPr="003B25DD">
              <w:rPr>
                <w:rFonts w:ascii="Times New Roman" w:hAnsi="Times New Roman"/>
                <w:lang w:val="bg-BG"/>
              </w:rPr>
              <w:t>ползване</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265.00</w:t>
            </w:r>
            <w:r w:rsidRPr="003B25DD">
              <w:rPr>
                <w:rFonts w:ascii="Times New Roman" w:hAnsi="Times New Roman"/>
                <w:spacing w:val="4"/>
                <w:lang w:val="bg-BG"/>
              </w:rPr>
              <w:t xml:space="preserve"> </w:t>
            </w:r>
            <w:r w:rsidRPr="003B25DD">
              <w:rPr>
                <w:rFonts w:ascii="Times New Roman" w:hAnsi="Times New Roman"/>
                <w:lang w:val="bg-BG"/>
              </w:rPr>
              <w:t>лв./ за</w:t>
            </w:r>
          </w:p>
          <w:p w:rsidR="00A94256" w:rsidRPr="003B25DD" w:rsidRDefault="00A94256" w:rsidP="00A94256">
            <w:pPr>
              <w:widowControl w:val="0"/>
              <w:autoSpaceDE w:val="0"/>
              <w:autoSpaceDN w:val="0"/>
              <w:spacing w:line="240" w:lineRule="atLeast"/>
              <w:ind w:right="8"/>
              <w:jc w:val="center"/>
              <w:rPr>
                <w:rFonts w:ascii="Times New Roman" w:hAnsi="Times New Roman"/>
                <w:lang w:val="bg-BG"/>
              </w:rPr>
            </w:pPr>
            <w:r w:rsidRPr="003B25DD">
              <w:rPr>
                <w:rFonts w:ascii="Times New Roman" w:hAnsi="Times New Roman"/>
                <w:lang w:val="bg-BG"/>
              </w:rPr>
              <w:t xml:space="preserve">период от 15 </w:t>
            </w:r>
            <w:r w:rsidRPr="003B25DD">
              <w:rPr>
                <w:rFonts w:ascii="Times New Roman" w:hAnsi="Times New Roman"/>
                <w:spacing w:val="-1"/>
                <w:lang w:val="bg-BG"/>
              </w:rPr>
              <w:t>дни/ едностранно</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116"/>
        </w:trPr>
        <w:tc>
          <w:tcPr>
            <w:tcW w:w="1135" w:type="dxa"/>
            <w:shd w:val="clear" w:color="auto" w:fill="FFFFFF" w:themeFill="background1"/>
          </w:tcPr>
          <w:p w:rsidR="00A94256" w:rsidRPr="003B25DD" w:rsidRDefault="00A94256" w:rsidP="00A94256">
            <w:pPr>
              <w:widowControl w:val="0"/>
              <w:autoSpaceDE w:val="0"/>
              <w:autoSpaceDN w:val="0"/>
              <w:spacing w:line="218" w:lineRule="exact"/>
              <w:ind w:right="22"/>
              <w:jc w:val="center"/>
              <w:rPr>
                <w:rFonts w:ascii="Times New Roman" w:hAnsi="Times New Roman"/>
                <w:b/>
                <w:lang w:val="bg-BG"/>
              </w:rPr>
            </w:pPr>
          </w:p>
          <w:p w:rsidR="00A94256" w:rsidRPr="003B25DD" w:rsidRDefault="00A94256" w:rsidP="00A94256">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3.4.</w:t>
            </w:r>
          </w:p>
        </w:tc>
        <w:tc>
          <w:tcPr>
            <w:tcW w:w="6379" w:type="dxa"/>
            <w:tcBorders>
              <w:bottom w:val="single" w:sz="4" w:space="0" w:color="auto"/>
            </w:tcBorders>
            <w:shd w:val="clear" w:color="auto" w:fill="FFFFFF" w:themeFill="background1"/>
          </w:tcPr>
          <w:p w:rsidR="00A94256" w:rsidRPr="003B25DD" w:rsidRDefault="00A94256" w:rsidP="00A94256">
            <w:pPr>
              <w:widowControl w:val="0"/>
              <w:autoSpaceDE w:val="0"/>
              <w:autoSpaceDN w:val="0"/>
              <w:spacing w:line="218" w:lineRule="exact"/>
              <w:ind w:left="64" w:right="128"/>
              <w:jc w:val="center"/>
              <w:rPr>
                <w:rFonts w:ascii="Times New Roman" w:hAnsi="Times New Roman"/>
                <w:b/>
                <w:u w:val="single"/>
                <w:lang w:val="bg-BG"/>
              </w:rPr>
            </w:pPr>
          </w:p>
          <w:p w:rsidR="00A94256" w:rsidRPr="003B25DD" w:rsidRDefault="00A94256" w:rsidP="00A94256">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Тенис комплекс „Парк</w:t>
            </w:r>
            <w:r w:rsidRPr="003B25DD">
              <w:rPr>
                <w:rFonts w:ascii="Times New Roman" w:hAnsi="Times New Roman"/>
                <w:b/>
                <w:spacing w:val="4"/>
                <w:u w:val="single"/>
                <w:lang w:val="bg-BG"/>
              </w:rPr>
              <w:t xml:space="preserve"> </w:t>
            </w:r>
            <w:r w:rsidRPr="003B25DD">
              <w:rPr>
                <w:rFonts w:ascii="Times New Roman" w:hAnsi="Times New Roman"/>
                <w:b/>
                <w:u w:val="single"/>
                <w:lang w:val="bg-BG"/>
              </w:rPr>
              <w:t>Езеро”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shd w:val="clear" w:color="auto" w:fill="FFFFFF" w:themeFill="background1"/>
          </w:tcPr>
          <w:p w:rsidR="00A94256" w:rsidRPr="003B25DD" w:rsidRDefault="00A94256" w:rsidP="00A94256">
            <w:pPr>
              <w:widowControl w:val="0"/>
              <w:autoSpaceDE w:val="0"/>
              <w:autoSpaceDN w:val="0"/>
              <w:rPr>
                <w:rFonts w:ascii="Times New Roman" w:hAnsi="Times New Roman"/>
                <w:lang w:val="bg-BG"/>
              </w:rPr>
            </w:pPr>
          </w:p>
        </w:tc>
        <w:tc>
          <w:tcPr>
            <w:tcW w:w="1985" w:type="dxa"/>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rPr>
          <w:gridAfter w:val="1"/>
          <w:wAfter w:w="2211" w:type="dxa"/>
          <w:trHeight w:val="411"/>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4" w:space="0" w:color="auto"/>
            </w:tcBorders>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Тенис на корт </w:t>
            </w:r>
          </w:p>
        </w:tc>
        <w:tc>
          <w:tcPr>
            <w:tcW w:w="1275" w:type="dxa"/>
            <w:tcBorders>
              <w:top w:val="single" w:sz="4"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времето</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12:00</w:t>
            </w:r>
            <w:r w:rsidRPr="003B25DD">
              <w:rPr>
                <w:rFonts w:ascii="Times New Roman" w:hAnsi="Times New Roman"/>
                <w:spacing w:val="-2"/>
                <w:lang w:val="bg-BG"/>
              </w:rPr>
              <w:t xml:space="preserve"> - </w:t>
            </w:r>
            <w:r w:rsidRPr="003B25DD">
              <w:rPr>
                <w:rFonts w:ascii="Times New Roman" w:hAnsi="Times New Roman"/>
                <w:lang w:val="bg-BG"/>
              </w:rPr>
              <w:t>14:00 часа през Юли и Август</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възрастни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4"/>
                <w:lang w:val="bg-BG"/>
              </w:rPr>
              <w:t xml:space="preserve"> </w:t>
            </w:r>
            <w:r w:rsidRPr="003B25DD">
              <w:rPr>
                <w:rFonts w:ascii="Times New Roman" w:hAnsi="Times New Roman"/>
                <w:lang w:val="bg-BG"/>
              </w:rPr>
              <w:t>и</w:t>
            </w:r>
            <w:r w:rsidRPr="003B25DD">
              <w:rPr>
                <w:rFonts w:ascii="Times New Roman" w:hAnsi="Times New Roman"/>
                <w:spacing w:val="24"/>
                <w:lang w:val="bg-BG"/>
              </w:rPr>
              <w:t xml:space="preserve"> </w:t>
            </w:r>
            <w:r w:rsidRPr="003B25DD">
              <w:rPr>
                <w:rFonts w:ascii="Times New Roman" w:hAnsi="Times New Roman"/>
                <w:lang w:val="bg-BG"/>
              </w:rPr>
              <w:t>студенти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 xml:space="preserve">Абонаментни </w:t>
            </w:r>
            <w:r w:rsidRPr="003B25DD">
              <w:rPr>
                <w:rFonts w:ascii="Times New Roman" w:hAnsi="Times New Roman"/>
                <w:lang w:val="bg-BG"/>
              </w:rPr>
              <w:t>карти</w:t>
            </w:r>
            <w:r w:rsidRPr="003B25DD">
              <w:rPr>
                <w:rFonts w:ascii="Times New Roman" w:hAnsi="Times New Roman"/>
                <w:spacing w:val="3"/>
                <w:lang w:val="bg-BG"/>
              </w:rPr>
              <w:t xml:space="preserve">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190.00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514.00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652.00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920.00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ракета</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бр.</w:t>
            </w:r>
            <w:r w:rsidRPr="003B25DD">
              <w:rPr>
                <w:rFonts w:ascii="Times New Roman" w:hAnsi="Times New Roman"/>
                <w:spacing w:val="3"/>
                <w:lang w:val="bg-BG"/>
              </w:rPr>
              <w:t xml:space="preserve">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тенис корт</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shd w:val="clear" w:color="auto" w:fill="FFFFFF" w:themeFill="background1"/>
          </w:tcPr>
          <w:p w:rsidR="00A94256" w:rsidRPr="003B25DD" w:rsidRDefault="00A94256" w:rsidP="00A94256">
            <w:pPr>
              <w:widowControl w:val="0"/>
              <w:autoSpaceDE w:val="0"/>
              <w:autoSpaceDN w:val="0"/>
              <w:spacing w:before="120"/>
              <w:ind w:right="22"/>
              <w:jc w:val="center"/>
              <w:rPr>
                <w:rFonts w:ascii="Times New Roman" w:hAnsi="Times New Roman"/>
                <w:b/>
                <w:lang w:val="bg-BG"/>
              </w:rPr>
            </w:pPr>
            <w:r w:rsidRPr="003B25DD">
              <w:rPr>
                <w:rFonts w:ascii="Times New Roman" w:hAnsi="Times New Roman"/>
                <w:b/>
                <w:lang w:val="bg-BG"/>
              </w:rPr>
              <w:t>3.5.</w:t>
            </w:r>
          </w:p>
        </w:tc>
        <w:tc>
          <w:tcPr>
            <w:tcW w:w="6379" w:type="dxa"/>
            <w:tcBorders>
              <w:bottom w:val="single" w:sz="4" w:space="0" w:color="000000"/>
            </w:tcBorders>
            <w:shd w:val="clear" w:color="auto" w:fill="FFFFFF" w:themeFill="background1"/>
          </w:tcPr>
          <w:p w:rsidR="00A94256" w:rsidRPr="003B25DD" w:rsidRDefault="00A94256" w:rsidP="00A94256">
            <w:pPr>
              <w:widowControl w:val="0"/>
              <w:autoSpaceDE w:val="0"/>
              <w:autoSpaceDN w:val="0"/>
              <w:spacing w:before="20" w:line="223" w:lineRule="exact"/>
              <w:ind w:right="128"/>
              <w:jc w:val="center"/>
              <w:rPr>
                <w:rFonts w:ascii="Times New Roman" w:hAnsi="Times New Roman"/>
                <w:b/>
                <w:u w:val="single"/>
                <w:lang w:val="bg-BG"/>
              </w:rPr>
            </w:pPr>
            <w:r w:rsidRPr="003B25DD">
              <w:rPr>
                <w:rFonts w:ascii="Times New Roman" w:hAnsi="Times New Roman"/>
                <w:b/>
                <w:u w:val="single"/>
                <w:lang w:val="bg-BG"/>
              </w:rPr>
              <w:t>Асфалтов тенис корт,</w:t>
            </w:r>
            <w:r w:rsidRPr="003B25DD">
              <w:rPr>
                <w:rFonts w:ascii="Times New Roman" w:hAnsi="Times New Roman"/>
                <w:b/>
                <w:spacing w:val="2"/>
                <w:u w:val="single"/>
                <w:lang w:val="bg-BG"/>
              </w:rPr>
              <w:t xml:space="preserve"> </w:t>
            </w:r>
            <w:r w:rsidRPr="003B25DD">
              <w:rPr>
                <w:rFonts w:ascii="Times New Roman" w:hAnsi="Times New Roman"/>
                <w:b/>
                <w:u w:val="single"/>
                <w:lang w:val="bg-BG"/>
              </w:rPr>
              <w:t>ул. „Гурко</w:t>
            </w:r>
            <w:r>
              <w:rPr>
                <w:rFonts w:ascii="Times New Roman" w:hAnsi="Times New Roman"/>
                <w:b/>
                <w:u w:val="single"/>
                <w:lang w:val="bg-BG"/>
              </w:rPr>
              <w:t>“</w:t>
            </w:r>
            <w:r>
              <w:rPr>
                <w:rFonts w:ascii="Times New Roman" w:hAnsi="Times New Roman"/>
                <w:b/>
                <w:lang w:val="bg-BG"/>
              </w:rPr>
              <w:t xml:space="preserve"> </w:t>
            </w:r>
            <w:r>
              <w:rPr>
                <w:rFonts w:ascii="Times New Roman" w:hAnsi="Times New Roman"/>
                <w:b/>
                <w:u w:val="single"/>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A94256" w:rsidRPr="003B25DD" w:rsidRDefault="00A94256" w:rsidP="00A94256">
            <w:pPr>
              <w:widowControl w:val="0"/>
              <w:autoSpaceDE w:val="0"/>
              <w:autoSpaceDN w:val="0"/>
              <w:rPr>
                <w:rFonts w:ascii="Times New Roman" w:hAnsi="Times New Roman"/>
                <w:lang w:val="bg-BG"/>
              </w:rPr>
            </w:pPr>
          </w:p>
        </w:tc>
        <w:tc>
          <w:tcPr>
            <w:tcW w:w="1985" w:type="dxa"/>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4" w:space="0" w:color="000000"/>
            </w:tcBorders>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Възрастни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Деца</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6"/>
                <w:lang w:val="bg-BG"/>
              </w:rPr>
              <w:t xml:space="preserve"> </w:t>
            </w: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ч.</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юли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6"/>
                <w:lang w:val="bg-BG"/>
              </w:rPr>
              <w:t xml:space="preserve"> </w:t>
            </w:r>
            <w:r w:rsidRPr="003B25DD">
              <w:rPr>
                <w:rFonts w:ascii="Times New Roman" w:hAnsi="Times New Roman"/>
                <w:lang w:val="bg-BG"/>
              </w:rPr>
              <w:t>август до</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w:t>
            </w:r>
            <w:r w:rsidRPr="003B25DD">
              <w:rPr>
                <w:rFonts w:ascii="Times New Roman" w:hAnsi="Times New Roman"/>
                <w:lang w:val="bg-BG"/>
              </w:rPr>
              <w:t>ч.</w:t>
            </w:r>
            <w:r w:rsidRPr="003B25DD">
              <w:rPr>
                <w:rFonts w:ascii="Times New Roman" w:hAnsi="Times New Roman"/>
                <w:spacing w:val="7"/>
                <w:lang w:val="bg-BG"/>
              </w:rPr>
              <w:t xml:space="preserve"> </w:t>
            </w:r>
            <w:r w:rsidRPr="000C1AFB">
              <w:rPr>
                <w:rFonts w:ascii="Times New Roman" w:hAnsi="Times New Roman"/>
                <w:spacing w:val="7"/>
                <w:lang w:val="bg-BG"/>
              </w:rPr>
              <w:t>(изм. Протокол №5/19.12.2023 г.)</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Деца</w:t>
            </w:r>
            <w:r w:rsidRPr="003B25DD">
              <w:rPr>
                <w:rFonts w:ascii="Times New Roman" w:hAnsi="Times New Roman"/>
                <w:spacing w:val="60"/>
                <w:lang w:val="bg-BG"/>
              </w:rPr>
              <w:t xml:space="preserve"> </w:t>
            </w:r>
            <w:r w:rsidRPr="003B25DD">
              <w:rPr>
                <w:rFonts w:ascii="Times New Roman" w:hAnsi="Times New Roman"/>
                <w:lang w:val="bg-BG"/>
              </w:rPr>
              <w:t>след</w:t>
            </w:r>
            <w:r w:rsidRPr="003B25DD">
              <w:rPr>
                <w:rFonts w:ascii="Times New Roman" w:hAnsi="Times New Roman"/>
                <w:spacing w:val="55"/>
                <w:lang w:val="bg-BG"/>
              </w:rPr>
              <w:t xml:space="preserve"> </w:t>
            </w:r>
            <w:r w:rsidRPr="003B25DD">
              <w:rPr>
                <w:rFonts w:ascii="Times New Roman" w:hAnsi="Times New Roman"/>
                <w:lang w:val="bg-BG"/>
              </w:rPr>
              <w:t>17:00</w:t>
            </w:r>
            <w:r w:rsidRPr="003B25DD">
              <w:rPr>
                <w:rFonts w:ascii="Times New Roman" w:hAnsi="Times New Roman"/>
                <w:spacing w:val="57"/>
                <w:lang w:val="bg-BG"/>
              </w:rPr>
              <w:t xml:space="preserve"> </w:t>
            </w:r>
            <w:r w:rsidRPr="003B25DD">
              <w:rPr>
                <w:rFonts w:ascii="Times New Roman" w:hAnsi="Times New Roman"/>
                <w:lang w:val="bg-BG"/>
              </w:rPr>
              <w:t>ч./</w:t>
            </w:r>
            <w:r w:rsidRPr="003B25DD">
              <w:rPr>
                <w:rFonts w:ascii="Times New Roman" w:hAnsi="Times New Roman"/>
                <w:spacing w:val="59"/>
                <w:lang w:val="bg-BG"/>
              </w:rPr>
              <w:t xml:space="preserve"> </w:t>
            </w:r>
            <w:r w:rsidRPr="003B25DD">
              <w:rPr>
                <w:rFonts w:ascii="Times New Roman" w:hAnsi="Times New Roman"/>
                <w:lang w:val="bg-BG"/>
              </w:rPr>
              <w:t>юли</w:t>
            </w:r>
            <w:r w:rsidRPr="003B25DD">
              <w:rPr>
                <w:rFonts w:ascii="Times New Roman" w:hAnsi="Times New Roman"/>
                <w:spacing w:val="59"/>
                <w:lang w:val="bg-BG"/>
              </w:rPr>
              <w:t xml:space="preserve"> </w:t>
            </w:r>
            <w:r w:rsidRPr="003B25DD">
              <w:rPr>
                <w:rFonts w:ascii="Times New Roman" w:hAnsi="Times New Roman"/>
                <w:lang w:val="bg-BG"/>
              </w:rPr>
              <w:t>и</w:t>
            </w:r>
            <w:r w:rsidRPr="003B25DD">
              <w:rPr>
                <w:rFonts w:ascii="Times New Roman" w:hAnsi="Times New Roman"/>
                <w:spacing w:val="59"/>
                <w:lang w:val="bg-BG"/>
              </w:rPr>
              <w:t xml:space="preserve"> </w:t>
            </w:r>
            <w:r w:rsidRPr="003B25DD">
              <w:rPr>
                <w:rFonts w:ascii="Times New Roman" w:hAnsi="Times New Roman"/>
                <w:lang w:val="bg-BG"/>
              </w:rPr>
              <w:t>август</w:t>
            </w:r>
            <w:r w:rsidRPr="003B25DD">
              <w:rPr>
                <w:rFonts w:ascii="Times New Roman" w:hAnsi="Times New Roman"/>
                <w:spacing w:val="57"/>
                <w:lang w:val="bg-BG"/>
              </w:rPr>
              <w:t xml:space="preserve"> </w:t>
            </w:r>
            <w:r w:rsidRPr="003B25DD">
              <w:rPr>
                <w:rFonts w:ascii="Times New Roman" w:hAnsi="Times New Roman"/>
                <w:lang w:val="bg-BG"/>
              </w:rPr>
              <w:t>след</w:t>
            </w:r>
            <w:r w:rsidRPr="003B25DD">
              <w:rPr>
                <w:rFonts w:ascii="Times New Roman" w:hAnsi="Times New Roman"/>
                <w:spacing w:val="50"/>
                <w:lang w:val="bg-BG"/>
              </w:rPr>
              <w:t xml:space="preserve"> </w:t>
            </w:r>
            <w:r w:rsidRPr="003B25DD">
              <w:rPr>
                <w:rFonts w:ascii="Times New Roman" w:hAnsi="Times New Roman"/>
                <w:lang w:val="bg-BG"/>
              </w:rPr>
              <w:t>18:00</w:t>
            </w:r>
            <w:r w:rsidRPr="003B25DD">
              <w:rPr>
                <w:rFonts w:ascii="Times New Roman" w:hAnsi="Times New Roman"/>
                <w:spacing w:val="57"/>
                <w:lang w:val="bg-BG"/>
              </w:rPr>
              <w:t xml:space="preserve"> </w:t>
            </w:r>
            <w:r w:rsidRPr="003B25DD">
              <w:rPr>
                <w:rFonts w:ascii="Times New Roman" w:hAnsi="Times New Roman"/>
                <w:lang w:val="bg-BG"/>
              </w:rPr>
              <w:t xml:space="preserve">ч.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При</w:t>
            </w:r>
            <w:r w:rsidRPr="003B25DD">
              <w:rPr>
                <w:rFonts w:ascii="Times New Roman" w:hAnsi="Times New Roman"/>
                <w:spacing w:val="-4"/>
                <w:lang w:val="bg-BG"/>
              </w:rPr>
              <w:t xml:space="preserve"> </w:t>
            </w:r>
            <w:r w:rsidRPr="003B25DD">
              <w:rPr>
                <w:rFonts w:ascii="Times New Roman" w:hAnsi="Times New Roman"/>
                <w:lang w:val="bg-BG"/>
              </w:rPr>
              <w:t>осветление</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Състезания</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Състезания</w:t>
            </w:r>
            <w:r w:rsidRPr="003B25DD">
              <w:rPr>
                <w:rFonts w:ascii="Times New Roman" w:hAnsi="Times New Roman"/>
                <w:spacing w:val="-3"/>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осветление</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Default="00A94256" w:rsidP="00A94256">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За състезатели по тенис на корт към</w:t>
            </w:r>
            <w:r w:rsidRPr="003B25DD">
              <w:rPr>
                <w:rFonts w:ascii="Times New Roman" w:hAnsi="Times New Roman"/>
                <w:spacing w:val="1"/>
                <w:lang w:val="bg-BG"/>
              </w:rPr>
              <w:t xml:space="preserve"> </w:t>
            </w:r>
            <w:r w:rsidRPr="003B25DD">
              <w:rPr>
                <w:rFonts w:ascii="Times New Roman" w:hAnsi="Times New Roman"/>
                <w:lang w:val="bg-BG"/>
              </w:rPr>
              <w:t xml:space="preserve">клубове със сключени </w:t>
            </w:r>
            <w:r w:rsidRPr="003B25DD">
              <w:rPr>
                <w:rFonts w:ascii="Times New Roman" w:hAnsi="Times New Roman"/>
                <w:spacing w:val="-52"/>
                <w:lang w:val="bg-BG"/>
              </w:rPr>
              <w:t xml:space="preserve"> </w:t>
            </w:r>
            <w:r w:rsidRPr="003B25DD">
              <w:rPr>
                <w:rFonts w:ascii="Times New Roman" w:hAnsi="Times New Roman"/>
                <w:lang w:val="bg-BG"/>
              </w:rPr>
              <w:t>договори с ОП „Общински имоти“ на възраст: 14 г., 16 г.</w:t>
            </w:r>
            <w:r w:rsidRPr="003B25DD">
              <w:rPr>
                <w:rFonts w:ascii="Times New Roman" w:hAnsi="Times New Roman"/>
                <w:spacing w:val="1"/>
                <w:lang w:val="bg-BG"/>
              </w:rPr>
              <w:t xml:space="preserve"> </w:t>
            </w:r>
            <w:r w:rsidRPr="003B25DD">
              <w:rPr>
                <w:rFonts w:ascii="Times New Roman" w:hAnsi="Times New Roman"/>
                <w:lang w:val="bg-BG"/>
              </w:rPr>
              <w:t>и 18 г., класирани в ранглистата топ 20, могат да закупят</w:t>
            </w:r>
            <w:r w:rsidRPr="003B25DD">
              <w:rPr>
                <w:rFonts w:ascii="Times New Roman" w:hAnsi="Times New Roman"/>
                <w:spacing w:val="1"/>
                <w:lang w:val="bg-BG"/>
              </w:rPr>
              <w:t xml:space="preserve"> </w:t>
            </w:r>
            <w:r w:rsidRPr="003B25DD">
              <w:rPr>
                <w:rFonts w:ascii="Times New Roman" w:hAnsi="Times New Roman"/>
                <w:lang w:val="bg-BG"/>
              </w:rPr>
              <w:t>индивидуална</w:t>
            </w:r>
            <w:r w:rsidRPr="003B25DD">
              <w:rPr>
                <w:rFonts w:ascii="Times New Roman" w:hAnsi="Times New Roman"/>
                <w:spacing w:val="1"/>
                <w:lang w:val="bg-BG"/>
              </w:rPr>
              <w:t xml:space="preserve"> </w:t>
            </w:r>
            <w:r w:rsidRPr="003B25DD">
              <w:rPr>
                <w:rFonts w:ascii="Times New Roman" w:hAnsi="Times New Roman"/>
                <w:lang w:val="bg-BG"/>
              </w:rPr>
              <w:t>карта с неограничени</w:t>
            </w:r>
            <w:r w:rsidRPr="003B25DD">
              <w:rPr>
                <w:rFonts w:ascii="Times New Roman" w:hAnsi="Times New Roman"/>
                <w:spacing w:val="55"/>
                <w:lang w:val="bg-BG"/>
              </w:rPr>
              <w:t xml:space="preserve"> </w:t>
            </w:r>
            <w:r w:rsidRPr="003B25DD">
              <w:rPr>
                <w:rFonts w:ascii="Times New Roman" w:hAnsi="Times New Roman"/>
                <w:lang w:val="bg-BG"/>
              </w:rPr>
              <w:t>посещения, валидна</w:t>
            </w:r>
            <w:r w:rsidRPr="003B25DD">
              <w:rPr>
                <w:rFonts w:ascii="Times New Roman" w:hAnsi="Times New Roman"/>
                <w:spacing w:val="1"/>
                <w:lang w:val="bg-BG"/>
              </w:rPr>
              <w:t xml:space="preserve"> </w:t>
            </w:r>
            <w:r w:rsidRPr="003B25DD">
              <w:rPr>
                <w:rFonts w:ascii="Times New Roman" w:hAnsi="Times New Roman"/>
                <w:lang w:val="bg-BG"/>
              </w:rPr>
              <w:t>за 12 месеца –</w:t>
            </w:r>
            <w:r w:rsidRPr="003B25DD">
              <w:rPr>
                <w:rFonts w:ascii="Times New Roman" w:hAnsi="Times New Roman"/>
                <w:spacing w:val="1"/>
                <w:lang w:val="bg-BG"/>
              </w:rPr>
              <w:t xml:space="preserve"> </w:t>
            </w:r>
            <w:r w:rsidRPr="003B25DD">
              <w:rPr>
                <w:rFonts w:ascii="Times New Roman" w:hAnsi="Times New Roman"/>
                <w:lang w:val="bg-BG"/>
              </w:rPr>
              <w:t>в часовете, определени за тренировки на</w:t>
            </w:r>
            <w:r w:rsidRPr="003B25DD">
              <w:rPr>
                <w:rFonts w:ascii="Times New Roman" w:hAnsi="Times New Roman"/>
                <w:spacing w:val="1"/>
                <w:lang w:val="bg-BG"/>
              </w:rPr>
              <w:t xml:space="preserve"> </w:t>
            </w:r>
            <w:r w:rsidRPr="003B25DD">
              <w:rPr>
                <w:rFonts w:ascii="Times New Roman" w:hAnsi="Times New Roman"/>
                <w:lang w:val="bg-BG"/>
              </w:rPr>
              <w:t>съответния клуб.</w:t>
            </w:r>
          </w:p>
          <w:p w:rsidR="00A94256" w:rsidRPr="003B25DD" w:rsidRDefault="00A94256" w:rsidP="00A94256">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i/>
                <w:lang w:val="bg-BG"/>
              </w:rPr>
              <w:t>Заб.</w:t>
            </w:r>
            <w:r w:rsidRPr="003B25DD">
              <w:rPr>
                <w:rFonts w:ascii="Times New Roman" w:hAnsi="Times New Roman"/>
                <w:i/>
                <w:spacing w:val="1"/>
                <w:lang w:val="bg-BG"/>
              </w:rPr>
              <w:t xml:space="preserve"> </w:t>
            </w:r>
            <w:r w:rsidRPr="003B25DD">
              <w:rPr>
                <w:rFonts w:ascii="Times New Roman" w:hAnsi="Times New Roman"/>
                <w:i/>
                <w:lang w:val="bg-BG"/>
              </w:rPr>
              <w:t>Картата</w:t>
            </w:r>
            <w:r w:rsidRPr="003B25DD">
              <w:rPr>
                <w:rFonts w:ascii="Times New Roman" w:hAnsi="Times New Roman"/>
                <w:i/>
                <w:spacing w:val="1"/>
                <w:lang w:val="bg-BG"/>
              </w:rPr>
              <w:t xml:space="preserve"> </w:t>
            </w:r>
            <w:r w:rsidRPr="003B25DD">
              <w:rPr>
                <w:rFonts w:ascii="Times New Roman" w:hAnsi="Times New Roman"/>
                <w:i/>
                <w:lang w:val="bg-BG"/>
              </w:rPr>
              <w:t>важи</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всички</w:t>
            </w:r>
            <w:r w:rsidRPr="003B25DD">
              <w:rPr>
                <w:rFonts w:ascii="Times New Roman" w:hAnsi="Times New Roman"/>
                <w:i/>
                <w:spacing w:val="56"/>
                <w:lang w:val="bg-BG"/>
              </w:rPr>
              <w:t xml:space="preserve"> </w:t>
            </w:r>
            <w:r w:rsidRPr="003B25DD">
              <w:rPr>
                <w:rFonts w:ascii="Times New Roman" w:hAnsi="Times New Roman"/>
                <w:i/>
                <w:lang w:val="bg-BG"/>
              </w:rPr>
              <w:t>тенис</w:t>
            </w:r>
            <w:r w:rsidRPr="003B25DD">
              <w:rPr>
                <w:rFonts w:ascii="Times New Roman" w:hAnsi="Times New Roman"/>
                <w:i/>
                <w:spacing w:val="56"/>
                <w:lang w:val="bg-BG"/>
              </w:rPr>
              <w:t xml:space="preserve"> </w:t>
            </w:r>
            <w:r w:rsidRPr="003B25DD">
              <w:rPr>
                <w:rFonts w:ascii="Times New Roman" w:hAnsi="Times New Roman"/>
                <w:i/>
                <w:lang w:val="bg-BG"/>
              </w:rPr>
              <w:t>кортове,</w:t>
            </w:r>
            <w:r w:rsidRPr="003B25DD">
              <w:rPr>
                <w:rFonts w:ascii="Times New Roman" w:hAnsi="Times New Roman"/>
                <w:i/>
                <w:spacing w:val="1"/>
                <w:lang w:val="bg-BG"/>
              </w:rPr>
              <w:t xml:space="preserve"> </w:t>
            </w:r>
            <w:r w:rsidRPr="003B25DD">
              <w:rPr>
                <w:rFonts w:ascii="Times New Roman" w:hAnsi="Times New Roman"/>
                <w:i/>
                <w:lang w:val="bg-BG"/>
              </w:rPr>
              <w:lastRenderedPageBreak/>
              <w:t>стопанисвани</w:t>
            </w:r>
            <w:r w:rsidRPr="003B25DD">
              <w:rPr>
                <w:rFonts w:ascii="Times New Roman" w:hAnsi="Times New Roman"/>
                <w:i/>
                <w:spacing w:val="1"/>
                <w:lang w:val="bg-BG"/>
              </w:rPr>
              <w:t xml:space="preserve"> </w:t>
            </w:r>
            <w:r w:rsidRPr="003B25DD">
              <w:rPr>
                <w:rFonts w:ascii="Times New Roman" w:hAnsi="Times New Roman"/>
                <w:i/>
                <w:lang w:val="bg-BG"/>
              </w:rPr>
              <w:t>от</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left="64" w:right="128"/>
              <w:jc w:val="both"/>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възрастите</w:t>
            </w:r>
            <w:r w:rsidRPr="003B25DD">
              <w:rPr>
                <w:rFonts w:ascii="Times New Roman" w:hAnsi="Times New Roman"/>
                <w:spacing w:val="1"/>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10</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класирали</w:t>
            </w:r>
            <w:r w:rsidRPr="003B25DD">
              <w:rPr>
                <w:rFonts w:ascii="Times New Roman" w:hAnsi="Times New Roman"/>
                <w:spacing w:val="1"/>
                <w:lang w:val="bg-BG"/>
              </w:rPr>
              <w:t xml:space="preserve"> </w:t>
            </w:r>
            <w:r w:rsidRPr="003B25DD">
              <w:rPr>
                <w:rFonts w:ascii="Times New Roman" w:hAnsi="Times New Roman"/>
                <w:lang w:val="bg-BG"/>
              </w:rPr>
              <w:t>се</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регионално</w:t>
            </w:r>
            <w:r w:rsidRPr="003B25DD">
              <w:rPr>
                <w:rFonts w:ascii="Times New Roman" w:hAnsi="Times New Roman"/>
                <w:spacing w:val="1"/>
                <w:lang w:val="bg-BG"/>
              </w:rPr>
              <w:t xml:space="preserve"> </w:t>
            </w:r>
            <w:r w:rsidRPr="003B25DD">
              <w:rPr>
                <w:rFonts w:ascii="Times New Roman" w:hAnsi="Times New Roman"/>
                <w:lang w:val="bg-BG"/>
              </w:rPr>
              <w:t>първенство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1-во</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4-то</w:t>
            </w:r>
            <w:r w:rsidRPr="003B25DD">
              <w:rPr>
                <w:rFonts w:ascii="Times New Roman" w:hAnsi="Times New Roman"/>
                <w:spacing w:val="1"/>
                <w:lang w:val="bg-BG"/>
              </w:rPr>
              <w:t xml:space="preserve"> </w:t>
            </w:r>
            <w:r w:rsidRPr="003B25DD">
              <w:rPr>
                <w:rFonts w:ascii="Times New Roman" w:hAnsi="Times New Roman"/>
                <w:lang w:val="bg-BG"/>
              </w:rPr>
              <w:t>място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предходния</w:t>
            </w:r>
            <w:r w:rsidRPr="003B25DD">
              <w:rPr>
                <w:rFonts w:ascii="Times New Roman" w:hAnsi="Times New Roman"/>
                <w:spacing w:val="1"/>
                <w:lang w:val="bg-BG"/>
              </w:rPr>
              <w:t xml:space="preserve"> </w:t>
            </w:r>
            <w:r w:rsidRPr="003B25DD">
              <w:rPr>
                <w:rFonts w:ascii="Times New Roman" w:hAnsi="Times New Roman"/>
                <w:lang w:val="bg-BG"/>
              </w:rPr>
              <w:t>състезателен</w:t>
            </w:r>
            <w:r w:rsidRPr="003B25DD">
              <w:rPr>
                <w:rFonts w:ascii="Times New Roman" w:hAnsi="Times New Roman"/>
                <w:spacing w:val="1"/>
                <w:lang w:val="bg-BG"/>
              </w:rPr>
              <w:t xml:space="preserve"> </w:t>
            </w:r>
            <w:r w:rsidRPr="003B25DD">
              <w:rPr>
                <w:rFonts w:ascii="Times New Roman" w:hAnsi="Times New Roman"/>
                <w:lang w:val="bg-BG"/>
              </w:rPr>
              <w:t>сезон,</w:t>
            </w:r>
            <w:r w:rsidRPr="003B25DD">
              <w:rPr>
                <w:rFonts w:ascii="Times New Roman" w:hAnsi="Times New Roman"/>
                <w:spacing w:val="1"/>
                <w:lang w:val="bg-BG"/>
              </w:rPr>
              <w:t xml:space="preserve"> </w:t>
            </w:r>
            <w:r w:rsidRPr="003B25DD">
              <w:rPr>
                <w:rFonts w:ascii="Times New Roman" w:hAnsi="Times New Roman"/>
                <w:lang w:val="bg-BG"/>
              </w:rPr>
              <w:t>могат</w:t>
            </w:r>
            <w:r w:rsidRPr="003B25DD">
              <w:rPr>
                <w:rFonts w:ascii="Times New Roman" w:hAnsi="Times New Roman"/>
                <w:spacing w:val="1"/>
                <w:lang w:val="bg-BG"/>
              </w:rPr>
              <w:t xml:space="preserve"> </w:t>
            </w:r>
            <w:r w:rsidRPr="003B25DD">
              <w:rPr>
                <w:rFonts w:ascii="Times New Roman" w:hAnsi="Times New Roman"/>
                <w:lang w:val="bg-BG"/>
              </w:rPr>
              <w:t>да</w:t>
            </w:r>
            <w:r w:rsidRPr="003B25DD">
              <w:rPr>
                <w:rFonts w:ascii="Times New Roman" w:hAnsi="Times New Roman"/>
                <w:spacing w:val="1"/>
                <w:lang w:val="bg-BG"/>
              </w:rPr>
              <w:t xml:space="preserve"> </w:t>
            </w:r>
            <w:r w:rsidRPr="003B25DD">
              <w:rPr>
                <w:rFonts w:ascii="Times New Roman" w:hAnsi="Times New Roman"/>
                <w:lang w:val="bg-BG"/>
              </w:rPr>
              <w:t>закупят</w:t>
            </w:r>
            <w:r w:rsidRPr="003B25DD">
              <w:rPr>
                <w:rFonts w:ascii="Times New Roman" w:hAnsi="Times New Roman"/>
                <w:spacing w:val="1"/>
                <w:lang w:val="bg-BG"/>
              </w:rPr>
              <w:t xml:space="preserve"> </w:t>
            </w:r>
            <w:r w:rsidRPr="003B25DD">
              <w:rPr>
                <w:rFonts w:ascii="Times New Roman" w:hAnsi="Times New Roman"/>
                <w:lang w:val="bg-BG"/>
              </w:rPr>
              <w:t>индивидуална</w:t>
            </w:r>
            <w:r w:rsidRPr="003B25DD">
              <w:rPr>
                <w:rFonts w:ascii="Times New Roman" w:hAnsi="Times New Roman"/>
                <w:spacing w:val="1"/>
                <w:lang w:val="bg-BG"/>
              </w:rPr>
              <w:t xml:space="preserve"> </w:t>
            </w:r>
            <w:r w:rsidRPr="003B25DD">
              <w:rPr>
                <w:rFonts w:ascii="Times New Roman" w:hAnsi="Times New Roman"/>
                <w:lang w:val="bg-BG"/>
              </w:rPr>
              <w:t>карта с неограничени</w:t>
            </w:r>
            <w:r w:rsidRPr="003B25DD">
              <w:rPr>
                <w:rFonts w:ascii="Times New Roman" w:hAnsi="Times New Roman"/>
                <w:spacing w:val="55"/>
                <w:lang w:val="bg-BG"/>
              </w:rPr>
              <w:t xml:space="preserve"> </w:t>
            </w:r>
            <w:r w:rsidRPr="003B25DD">
              <w:rPr>
                <w:rFonts w:ascii="Times New Roman" w:hAnsi="Times New Roman"/>
                <w:lang w:val="bg-BG"/>
              </w:rPr>
              <w:t>посещения, валидна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месеца –</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часовете,</w:t>
            </w:r>
            <w:r w:rsidRPr="003B25DD">
              <w:rPr>
                <w:rFonts w:ascii="Times New Roman" w:hAnsi="Times New Roman"/>
                <w:spacing w:val="1"/>
                <w:lang w:val="bg-BG"/>
              </w:rPr>
              <w:t xml:space="preserve"> </w:t>
            </w:r>
            <w:r w:rsidRPr="003B25DD">
              <w:rPr>
                <w:rFonts w:ascii="Times New Roman" w:hAnsi="Times New Roman"/>
                <w:lang w:val="bg-BG"/>
              </w:rPr>
              <w:t>определени</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тренировки</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съответния клуб.</w:t>
            </w:r>
          </w:p>
          <w:p w:rsidR="00A94256" w:rsidRPr="003B25DD" w:rsidRDefault="00A94256" w:rsidP="00A94256">
            <w:pPr>
              <w:widowControl w:val="0"/>
              <w:autoSpaceDE w:val="0"/>
              <w:autoSpaceDN w:val="0"/>
              <w:spacing w:line="240" w:lineRule="atLeast"/>
              <w:ind w:left="64" w:right="128"/>
              <w:jc w:val="both"/>
              <w:rPr>
                <w:rFonts w:ascii="Times New Roman" w:hAnsi="Times New Roman"/>
                <w:lang w:val="bg-BG"/>
              </w:rPr>
            </w:pPr>
            <w:r w:rsidRPr="003B25DD">
              <w:rPr>
                <w:rFonts w:ascii="Times New Roman" w:hAnsi="Times New Roman"/>
                <w:i/>
                <w:lang w:val="bg-BG"/>
              </w:rPr>
              <w:t>Заб.</w:t>
            </w:r>
            <w:r w:rsidRPr="003B25DD">
              <w:rPr>
                <w:rFonts w:ascii="Times New Roman" w:hAnsi="Times New Roman"/>
                <w:i/>
                <w:spacing w:val="1"/>
                <w:lang w:val="bg-BG"/>
              </w:rPr>
              <w:t xml:space="preserve"> </w:t>
            </w:r>
            <w:r w:rsidRPr="003B25DD">
              <w:rPr>
                <w:rFonts w:ascii="Times New Roman" w:hAnsi="Times New Roman"/>
                <w:i/>
                <w:lang w:val="bg-BG"/>
              </w:rPr>
              <w:t>Картата</w:t>
            </w:r>
            <w:r w:rsidRPr="003B25DD">
              <w:rPr>
                <w:rFonts w:ascii="Times New Roman" w:hAnsi="Times New Roman"/>
                <w:i/>
                <w:spacing w:val="1"/>
                <w:lang w:val="bg-BG"/>
              </w:rPr>
              <w:t xml:space="preserve"> </w:t>
            </w:r>
            <w:r w:rsidRPr="003B25DD">
              <w:rPr>
                <w:rFonts w:ascii="Times New Roman" w:hAnsi="Times New Roman"/>
                <w:i/>
                <w:lang w:val="bg-BG"/>
              </w:rPr>
              <w:t>важи</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всички</w:t>
            </w:r>
            <w:r w:rsidRPr="003B25DD">
              <w:rPr>
                <w:rFonts w:ascii="Times New Roman" w:hAnsi="Times New Roman"/>
                <w:i/>
                <w:spacing w:val="56"/>
                <w:lang w:val="bg-BG"/>
              </w:rPr>
              <w:t xml:space="preserve"> </w:t>
            </w:r>
            <w:r w:rsidRPr="003B25DD">
              <w:rPr>
                <w:rFonts w:ascii="Times New Roman" w:hAnsi="Times New Roman"/>
                <w:i/>
                <w:lang w:val="bg-BG"/>
              </w:rPr>
              <w:t>тенис</w:t>
            </w:r>
            <w:r w:rsidRPr="003B25DD">
              <w:rPr>
                <w:rFonts w:ascii="Times New Roman" w:hAnsi="Times New Roman"/>
                <w:i/>
                <w:spacing w:val="56"/>
                <w:lang w:val="bg-BG"/>
              </w:rPr>
              <w:t xml:space="preserve"> </w:t>
            </w:r>
            <w:r w:rsidRPr="003B25DD">
              <w:rPr>
                <w:rFonts w:ascii="Times New Roman" w:hAnsi="Times New Roman"/>
                <w:i/>
                <w:lang w:val="bg-BG"/>
              </w:rPr>
              <w:t>кортове,</w:t>
            </w:r>
            <w:r w:rsidRPr="003B25DD">
              <w:rPr>
                <w:rFonts w:ascii="Times New Roman" w:hAnsi="Times New Roman"/>
                <w:i/>
                <w:spacing w:val="1"/>
                <w:lang w:val="bg-BG"/>
              </w:rPr>
              <w:t xml:space="preserve"> </w:t>
            </w:r>
            <w:r w:rsidRPr="003B25DD">
              <w:rPr>
                <w:rFonts w:ascii="Times New Roman" w:hAnsi="Times New Roman"/>
                <w:i/>
                <w:lang w:val="bg-BG"/>
              </w:rPr>
              <w:t>стопанисвани</w:t>
            </w:r>
            <w:r w:rsidRPr="003B25DD">
              <w:rPr>
                <w:rFonts w:ascii="Times New Roman" w:hAnsi="Times New Roman"/>
                <w:i/>
                <w:spacing w:val="1"/>
                <w:lang w:val="bg-BG"/>
              </w:rPr>
              <w:t xml:space="preserve"> </w:t>
            </w:r>
            <w:r w:rsidRPr="003B25DD">
              <w:rPr>
                <w:rFonts w:ascii="Times New Roman" w:hAnsi="Times New Roman"/>
                <w:i/>
                <w:lang w:val="bg-BG"/>
              </w:rPr>
              <w:t>от</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A94256" w:rsidRPr="003B25DD" w:rsidTr="00295B42">
        <w:trPr>
          <w:gridAfter w:val="1"/>
          <w:wAfter w:w="2211" w:type="dxa"/>
          <w:trHeight w:val="292"/>
        </w:trPr>
        <w:tc>
          <w:tcPr>
            <w:tcW w:w="1135" w:type="dxa"/>
            <w:tcBorders>
              <w:top w:val="single" w:sz="12" w:space="0" w:color="auto"/>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12" w:space="0" w:color="auto"/>
            </w:tcBorders>
          </w:tcPr>
          <w:p w:rsidR="00A94256" w:rsidRPr="003B25DD" w:rsidRDefault="00A94256" w:rsidP="00A94256">
            <w:pPr>
              <w:widowControl w:val="0"/>
              <w:autoSpaceDE w:val="0"/>
              <w:autoSpaceDN w:val="0"/>
              <w:spacing w:line="240" w:lineRule="atLeast"/>
              <w:ind w:left="64" w:right="128"/>
              <w:jc w:val="both"/>
              <w:rPr>
                <w:rFonts w:ascii="Times New Roman" w:hAnsi="Times New Roman"/>
                <w:lang w:val="bg-BG"/>
              </w:rPr>
            </w:pPr>
          </w:p>
        </w:tc>
        <w:tc>
          <w:tcPr>
            <w:tcW w:w="1275" w:type="dxa"/>
            <w:tcBorders>
              <w:top w:val="single" w:sz="12"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Borders>
              <w:top w:val="single" w:sz="12"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26"/>
        </w:trPr>
        <w:tc>
          <w:tcPr>
            <w:tcW w:w="1135" w:type="dxa"/>
            <w:shd w:val="clear" w:color="auto" w:fill="FFFFFF" w:themeFill="background1"/>
          </w:tcPr>
          <w:p w:rsidR="00A94256" w:rsidRPr="003B25DD" w:rsidRDefault="00A94256" w:rsidP="00A94256">
            <w:pPr>
              <w:widowControl w:val="0"/>
              <w:autoSpaceDE w:val="0"/>
              <w:autoSpaceDN w:val="0"/>
              <w:spacing w:line="218" w:lineRule="exact"/>
              <w:ind w:right="22"/>
              <w:jc w:val="center"/>
              <w:rPr>
                <w:rFonts w:ascii="Times New Roman" w:hAnsi="Times New Roman"/>
                <w:b/>
                <w:lang w:val="bg-BG"/>
              </w:rPr>
            </w:pPr>
          </w:p>
          <w:p w:rsidR="00A94256" w:rsidRPr="003B25DD" w:rsidRDefault="00A94256" w:rsidP="00A94256">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b/>
                <w:lang w:val="bg-BG"/>
              </w:rPr>
              <w:t>3.6</w:t>
            </w:r>
            <w:r w:rsidRPr="003B25DD">
              <w:rPr>
                <w:rFonts w:ascii="Times New Roman" w:hAnsi="Times New Roman"/>
                <w:lang w:val="bg-BG"/>
              </w:rPr>
              <w:t>.</w:t>
            </w:r>
          </w:p>
        </w:tc>
        <w:tc>
          <w:tcPr>
            <w:tcW w:w="6379" w:type="dxa"/>
            <w:tcBorders>
              <w:bottom w:val="single" w:sz="4" w:space="0" w:color="auto"/>
            </w:tcBorders>
            <w:shd w:val="clear" w:color="auto" w:fill="FFFFFF" w:themeFill="background1"/>
          </w:tcPr>
          <w:p w:rsidR="00A94256" w:rsidRPr="003B25DD" w:rsidRDefault="00A94256" w:rsidP="00A94256">
            <w:pPr>
              <w:widowControl w:val="0"/>
              <w:autoSpaceDE w:val="0"/>
              <w:autoSpaceDN w:val="0"/>
              <w:spacing w:line="218" w:lineRule="exact"/>
              <w:ind w:left="64" w:right="128"/>
              <w:rPr>
                <w:rFonts w:ascii="Times New Roman" w:hAnsi="Times New Roman"/>
                <w:b/>
                <w:lang w:val="bg-BG"/>
              </w:rPr>
            </w:pPr>
          </w:p>
          <w:p w:rsidR="00A94256" w:rsidRPr="003B25DD" w:rsidRDefault="00A94256" w:rsidP="00A94256">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Спортно</w:t>
            </w:r>
            <w:r w:rsidRPr="003B25DD">
              <w:rPr>
                <w:rFonts w:ascii="Times New Roman" w:hAnsi="Times New Roman"/>
                <w:b/>
                <w:spacing w:val="-2"/>
                <w:u w:val="single"/>
                <w:lang w:val="bg-BG"/>
              </w:rPr>
              <w:t xml:space="preserve"> </w:t>
            </w:r>
            <w:r w:rsidRPr="003B25DD">
              <w:rPr>
                <w:rFonts w:ascii="Times New Roman" w:hAnsi="Times New Roman"/>
                <w:b/>
                <w:u w:val="single"/>
                <w:lang w:val="bg-BG"/>
              </w:rPr>
              <w:t>-</w:t>
            </w:r>
            <w:r w:rsidRPr="003B25DD">
              <w:rPr>
                <w:rFonts w:ascii="Times New Roman" w:hAnsi="Times New Roman"/>
                <w:b/>
                <w:spacing w:val="-2"/>
                <w:u w:val="single"/>
                <w:lang w:val="bg-BG"/>
              </w:rPr>
              <w:t xml:space="preserve"> </w:t>
            </w:r>
            <w:r w:rsidRPr="003B25DD">
              <w:rPr>
                <w:rFonts w:ascii="Times New Roman" w:hAnsi="Times New Roman"/>
                <w:b/>
                <w:u w:val="single"/>
                <w:lang w:val="bg-BG"/>
              </w:rPr>
              <w:t>оздравителен център</w:t>
            </w:r>
            <w:r w:rsidRPr="003B25DD">
              <w:rPr>
                <w:rFonts w:ascii="Times New Roman" w:hAnsi="Times New Roman"/>
                <w:b/>
                <w:spacing w:val="-3"/>
                <w:u w:val="single"/>
                <w:lang w:val="bg-BG"/>
              </w:rPr>
              <w:t xml:space="preserve"> </w:t>
            </w:r>
            <w:r w:rsidRPr="003B25DD">
              <w:rPr>
                <w:rFonts w:ascii="Times New Roman" w:hAnsi="Times New Roman"/>
                <w:b/>
                <w:u w:val="single"/>
                <w:lang w:val="bg-BG"/>
              </w:rPr>
              <w:t>с. Ветрен</w:t>
            </w:r>
          </w:p>
        </w:tc>
        <w:tc>
          <w:tcPr>
            <w:tcW w:w="1275" w:type="dxa"/>
            <w:shd w:val="clear" w:color="auto" w:fill="FFFFFF" w:themeFill="background1"/>
          </w:tcPr>
          <w:p w:rsidR="00A94256" w:rsidRPr="003B25DD" w:rsidRDefault="00A94256" w:rsidP="00A94256">
            <w:pPr>
              <w:widowControl w:val="0"/>
              <w:autoSpaceDE w:val="0"/>
              <w:autoSpaceDN w:val="0"/>
              <w:rPr>
                <w:rFonts w:ascii="Times New Roman" w:hAnsi="Times New Roman"/>
                <w:lang w:val="bg-BG"/>
              </w:rPr>
            </w:pPr>
          </w:p>
        </w:tc>
        <w:tc>
          <w:tcPr>
            <w:tcW w:w="1985" w:type="dxa"/>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4" w:space="0" w:color="auto"/>
            </w:tcBorders>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възрастни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легло</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легла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апартамент</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7-годишна</w:t>
            </w:r>
            <w:r w:rsidRPr="003B25DD">
              <w:rPr>
                <w:rFonts w:ascii="Times New Roman" w:hAnsi="Times New Roman"/>
                <w:spacing w:val="2"/>
                <w:lang w:val="bg-BG"/>
              </w:rPr>
              <w:t xml:space="preserve"> </w:t>
            </w:r>
            <w:r>
              <w:rPr>
                <w:rFonts w:ascii="Times New Roman" w:hAnsi="Times New Roman"/>
                <w:lang w:val="bg-BG"/>
              </w:rPr>
              <w:t xml:space="preserve">възраст </w:t>
            </w:r>
            <w:r w:rsidRPr="00353AD6">
              <w:rPr>
                <w:rFonts w:ascii="Times New Roman" w:hAnsi="Times New Roman"/>
                <w:lang w:val="bg-BG"/>
              </w:rPr>
              <w:t>(изм. Протокол №5/19.12.2023 г.)</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 г.</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13 г.</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 на конферентна зала</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- 1</w:t>
            </w:r>
            <w:r w:rsidRPr="003B25DD">
              <w:rPr>
                <w:rFonts w:ascii="Times New Roman" w:hAnsi="Times New Roman"/>
                <w:spacing w:val="3"/>
                <w:lang w:val="bg-BG"/>
              </w:rPr>
              <w:t xml:space="preserve"> </w:t>
            </w:r>
            <w:r w:rsidRPr="003B25DD">
              <w:rPr>
                <w:rFonts w:ascii="Times New Roman" w:hAnsi="Times New Roman"/>
                <w:lang w:val="bg-BG"/>
              </w:rPr>
              <w:t>час</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- 4</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75.00</w:t>
            </w:r>
            <w:r w:rsidRPr="003B25DD">
              <w:rPr>
                <w:rFonts w:ascii="Times New Roman" w:hAnsi="Times New Roman"/>
                <w:spacing w:val="5"/>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- 8</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115.00</w:t>
            </w:r>
            <w:r w:rsidRPr="003B25DD">
              <w:rPr>
                <w:rFonts w:ascii="Times New Roman" w:hAnsi="Times New Roman"/>
                <w:spacing w:val="5"/>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left="64" w:right="128"/>
              <w:rPr>
                <w:rFonts w:ascii="Times New Roman" w:hAnsi="Times New Roman"/>
                <w:sz w:val="18"/>
                <w:szCs w:val="18"/>
                <w:lang w:val="bg-BG"/>
              </w:rPr>
            </w:pP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sz w:val="18"/>
                <w:szCs w:val="18"/>
                <w:lang w:val="bg-BG"/>
              </w:rPr>
            </w:pPr>
          </w:p>
        </w:tc>
        <w:tc>
          <w:tcPr>
            <w:tcW w:w="1985" w:type="dxa"/>
          </w:tcPr>
          <w:p w:rsidR="00A94256" w:rsidRPr="003B25DD" w:rsidRDefault="00A94256" w:rsidP="00A94256">
            <w:pPr>
              <w:widowControl w:val="0"/>
              <w:autoSpaceDE w:val="0"/>
              <w:autoSpaceDN w:val="0"/>
              <w:spacing w:line="240" w:lineRule="atLeast"/>
              <w:ind w:right="483"/>
              <w:jc w:val="center"/>
              <w:rPr>
                <w:rFonts w:ascii="Times New Roman" w:hAnsi="Times New Roman"/>
                <w:sz w:val="18"/>
                <w:szCs w:val="18"/>
                <w:lang w:val="bg-BG"/>
              </w:rPr>
            </w:pPr>
          </w:p>
        </w:tc>
      </w:tr>
      <w:tr w:rsidR="00A94256" w:rsidRPr="003B25DD" w:rsidTr="00295B42">
        <w:trPr>
          <w:gridAfter w:val="1"/>
          <w:wAfter w:w="2211" w:type="dxa"/>
          <w:trHeight w:val="292"/>
        </w:trPr>
        <w:tc>
          <w:tcPr>
            <w:tcW w:w="1135" w:type="dxa"/>
            <w:shd w:val="clear" w:color="auto" w:fill="FFFFFF" w:themeFill="background1"/>
          </w:tcPr>
          <w:p w:rsidR="00A94256" w:rsidRPr="003B25DD" w:rsidRDefault="00A94256" w:rsidP="00A94256">
            <w:pPr>
              <w:widowControl w:val="0"/>
              <w:autoSpaceDE w:val="0"/>
              <w:autoSpaceDN w:val="0"/>
              <w:spacing w:line="219" w:lineRule="exact"/>
              <w:ind w:right="22"/>
              <w:jc w:val="center"/>
              <w:rPr>
                <w:rFonts w:ascii="Times New Roman" w:hAnsi="Times New Roman"/>
                <w:b/>
                <w:lang w:val="bg-BG"/>
              </w:rPr>
            </w:pPr>
          </w:p>
          <w:p w:rsidR="00A94256" w:rsidRPr="003B25DD" w:rsidRDefault="00A94256" w:rsidP="00A94256">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3.7.</w:t>
            </w:r>
          </w:p>
        </w:tc>
        <w:tc>
          <w:tcPr>
            <w:tcW w:w="6379" w:type="dxa"/>
            <w:shd w:val="clear" w:color="auto" w:fill="FFFFFF" w:themeFill="background1"/>
          </w:tcPr>
          <w:p w:rsidR="00A94256" w:rsidRPr="003B25DD" w:rsidRDefault="00A94256" w:rsidP="00A94256">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Конна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база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1"/>
                <w:u w:val="single"/>
                <w:lang w:val="bg-BG"/>
              </w:rPr>
              <w:t xml:space="preserve"> </w:t>
            </w:r>
            <w:r w:rsidRPr="003B25DD">
              <w:rPr>
                <w:rFonts w:ascii="Times New Roman" w:hAnsi="Times New Roman"/>
                <w:b/>
                <w:u w:val="single"/>
                <w:lang w:val="bg-BG"/>
              </w:rPr>
              <w:t>Езеро,</w:t>
            </w:r>
            <w:r w:rsidRPr="003B25DD">
              <w:rPr>
                <w:rFonts w:ascii="Times New Roman" w:hAnsi="Times New Roman"/>
                <w:b/>
                <w:spacing w:val="4"/>
                <w:u w:val="single"/>
                <w:lang w:val="bg-BG"/>
              </w:rPr>
              <w:t xml:space="preserve"> </w:t>
            </w:r>
            <w:r w:rsidRPr="003B25DD">
              <w:rPr>
                <w:rFonts w:ascii="Times New Roman" w:hAnsi="Times New Roman"/>
                <w:b/>
                <w:u w:val="single"/>
                <w:lang w:val="bg-BG"/>
              </w:rPr>
              <w:t>гр. Бургас</w:t>
            </w:r>
          </w:p>
        </w:tc>
        <w:tc>
          <w:tcPr>
            <w:tcW w:w="1275" w:type="dxa"/>
            <w:shd w:val="clear" w:color="auto" w:fill="FFFFFF" w:themeFill="background1"/>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4"/>
                <w:lang w:val="bg-BG"/>
              </w:rPr>
              <w:t xml:space="preserve"> </w:t>
            </w:r>
            <w:r w:rsidRPr="003B25DD">
              <w:rPr>
                <w:rFonts w:ascii="Times New Roman" w:hAnsi="Times New Roman"/>
                <w:lang w:val="bg-BG"/>
              </w:rPr>
              <w:t>бокс 10</w:t>
            </w:r>
            <w:r>
              <w:rPr>
                <w:rFonts w:ascii="Times New Roman" w:hAnsi="Times New Roman"/>
                <w:lang w:val="bg-BG"/>
              </w:rPr>
              <w:t xml:space="preserve"> </w:t>
            </w:r>
            <w:r w:rsidRPr="003B25DD">
              <w:rPr>
                <w:rFonts w:ascii="Times New Roman" w:hAnsi="Times New Roman"/>
                <w:lang w:val="bg-BG"/>
              </w:rPr>
              <w:t>м2</w:t>
            </w:r>
            <w:r w:rsidRPr="003B25DD">
              <w:rPr>
                <w:rFonts w:ascii="Times New Roman" w:hAnsi="Times New Roman"/>
                <w:spacing w:val="2"/>
                <w:lang w:val="bg-BG"/>
              </w:rPr>
              <w:t xml:space="preserve"> </w:t>
            </w:r>
            <w:r w:rsidRPr="003B25DD">
              <w:rPr>
                <w:rFonts w:ascii="Times New Roman" w:hAnsi="Times New Roman"/>
                <w:lang w:val="bg-BG"/>
              </w:rPr>
              <w:t>/малък/</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склад за</w:t>
            </w:r>
            <w:r w:rsidRPr="003B25DD">
              <w:rPr>
                <w:rFonts w:ascii="Times New Roman" w:hAnsi="Times New Roman"/>
                <w:spacing w:val="5"/>
                <w:lang w:val="bg-BG"/>
              </w:rPr>
              <w:t xml:space="preserve"> </w:t>
            </w:r>
            <w:r w:rsidRPr="003B25DD">
              <w:rPr>
                <w:rFonts w:ascii="Times New Roman" w:hAnsi="Times New Roman"/>
                <w:lang w:val="bg-BG"/>
              </w:rPr>
              <w:t>храна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115.00 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3"/>
                <w:lang w:val="bg-BG"/>
              </w:rPr>
              <w:t xml:space="preserve"> </w:t>
            </w:r>
            <w:r w:rsidRPr="003B25DD">
              <w:rPr>
                <w:rFonts w:ascii="Times New Roman" w:hAnsi="Times New Roman"/>
                <w:lang w:val="bg-BG"/>
              </w:rPr>
              <w:t>бокс</w:t>
            </w:r>
            <w:r w:rsidRPr="003B25DD">
              <w:rPr>
                <w:rFonts w:ascii="Times New Roman" w:hAnsi="Times New Roman"/>
                <w:spacing w:val="-1"/>
                <w:lang w:val="bg-BG"/>
              </w:rPr>
              <w:t xml:space="preserve"> </w:t>
            </w:r>
            <w:r w:rsidRPr="003B25DD">
              <w:rPr>
                <w:rFonts w:ascii="Times New Roman" w:hAnsi="Times New Roman"/>
                <w:lang w:val="bg-BG"/>
              </w:rPr>
              <w:t>13</w:t>
            </w:r>
            <w:r>
              <w:rPr>
                <w:rFonts w:ascii="Times New Roman" w:hAnsi="Times New Roman"/>
                <w:lang w:val="bg-BG"/>
              </w:rPr>
              <w:t xml:space="preserve"> </w:t>
            </w:r>
            <w:r w:rsidRPr="003B25DD">
              <w:rPr>
                <w:rFonts w:ascii="Times New Roman" w:hAnsi="Times New Roman"/>
                <w:lang w:val="bg-BG"/>
              </w:rPr>
              <w:t>м2</w:t>
            </w:r>
            <w:r w:rsidRPr="003B25DD">
              <w:rPr>
                <w:rFonts w:ascii="Times New Roman" w:hAnsi="Times New Roman"/>
                <w:spacing w:val="1"/>
                <w:lang w:val="bg-BG"/>
              </w:rPr>
              <w:t xml:space="preserve"> </w:t>
            </w:r>
            <w:r w:rsidRPr="003B25DD">
              <w:rPr>
                <w:rFonts w:ascii="Times New Roman" w:hAnsi="Times New Roman"/>
                <w:lang w:val="bg-BG"/>
              </w:rPr>
              <w:t>/голям/</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склад за</w:t>
            </w:r>
            <w:r w:rsidRPr="003B25DD">
              <w:rPr>
                <w:rFonts w:ascii="Times New Roman" w:hAnsi="Times New Roman"/>
                <w:spacing w:val="3"/>
                <w:lang w:val="bg-BG"/>
              </w:rPr>
              <w:t xml:space="preserve"> </w:t>
            </w:r>
            <w:r w:rsidRPr="003B25DD">
              <w:rPr>
                <w:rFonts w:ascii="Times New Roman" w:hAnsi="Times New Roman"/>
                <w:lang w:val="bg-BG"/>
              </w:rPr>
              <w:t>храна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 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1"/>
                <w:lang w:val="bg-BG"/>
              </w:rPr>
              <w:t xml:space="preserve"> </w:t>
            </w:r>
            <w:r w:rsidRPr="003B25DD">
              <w:rPr>
                <w:rFonts w:ascii="Times New Roman" w:hAnsi="Times New Roman"/>
                <w:lang w:val="bg-BG"/>
              </w:rPr>
              <w:t>летен</w:t>
            </w:r>
            <w:r w:rsidRPr="003B25DD">
              <w:rPr>
                <w:rFonts w:ascii="Times New Roman" w:hAnsi="Times New Roman"/>
                <w:spacing w:val="-5"/>
                <w:lang w:val="bg-BG"/>
              </w:rPr>
              <w:t xml:space="preserve"> </w:t>
            </w:r>
            <w:r w:rsidRPr="003B25DD">
              <w:rPr>
                <w:rFonts w:ascii="Times New Roman" w:hAnsi="Times New Roman"/>
                <w:lang w:val="bg-BG"/>
              </w:rPr>
              <w:t>бокс</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w:t>
            </w:r>
          </w:p>
        </w:tc>
      </w:tr>
      <w:tr w:rsidR="00A94256" w:rsidRPr="003B25DD" w:rsidTr="00295B42">
        <w:trPr>
          <w:gridAfter w:val="1"/>
          <w:wAfter w:w="2211" w:type="dxa"/>
          <w:trHeight w:val="292"/>
        </w:trPr>
        <w:tc>
          <w:tcPr>
            <w:tcW w:w="1135" w:type="dxa"/>
            <w:tcBorders>
              <w:top w:val="single" w:sz="12" w:space="0" w:color="auto"/>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12" w:space="0" w:color="auto"/>
            </w:tcBorders>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манеж</w:t>
            </w:r>
          </w:p>
        </w:tc>
        <w:tc>
          <w:tcPr>
            <w:tcW w:w="1275" w:type="dxa"/>
            <w:tcBorders>
              <w:top w:val="single" w:sz="12"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 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Такса</w:t>
            </w:r>
            <w:r w:rsidRPr="003B25DD">
              <w:rPr>
                <w:rFonts w:ascii="Times New Roman" w:hAnsi="Times New Roman"/>
                <w:spacing w:val="1"/>
                <w:lang w:val="bg-BG"/>
              </w:rPr>
              <w:t xml:space="preserve"> </w:t>
            </w:r>
            <w:r w:rsidRPr="003B25DD">
              <w:rPr>
                <w:rFonts w:ascii="Times New Roman" w:hAnsi="Times New Roman"/>
                <w:lang w:val="bg-BG"/>
              </w:rPr>
              <w:t>отпадъци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манежа</w:t>
            </w:r>
            <w:r w:rsidRPr="003B25DD">
              <w:rPr>
                <w:rFonts w:ascii="Times New Roman" w:hAnsi="Times New Roman"/>
                <w:spacing w:val="29"/>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състезания, турнири</w:t>
            </w:r>
            <w:r w:rsidRPr="003B25DD">
              <w:rPr>
                <w:rFonts w:ascii="Times New Roman" w:hAnsi="Times New Roman"/>
                <w:spacing w:val="25"/>
                <w:lang w:val="bg-BG"/>
              </w:rPr>
              <w:t xml:space="preserve"> </w:t>
            </w:r>
            <w:r w:rsidRPr="003B25DD">
              <w:rPr>
                <w:rFonts w:ascii="Times New Roman" w:hAnsi="Times New Roman"/>
                <w:lang w:val="bg-BG"/>
              </w:rPr>
              <w:t>и</w:t>
            </w:r>
            <w:r w:rsidRPr="003B25DD">
              <w:rPr>
                <w:rFonts w:ascii="Times New Roman" w:hAnsi="Times New Roman"/>
                <w:spacing w:val="21"/>
                <w:lang w:val="bg-BG"/>
              </w:rPr>
              <w:t xml:space="preserve"> </w:t>
            </w:r>
            <w:r w:rsidRPr="003B25DD">
              <w:rPr>
                <w:rFonts w:ascii="Times New Roman" w:hAnsi="Times New Roman"/>
                <w:lang w:val="bg-BG"/>
              </w:rPr>
              <w:t>др. семинари)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500.00 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 на с</w:t>
            </w:r>
            <w:r>
              <w:rPr>
                <w:rFonts w:ascii="Times New Roman" w:hAnsi="Times New Roman"/>
                <w:lang w:val="bg-BG"/>
              </w:rPr>
              <w:t>ъ</w:t>
            </w:r>
            <w:r w:rsidRPr="003B25DD">
              <w:rPr>
                <w:rFonts w:ascii="Times New Roman" w:hAnsi="Times New Roman"/>
                <w:lang w:val="bg-BG"/>
              </w:rPr>
              <w:t>стезателни препятствия за провеждане на турнирни и състезания за други бази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500.00 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before="24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По</w:t>
            </w:r>
            <w:r w:rsidRPr="003B25DD">
              <w:rPr>
                <w:rFonts w:ascii="Times New Roman" w:hAnsi="Times New Roman"/>
                <w:spacing w:val="-7"/>
                <w:lang w:val="bg-BG"/>
              </w:rPr>
              <w:t xml:space="preserve"> </w:t>
            </w:r>
            <w:r w:rsidRPr="003B25DD">
              <w:rPr>
                <w:rFonts w:ascii="Times New Roman" w:hAnsi="Times New Roman"/>
                <w:lang w:val="bg-BG"/>
              </w:rPr>
              <w:t>желание</w:t>
            </w:r>
            <w:r w:rsidRPr="003B25DD">
              <w:rPr>
                <w:rFonts w:ascii="Times New Roman" w:hAnsi="Times New Roman"/>
                <w:spacing w:val="-5"/>
                <w:lang w:val="bg-BG"/>
              </w:rPr>
              <w:t xml:space="preserve"> </w:t>
            </w:r>
            <w:r w:rsidRPr="003B25DD">
              <w:rPr>
                <w:rFonts w:ascii="Times New Roman" w:hAnsi="Times New Roman"/>
                <w:lang w:val="bg-BG"/>
              </w:rPr>
              <w:t>на собственика</w:t>
            </w:r>
            <w:r w:rsidRPr="003B25DD">
              <w:rPr>
                <w:rFonts w:ascii="Times New Roman" w:hAnsi="Times New Roman"/>
                <w:spacing w:val="-1"/>
                <w:lang w:val="bg-BG"/>
              </w:rPr>
              <w:t xml:space="preserve"> </w:t>
            </w:r>
            <w:r w:rsidRPr="003B25DD">
              <w:rPr>
                <w:rFonts w:ascii="Times New Roman" w:hAnsi="Times New Roman"/>
                <w:lang w:val="bg-BG"/>
              </w:rPr>
              <w:t>храна за коне</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постел</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180.00 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before="24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Разходка</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5"/>
                <w:lang w:val="bg-BG"/>
              </w:rPr>
              <w:t xml:space="preserve"> </w:t>
            </w:r>
            <w:r w:rsidRPr="003B25DD">
              <w:rPr>
                <w:rFonts w:ascii="Times New Roman" w:hAnsi="Times New Roman"/>
                <w:lang w:val="bg-BG"/>
              </w:rPr>
              <w:t>пони</w:t>
            </w:r>
            <w:r w:rsidRPr="003B25DD">
              <w:rPr>
                <w:rFonts w:ascii="Times New Roman" w:hAnsi="Times New Roman"/>
                <w:spacing w:val="-4"/>
                <w:lang w:val="bg-BG"/>
              </w:rPr>
              <w:t xml:space="preserve"> </w:t>
            </w:r>
            <w:r w:rsidRPr="003B25DD">
              <w:rPr>
                <w:rFonts w:ascii="Times New Roman" w:hAnsi="Times New Roman"/>
                <w:lang w:val="bg-BG"/>
              </w:rPr>
              <w:t>обиколка манеж</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 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Разходка с</w:t>
            </w:r>
            <w:r w:rsidRPr="003B25DD">
              <w:rPr>
                <w:rFonts w:ascii="Times New Roman" w:hAnsi="Times New Roman"/>
                <w:spacing w:val="-5"/>
                <w:lang w:val="bg-BG"/>
              </w:rPr>
              <w:t xml:space="preserve"> </w:t>
            </w:r>
            <w:r w:rsidRPr="003B25DD">
              <w:rPr>
                <w:rFonts w:ascii="Times New Roman" w:hAnsi="Times New Roman"/>
                <w:lang w:val="bg-BG"/>
              </w:rPr>
              <w:t>кон</w:t>
            </w:r>
            <w:r w:rsidRPr="003B25DD">
              <w:rPr>
                <w:rFonts w:ascii="Times New Roman" w:hAnsi="Times New Roman"/>
                <w:spacing w:val="-3"/>
                <w:lang w:val="bg-BG"/>
              </w:rPr>
              <w:t xml:space="preserve"> </w:t>
            </w:r>
            <w:r w:rsidRPr="003B25DD">
              <w:rPr>
                <w:rFonts w:ascii="Times New Roman" w:hAnsi="Times New Roman"/>
                <w:lang w:val="bg-BG"/>
              </w:rPr>
              <w:t>обиколка манеж</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 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Урок</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езда</w:t>
            </w:r>
            <w:r w:rsidRPr="003B25DD">
              <w:rPr>
                <w:rFonts w:ascii="Times New Roman" w:hAnsi="Times New Roman"/>
                <w:spacing w:val="3"/>
                <w:lang w:val="bg-BG"/>
              </w:rPr>
              <w:t xml:space="preserve"> </w:t>
            </w:r>
            <w:r w:rsidRPr="003B25DD">
              <w:rPr>
                <w:rFonts w:ascii="Times New Roman" w:hAnsi="Times New Roman"/>
                <w:lang w:val="bg-BG"/>
              </w:rPr>
              <w:t>15-20</w:t>
            </w:r>
            <w:r w:rsidRPr="003B25DD">
              <w:rPr>
                <w:rFonts w:ascii="Times New Roman" w:hAnsi="Times New Roman"/>
                <w:spacing w:val="2"/>
                <w:lang w:val="bg-BG"/>
              </w:rPr>
              <w:t xml:space="preserve"> </w:t>
            </w:r>
            <w:r w:rsidRPr="003B25DD">
              <w:rPr>
                <w:rFonts w:ascii="Times New Roman" w:hAnsi="Times New Roman"/>
                <w:lang w:val="bg-BG"/>
              </w:rPr>
              <w:t>мин.</w:t>
            </w:r>
            <w:r w:rsidRPr="003B25DD">
              <w:rPr>
                <w:rFonts w:ascii="Times New Roman" w:hAnsi="Times New Roman"/>
                <w:spacing w:val="3"/>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кон</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Урок</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4"/>
                <w:lang w:val="bg-BG"/>
              </w:rPr>
              <w:t xml:space="preserve"> </w:t>
            </w:r>
            <w:r w:rsidRPr="003B25DD">
              <w:rPr>
                <w:rFonts w:ascii="Times New Roman" w:hAnsi="Times New Roman"/>
                <w:lang w:val="bg-BG"/>
              </w:rPr>
              <w:t>езда</w:t>
            </w:r>
            <w:r w:rsidRPr="003B25DD">
              <w:rPr>
                <w:rFonts w:ascii="Times New Roman" w:hAnsi="Times New Roman"/>
                <w:spacing w:val="3"/>
                <w:lang w:val="bg-BG"/>
              </w:rPr>
              <w:t xml:space="preserve"> </w:t>
            </w:r>
            <w:r w:rsidRPr="003B25DD">
              <w:rPr>
                <w:rFonts w:ascii="Times New Roman" w:hAnsi="Times New Roman"/>
                <w:lang w:val="bg-BG"/>
              </w:rPr>
              <w:t>15-20</w:t>
            </w:r>
            <w:r w:rsidRPr="003B25DD">
              <w:rPr>
                <w:rFonts w:ascii="Times New Roman" w:hAnsi="Times New Roman"/>
                <w:spacing w:val="1"/>
                <w:lang w:val="bg-BG"/>
              </w:rPr>
              <w:t xml:space="preserve"> </w:t>
            </w:r>
            <w:r w:rsidRPr="003B25DD">
              <w:rPr>
                <w:rFonts w:ascii="Times New Roman" w:hAnsi="Times New Roman"/>
                <w:lang w:val="bg-BG"/>
              </w:rPr>
              <w:t>мин.</w:t>
            </w:r>
            <w:r w:rsidRPr="003B25DD">
              <w:rPr>
                <w:rFonts w:ascii="Times New Roman" w:hAnsi="Times New Roman"/>
                <w:spacing w:val="3"/>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кон</w:t>
            </w:r>
            <w:r w:rsidRPr="003B25DD">
              <w:rPr>
                <w:rFonts w:ascii="Times New Roman" w:hAnsi="Times New Roman"/>
                <w:spacing w:val="-1"/>
                <w:lang w:val="bg-BG"/>
              </w:rPr>
              <w:t xml:space="preserve"> - </w:t>
            </w:r>
            <w:r w:rsidRPr="003B25DD">
              <w:rPr>
                <w:rFonts w:ascii="Times New Roman" w:hAnsi="Times New Roman"/>
                <w:lang w:val="bg-BG"/>
              </w:rPr>
              <w:t>деца</w:t>
            </w:r>
            <w:r w:rsidRPr="003B25DD">
              <w:rPr>
                <w:rFonts w:ascii="Times New Roman" w:hAnsi="Times New Roman"/>
                <w:spacing w:val="3"/>
                <w:lang w:val="bg-BG"/>
              </w:rPr>
              <w:t xml:space="preserve"> </w:t>
            </w:r>
            <w:r w:rsidRPr="003B25DD">
              <w:rPr>
                <w:rFonts w:ascii="Times New Roman" w:hAnsi="Times New Roman"/>
                <w:lang w:val="bg-BG"/>
              </w:rPr>
              <w:t>от 14</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18г.</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 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Урок</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4"/>
                <w:lang w:val="bg-BG"/>
              </w:rPr>
              <w:t xml:space="preserve"> </w:t>
            </w:r>
            <w:r w:rsidRPr="003B25DD">
              <w:rPr>
                <w:rFonts w:ascii="Times New Roman" w:hAnsi="Times New Roman"/>
                <w:lang w:val="bg-BG"/>
              </w:rPr>
              <w:t>езда</w:t>
            </w:r>
            <w:r w:rsidRPr="003B25DD">
              <w:rPr>
                <w:rFonts w:ascii="Times New Roman" w:hAnsi="Times New Roman"/>
                <w:spacing w:val="3"/>
                <w:lang w:val="bg-BG"/>
              </w:rPr>
              <w:t xml:space="preserve"> </w:t>
            </w:r>
            <w:r w:rsidRPr="003B25DD">
              <w:rPr>
                <w:rFonts w:ascii="Times New Roman" w:hAnsi="Times New Roman"/>
                <w:lang w:val="bg-BG"/>
              </w:rPr>
              <w:t>15-20</w:t>
            </w:r>
            <w:r w:rsidRPr="003B25DD">
              <w:rPr>
                <w:rFonts w:ascii="Times New Roman" w:hAnsi="Times New Roman"/>
                <w:spacing w:val="1"/>
                <w:lang w:val="bg-BG"/>
              </w:rPr>
              <w:t xml:space="preserve"> </w:t>
            </w:r>
            <w:r w:rsidRPr="003B25DD">
              <w:rPr>
                <w:rFonts w:ascii="Times New Roman" w:hAnsi="Times New Roman"/>
                <w:lang w:val="bg-BG"/>
              </w:rPr>
              <w:t>мин.</w:t>
            </w:r>
            <w:r w:rsidRPr="003B25DD">
              <w:rPr>
                <w:rFonts w:ascii="Times New Roman" w:hAnsi="Times New Roman"/>
                <w:spacing w:val="3"/>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кон</w:t>
            </w:r>
            <w:r w:rsidRPr="003B25DD">
              <w:rPr>
                <w:rFonts w:ascii="Times New Roman" w:hAnsi="Times New Roman"/>
                <w:spacing w:val="-1"/>
                <w:lang w:val="bg-BG"/>
              </w:rPr>
              <w:t xml:space="preserve"> - </w:t>
            </w:r>
            <w:r w:rsidRPr="003B25DD">
              <w:rPr>
                <w:rFonts w:ascii="Times New Roman" w:hAnsi="Times New Roman"/>
                <w:lang w:val="bg-BG"/>
              </w:rPr>
              <w:t>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3"/>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г.</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Карта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езда</w:t>
            </w:r>
            <w:r w:rsidRPr="003B25DD">
              <w:rPr>
                <w:rFonts w:ascii="Times New Roman" w:hAnsi="Times New Roman"/>
                <w:spacing w:val="2"/>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урока)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 год.</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120.00 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Карта</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езда</w:t>
            </w:r>
            <w:r w:rsidRPr="003B25DD">
              <w:rPr>
                <w:rFonts w:ascii="Times New Roman" w:hAnsi="Times New Roman"/>
                <w:spacing w:val="3"/>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урока)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18</w:t>
            </w:r>
            <w:r w:rsidRPr="003B25DD">
              <w:rPr>
                <w:rFonts w:ascii="Times New Roman" w:hAnsi="Times New Roman"/>
                <w:spacing w:val="1"/>
                <w:lang w:val="bg-BG"/>
              </w:rPr>
              <w:t xml:space="preserve"> </w:t>
            </w:r>
            <w:r w:rsidRPr="003B25DD">
              <w:rPr>
                <w:rFonts w:ascii="Times New Roman" w:hAnsi="Times New Roman"/>
                <w:lang w:val="bg-BG"/>
              </w:rPr>
              <w:t>г.</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 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vAlign w:val="center"/>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При</w:t>
            </w:r>
            <w:r w:rsidRPr="003B25DD">
              <w:rPr>
                <w:rFonts w:ascii="Times New Roman" w:hAnsi="Times New Roman"/>
                <w:spacing w:val="-4"/>
                <w:lang w:val="bg-BG"/>
              </w:rPr>
              <w:t xml:space="preserve"> </w:t>
            </w:r>
            <w:r w:rsidRPr="003B25DD">
              <w:rPr>
                <w:rFonts w:ascii="Times New Roman" w:hAnsi="Times New Roman"/>
                <w:lang w:val="bg-BG"/>
              </w:rPr>
              <w:t>наем на бокс</w:t>
            </w:r>
            <w:r w:rsidRPr="003B25DD">
              <w:rPr>
                <w:rFonts w:ascii="Times New Roman" w:hAnsi="Times New Roman"/>
                <w:spacing w:val="-4"/>
                <w:lang w:val="bg-BG"/>
              </w:rPr>
              <w:t xml:space="preserve"> </w:t>
            </w:r>
            <w:r w:rsidRPr="003B25DD">
              <w:rPr>
                <w:rFonts w:ascii="Times New Roman" w:hAnsi="Times New Roman"/>
                <w:lang w:val="bg-BG"/>
              </w:rPr>
              <w:t>за период</w:t>
            </w:r>
            <w:r w:rsidRPr="003B25DD">
              <w:rPr>
                <w:rFonts w:ascii="Times New Roman" w:hAnsi="Times New Roman"/>
                <w:spacing w:val="-4"/>
                <w:lang w:val="bg-BG"/>
              </w:rPr>
              <w:t xml:space="preserve"> </w:t>
            </w:r>
            <w:r w:rsidRPr="003B25DD">
              <w:rPr>
                <w:rFonts w:ascii="Times New Roman" w:hAnsi="Times New Roman"/>
                <w:lang w:val="bg-BG"/>
              </w:rPr>
              <w:t>от</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година (една година)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При</w:t>
            </w:r>
            <w:r w:rsidRPr="003B25DD">
              <w:rPr>
                <w:rFonts w:ascii="Times New Roman" w:hAnsi="Times New Roman"/>
                <w:spacing w:val="-4"/>
                <w:lang w:val="bg-BG"/>
              </w:rPr>
              <w:t xml:space="preserve"> </w:t>
            </w:r>
            <w:r w:rsidRPr="003B25DD">
              <w:rPr>
                <w:rFonts w:ascii="Times New Roman" w:hAnsi="Times New Roman"/>
                <w:lang w:val="bg-BG"/>
              </w:rPr>
              <w:t>наем</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бокс</w:t>
            </w:r>
            <w:r w:rsidRPr="003B25DD">
              <w:rPr>
                <w:rFonts w:ascii="Times New Roman" w:hAnsi="Times New Roman"/>
                <w:spacing w:val="-4"/>
                <w:lang w:val="bg-BG"/>
              </w:rPr>
              <w:t xml:space="preserve"> </w:t>
            </w:r>
            <w:r w:rsidRPr="003B25DD">
              <w:rPr>
                <w:rFonts w:ascii="Times New Roman" w:hAnsi="Times New Roman"/>
                <w:lang w:val="bg-BG"/>
              </w:rPr>
              <w:t>за период</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3"/>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месеца</w:t>
            </w:r>
            <w:r w:rsidRPr="003B25DD">
              <w:rPr>
                <w:rFonts w:ascii="Times New Roman" w:hAnsi="Times New Roman"/>
                <w:spacing w:val="1"/>
                <w:lang w:val="bg-BG"/>
              </w:rPr>
              <w:t xml:space="preserve"> </w:t>
            </w:r>
            <w:r w:rsidRPr="003B25DD">
              <w:rPr>
                <w:rFonts w:ascii="Times New Roman" w:hAnsi="Times New Roman"/>
                <w:lang w:val="bg-BG"/>
              </w:rPr>
              <w:t>(шест</w:t>
            </w:r>
            <w:r w:rsidRPr="003B25DD">
              <w:rPr>
                <w:rFonts w:ascii="Times New Roman" w:hAnsi="Times New Roman"/>
                <w:spacing w:val="-2"/>
                <w:lang w:val="bg-BG"/>
              </w:rPr>
              <w:t xml:space="preserve"> </w:t>
            </w:r>
            <w:r w:rsidRPr="003B25DD">
              <w:rPr>
                <w:rFonts w:ascii="Times New Roman" w:hAnsi="Times New Roman"/>
                <w:lang w:val="bg-BG"/>
              </w:rPr>
              <w:t>месеца)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Карта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езда</w:t>
            </w:r>
            <w:r w:rsidRPr="003B25DD">
              <w:rPr>
                <w:rFonts w:ascii="Times New Roman" w:hAnsi="Times New Roman"/>
                <w:spacing w:val="2"/>
                <w:lang w:val="bg-BG"/>
              </w:rPr>
              <w:t xml:space="preserve"> </w:t>
            </w:r>
            <w:r w:rsidRPr="003B25DD">
              <w:rPr>
                <w:rFonts w:ascii="Times New Roman" w:hAnsi="Times New Roman"/>
                <w:lang w:val="bg-BG"/>
              </w:rPr>
              <w:t>(12 урока)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възрастни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чужденци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 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left="64" w:right="128"/>
              <w:rPr>
                <w:rFonts w:ascii="Times New Roman" w:hAnsi="Times New Roman"/>
                <w:lang w:val="bg-BG"/>
              </w:rPr>
            </w:pPr>
            <w:r w:rsidRPr="003B25DD">
              <w:rPr>
                <w:rFonts w:ascii="Times New Roman" w:hAnsi="Times New Roman"/>
                <w:lang w:val="bg-BG"/>
              </w:rPr>
              <w:t>Разходка</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3"/>
                <w:lang w:val="bg-BG"/>
              </w:rPr>
              <w:t xml:space="preserve"> </w:t>
            </w:r>
            <w:r w:rsidRPr="003B25DD">
              <w:rPr>
                <w:rFonts w:ascii="Times New Roman" w:hAnsi="Times New Roman"/>
                <w:lang w:val="bg-BG"/>
              </w:rPr>
              <w:t>кон</w:t>
            </w:r>
            <w:r w:rsidRPr="003B25DD">
              <w:rPr>
                <w:rFonts w:ascii="Times New Roman" w:hAnsi="Times New Roman"/>
                <w:spacing w:val="-2"/>
                <w:lang w:val="bg-BG"/>
              </w:rPr>
              <w:t xml:space="preserve"> </w:t>
            </w:r>
            <w:r w:rsidRPr="003B25DD">
              <w:rPr>
                <w:rFonts w:ascii="Times New Roman" w:hAnsi="Times New Roman"/>
                <w:lang w:val="bg-BG"/>
              </w:rPr>
              <w:t>по</w:t>
            </w:r>
            <w:r w:rsidRPr="003B25DD">
              <w:rPr>
                <w:rFonts w:ascii="Times New Roman" w:hAnsi="Times New Roman"/>
                <w:spacing w:val="-5"/>
                <w:lang w:val="bg-BG"/>
              </w:rPr>
              <w:t xml:space="preserve"> </w:t>
            </w:r>
            <w:r w:rsidRPr="003B25DD">
              <w:rPr>
                <w:rFonts w:ascii="Times New Roman" w:hAnsi="Times New Roman"/>
                <w:lang w:val="bg-BG"/>
              </w:rPr>
              <w:t>маршрут</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Такса</w:t>
            </w:r>
            <w:r w:rsidRPr="003B25DD">
              <w:rPr>
                <w:rFonts w:ascii="Times New Roman" w:hAnsi="Times New Roman"/>
                <w:spacing w:val="-1"/>
                <w:lang w:val="bg-BG"/>
              </w:rPr>
              <w:t xml:space="preserve"> </w:t>
            </w:r>
            <w:r w:rsidRPr="003B25DD">
              <w:rPr>
                <w:rFonts w:ascii="Times New Roman" w:hAnsi="Times New Roman"/>
                <w:lang w:val="bg-BG"/>
              </w:rPr>
              <w:t>за участие</w:t>
            </w:r>
            <w:r w:rsidRPr="003B25DD">
              <w:rPr>
                <w:rFonts w:ascii="Times New Roman" w:hAnsi="Times New Roman"/>
                <w:spacing w:val="-5"/>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работен</w:t>
            </w:r>
            <w:r w:rsidRPr="003B25DD">
              <w:rPr>
                <w:rFonts w:ascii="Times New Roman" w:hAnsi="Times New Roman"/>
                <w:spacing w:val="-4"/>
                <w:lang w:val="bg-BG"/>
              </w:rPr>
              <w:t xml:space="preserve"> </w:t>
            </w:r>
            <w:r w:rsidRPr="003B25DD">
              <w:rPr>
                <w:rFonts w:ascii="Times New Roman" w:hAnsi="Times New Roman"/>
                <w:lang w:val="bg-BG"/>
              </w:rPr>
              <w:t>паркур</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2"/>
                <w:lang w:val="bg-BG"/>
              </w:rPr>
              <w:t xml:space="preserve"> </w:t>
            </w:r>
            <w:r w:rsidRPr="003B25DD">
              <w:rPr>
                <w:rFonts w:ascii="Times New Roman" w:hAnsi="Times New Roman"/>
                <w:lang w:val="bg-BG"/>
              </w:rPr>
              <w:t>дневна</w:t>
            </w:r>
            <w:r w:rsidRPr="003B25DD">
              <w:rPr>
                <w:rFonts w:ascii="Times New Roman" w:hAnsi="Times New Roman"/>
                <w:spacing w:val="1"/>
                <w:lang w:val="bg-BG"/>
              </w:rPr>
              <w:t xml:space="preserve"> </w:t>
            </w:r>
            <w:r w:rsidRPr="003B25DD">
              <w:rPr>
                <w:rFonts w:ascii="Times New Roman" w:hAnsi="Times New Roman"/>
                <w:lang w:val="bg-BG"/>
              </w:rPr>
              <w:t>такса за участие</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2"/>
                <w:lang w:val="bg-BG"/>
              </w:rPr>
              <w:t xml:space="preserve"> </w:t>
            </w:r>
            <w:r w:rsidRPr="003B25DD">
              <w:rPr>
                <w:rFonts w:ascii="Times New Roman" w:hAnsi="Times New Roman"/>
                <w:lang w:val="bg-BG"/>
              </w:rPr>
              <w:t>вечерна такса</w:t>
            </w:r>
            <w:r w:rsidRPr="003B25DD">
              <w:rPr>
                <w:rFonts w:ascii="Times New Roman" w:hAnsi="Times New Roman"/>
                <w:spacing w:val="1"/>
                <w:lang w:val="bg-BG"/>
              </w:rPr>
              <w:t xml:space="preserve"> </w:t>
            </w:r>
            <w:r w:rsidRPr="003B25DD">
              <w:rPr>
                <w:rFonts w:ascii="Times New Roman" w:hAnsi="Times New Roman"/>
                <w:lang w:val="bg-BG"/>
              </w:rPr>
              <w:t>за участие</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w:t>
            </w:r>
          </w:p>
        </w:tc>
      </w:tr>
      <w:tr w:rsidR="00A94256" w:rsidRPr="003B25DD" w:rsidTr="00295B42">
        <w:trPr>
          <w:gridAfter w:val="1"/>
          <w:wAfter w:w="2211" w:type="dxa"/>
          <w:trHeight w:val="292"/>
        </w:trPr>
        <w:tc>
          <w:tcPr>
            <w:tcW w:w="1135" w:type="dxa"/>
            <w:shd w:val="clear" w:color="auto" w:fill="FFFFFF" w:themeFill="background1"/>
          </w:tcPr>
          <w:p w:rsidR="00A94256" w:rsidRPr="003B25DD" w:rsidRDefault="00A94256" w:rsidP="00A94256">
            <w:pPr>
              <w:widowControl w:val="0"/>
              <w:autoSpaceDE w:val="0"/>
              <w:autoSpaceDN w:val="0"/>
              <w:spacing w:line="219" w:lineRule="exact"/>
              <w:rPr>
                <w:rFonts w:ascii="Times New Roman" w:hAnsi="Times New Roman"/>
                <w:b/>
                <w:lang w:val="bg-BG"/>
              </w:rPr>
            </w:pPr>
          </w:p>
        </w:tc>
        <w:tc>
          <w:tcPr>
            <w:tcW w:w="6379" w:type="dxa"/>
            <w:shd w:val="clear" w:color="auto" w:fill="FFFFFF" w:themeFill="background1"/>
          </w:tcPr>
          <w:p w:rsidR="00A94256" w:rsidRPr="003B25DD" w:rsidRDefault="00A94256" w:rsidP="00A9425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ползване</w:t>
            </w:r>
            <w:r w:rsidRPr="003B25DD">
              <w:rPr>
                <w:rFonts w:ascii="Times New Roman" w:hAnsi="Times New Roman"/>
                <w:spacing w:val="16"/>
                <w:lang w:val="bg-BG"/>
              </w:rPr>
              <w:t xml:space="preserve"> </w:t>
            </w:r>
            <w:r w:rsidRPr="003B25DD">
              <w:rPr>
                <w:rFonts w:ascii="Times New Roman" w:hAnsi="Times New Roman"/>
                <w:lang w:val="bg-BG"/>
              </w:rPr>
              <w:t>на</w:t>
            </w:r>
            <w:r w:rsidRPr="003B25DD">
              <w:rPr>
                <w:rFonts w:ascii="Times New Roman" w:hAnsi="Times New Roman"/>
                <w:spacing w:val="19"/>
                <w:lang w:val="bg-BG"/>
              </w:rPr>
              <w:t xml:space="preserve"> </w:t>
            </w:r>
            <w:r w:rsidRPr="003B25DD">
              <w:rPr>
                <w:rFonts w:ascii="Times New Roman" w:hAnsi="Times New Roman"/>
                <w:lang w:val="bg-BG"/>
              </w:rPr>
              <w:t>манеж</w:t>
            </w:r>
            <w:r w:rsidRPr="003B25DD">
              <w:rPr>
                <w:rFonts w:ascii="Times New Roman" w:hAnsi="Times New Roman"/>
                <w:spacing w:val="18"/>
                <w:lang w:val="bg-BG"/>
              </w:rPr>
              <w:t xml:space="preserve"> </w:t>
            </w:r>
            <w:r w:rsidRPr="003B25DD">
              <w:rPr>
                <w:rFonts w:ascii="Times New Roman" w:hAnsi="Times New Roman"/>
                <w:lang w:val="bg-BG"/>
              </w:rPr>
              <w:t>частни</w:t>
            </w:r>
            <w:r w:rsidRPr="003B25DD">
              <w:rPr>
                <w:rFonts w:ascii="Times New Roman" w:hAnsi="Times New Roman"/>
                <w:spacing w:val="15"/>
                <w:lang w:val="bg-BG"/>
              </w:rPr>
              <w:t xml:space="preserve"> </w:t>
            </w:r>
            <w:r w:rsidRPr="003B25DD">
              <w:rPr>
                <w:rFonts w:ascii="Times New Roman" w:hAnsi="Times New Roman"/>
                <w:lang w:val="bg-BG"/>
              </w:rPr>
              <w:t>коне</w:t>
            </w:r>
            <w:r w:rsidRPr="003B25DD">
              <w:rPr>
                <w:rFonts w:ascii="Times New Roman" w:hAnsi="Times New Roman"/>
                <w:spacing w:val="14"/>
                <w:lang w:val="bg-BG"/>
              </w:rPr>
              <w:t xml:space="preserve"> </w:t>
            </w:r>
            <w:r w:rsidRPr="003B25DD">
              <w:rPr>
                <w:rFonts w:ascii="Times New Roman" w:hAnsi="Times New Roman"/>
                <w:lang w:val="bg-BG"/>
              </w:rPr>
              <w:t>от</w:t>
            </w:r>
            <w:r w:rsidRPr="003B25DD">
              <w:rPr>
                <w:rFonts w:ascii="Times New Roman" w:hAnsi="Times New Roman"/>
                <w:spacing w:val="16"/>
                <w:lang w:val="bg-BG"/>
              </w:rPr>
              <w:t xml:space="preserve"> </w:t>
            </w:r>
            <w:r>
              <w:rPr>
                <w:rFonts w:ascii="Times New Roman" w:hAnsi="Times New Roman"/>
                <w:spacing w:val="16"/>
                <w:lang w:val="bg-BG"/>
              </w:rPr>
              <w:t>д</w:t>
            </w:r>
            <w:r w:rsidRPr="003B25DD">
              <w:rPr>
                <w:rFonts w:ascii="Times New Roman" w:hAnsi="Times New Roman"/>
                <w:lang w:val="bg-BG"/>
              </w:rPr>
              <w:t>опълнителни</w:t>
            </w:r>
            <w:r w:rsidRPr="003B25DD">
              <w:rPr>
                <w:rFonts w:ascii="Times New Roman" w:hAnsi="Times New Roman"/>
                <w:spacing w:val="12"/>
                <w:lang w:val="bg-BG"/>
              </w:rPr>
              <w:t xml:space="preserve"> </w:t>
            </w:r>
            <w:r w:rsidRPr="003B25DD">
              <w:rPr>
                <w:rFonts w:ascii="Times New Roman" w:hAnsi="Times New Roman"/>
                <w:lang w:val="bg-BG"/>
              </w:rPr>
              <w:t>ездачи освен,</w:t>
            </w:r>
            <w:r w:rsidRPr="003B25DD">
              <w:rPr>
                <w:rFonts w:ascii="Times New Roman" w:hAnsi="Times New Roman"/>
                <w:spacing w:val="-4"/>
                <w:lang w:val="bg-BG"/>
              </w:rPr>
              <w:t xml:space="preserve"> </w:t>
            </w:r>
            <w:r w:rsidRPr="003B25DD">
              <w:rPr>
                <w:rFonts w:ascii="Times New Roman" w:hAnsi="Times New Roman"/>
                <w:lang w:val="bg-BG"/>
              </w:rPr>
              <w:t>основни</w:t>
            </w:r>
            <w:r w:rsidRPr="003B25DD">
              <w:rPr>
                <w:rFonts w:ascii="Times New Roman" w:hAnsi="Times New Roman"/>
                <w:spacing w:val="-6"/>
                <w:lang w:val="bg-BG"/>
              </w:rPr>
              <w:t xml:space="preserve"> </w:t>
            </w:r>
            <w:r w:rsidRPr="003B25DD">
              <w:rPr>
                <w:rFonts w:ascii="Times New Roman" w:hAnsi="Times New Roman"/>
                <w:lang w:val="bg-BG"/>
              </w:rPr>
              <w:t>ездачи</w:t>
            </w:r>
          </w:p>
        </w:tc>
        <w:tc>
          <w:tcPr>
            <w:tcW w:w="1275" w:type="dxa"/>
            <w:shd w:val="clear" w:color="auto" w:fill="FFFFFF" w:themeFill="background1"/>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shd w:val="clear" w:color="auto" w:fill="FFFFFF" w:themeFill="background1"/>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left="64" w:right="128"/>
              <w:rPr>
                <w:rFonts w:ascii="Times New Roman" w:hAnsi="Times New Roman"/>
                <w:lang w:val="bg-BG"/>
              </w:rPr>
            </w:pPr>
            <w:r w:rsidRPr="003B25DD">
              <w:rPr>
                <w:rFonts w:ascii="Times New Roman" w:hAnsi="Times New Roman"/>
                <w:lang w:val="bg-BG"/>
              </w:rPr>
              <w:t>Карта</w:t>
            </w:r>
            <w:r w:rsidRPr="003B25DD">
              <w:rPr>
                <w:rFonts w:ascii="Times New Roman" w:hAnsi="Times New Roman"/>
                <w:spacing w:val="66"/>
                <w:lang w:val="bg-BG"/>
              </w:rPr>
              <w:t xml:space="preserve"> </w:t>
            </w:r>
            <w:r w:rsidRPr="003B25DD">
              <w:rPr>
                <w:rFonts w:ascii="Times New Roman" w:hAnsi="Times New Roman"/>
                <w:lang w:val="bg-BG"/>
              </w:rPr>
              <w:t>за</w:t>
            </w:r>
            <w:r w:rsidRPr="003B25DD">
              <w:rPr>
                <w:rFonts w:ascii="Times New Roman" w:hAnsi="Times New Roman"/>
                <w:spacing w:val="67"/>
                <w:lang w:val="bg-BG"/>
              </w:rPr>
              <w:t xml:space="preserve"> </w:t>
            </w:r>
            <w:r w:rsidRPr="003B25DD">
              <w:rPr>
                <w:rFonts w:ascii="Times New Roman" w:hAnsi="Times New Roman"/>
                <w:lang w:val="bg-BG"/>
              </w:rPr>
              <w:t>постоянни</w:t>
            </w:r>
            <w:r w:rsidRPr="003B25DD">
              <w:rPr>
                <w:rFonts w:ascii="Times New Roman" w:hAnsi="Times New Roman"/>
                <w:spacing w:val="62"/>
                <w:lang w:val="bg-BG"/>
              </w:rPr>
              <w:t xml:space="preserve"> </w:t>
            </w:r>
            <w:r w:rsidRPr="003B25DD">
              <w:rPr>
                <w:rFonts w:ascii="Times New Roman" w:hAnsi="Times New Roman"/>
                <w:lang w:val="bg-BG"/>
              </w:rPr>
              <w:t>ездачи</w:t>
            </w:r>
            <w:r w:rsidRPr="003B25DD">
              <w:rPr>
                <w:rFonts w:ascii="Times New Roman" w:hAnsi="Times New Roman"/>
                <w:spacing w:val="64"/>
                <w:lang w:val="bg-BG"/>
              </w:rPr>
              <w:t xml:space="preserve"> </w:t>
            </w:r>
            <w:r w:rsidRPr="003B25DD">
              <w:rPr>
                <w:rFonts w:ascii="Times New Roman" w:hAnsi="Times New Roman"/>
                <w:lang w:val="bg-BG"/>
              </w:rPr>
              <w:t>(които</w:t>
            </w:r>
            <w:r w:rsidRPr="003B25DD">
              <w:rPr>
                <w:rFonts w:ascii="Times New Roman" w:hAnsi="Times New Roman"/>
                <w:spacing w:val="61"/>
                <w:lang w:val="bg-BG"/>
              </w:rPr>
              <w:t xml:space="preserve"> </w:t>
            </w:r>
            <w:r w:rsidRPr="003B25DD">
              <w:rPr>
                <w:rFonts w:ascii="Times New Roman" w:hAnsi="Times New Roman"/>
                <w:lang w:val="bg-BG"/>
              </w:rPr>
              <w:t>нямат</w:t>
            </w:r>
            <w:r w:rsidRPr="003B25DD">
              <w:rPr>
                <w:rFonts w:ascii="Times New Roman" w:hAnsi="Times New Roman"/>
                <w:spacing w:val="64"/>
                <w:lang w:val="bg-BG"/>
              </w:rPr>
              <w:t xml:space="preserve"> </w:t>
            </w:r>
            <w:r w:rsidRPr="003B25DD">
              <w:rPr>
                <w:rFonts w:ascii="Times New Roman" w:hAnsi="Times New Roman"/>
                <w:lang w:val="bg-BG"/>
              </w:rPr>
              <w:t>коне)</w:t>
            </w:r>
            <w:r>
              <w:rPr>
                <w:rFonts w:ascii="Times New Roman" w:hAnsi="Times New Roman"/>
                <w:lang w:val="bg-BG"/>
              </w:rPr>
              <w:t xml:space="preserve"> </w:t>
            </w:r>
            <w:r w:rsidRPr="003B25DD">
              <w:rPr>
                <w:rFonts w:ascii="Times New Roman" w:hAnsi="Times New Roman"/>
                <w:lang w:val="bg-BG"/>
              </w:rPr>
              <w:t>10</w:t>
            </w:r>
            <w:r w:rsidRPr="003B25DD">
              <w:rPr>
                <w:rFonts w:ascii="Times New Roman" w:hAnsi="Times New Roman"/>
                <w:spacing w:val="66"/>
                <w:lang w:val="bg-BG"/>
              </w:rPr>
              <w:t xml:space="preserve"> </w:t>
            </w:r>
            <w:r w:rsidRPr="003B25DD">
              <w:rPr>
                <w:rFonts w:ascii="Times New Roman" w:hAnsi="Times New Roman"/>
                <w:lang w:val="bg-BG"/>
              </w:rPr>
              <w:t>месечни посещения</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30</w:t>
            </w:r>
            <w:r w:rsidRPr="003B25DD">
              <w:rPr>
                <w:rFonts w:ascii="Times New Roman" w:hAnsi="Times New Roman"/>
                <w:spacing w:val="-1"/>
                <w:lang w:val="bg-BG"/>
              </w:rPr>
              <w:t xml:space="preserve"> </w:t>
            </w:r>
            <w:r w:rsidRPr="003B25DD">
              <w:rPr>
                <w:rFonts w:ascii="Times New Roman" w:hAnsi="Times New Roman"/>
                <w:lang w:val="bg-BG"/>
              </w:rPr>
              <w:t>мин.</w:t>
            </w:r>
            <w:r w:rsidRPr="003B25DD">
              <w:rPr>
                <w:rFonts w:ascii="Times New Roman" w:hAnsi="Times New Roman"/>
                <w:spacing w:val="1"/>
                <w:lang w:val="bg-BG"/>
              </w:rPr>
              <w:t xml:space="preserve"> </w:t>
            </w:r>
            <w:r w:rsidRPr="003B25DD">
              <w:rPr>
                <w:rFonts w:ascii="Times New Roman" w:hAnsi="Times New Roman"/>
                <w:lang w:val="bg-BG"/>
              </w:rPr>
              <w:t>Урок</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Конна</w:t>
            </w:r>
            <w:r w:rsidRPr="003B25DD">
              <w:rPr>
                <w:rFonts w:ascii="Times New Roman" w:hAnsi="Times New Roman"/>
                <w:spacing w:val="20"/>
                <w:lang w:val="bg-BG"/>
              </w:rPr>
              <w:t xml:space="preserve"> </w:t>
            </w:r>
            <w:r w:rsidRPr="003B25DD">
              <w:rPr>
                <w:rFonts w:ascii="Times New Roman" w:hAnsi="Times New Roman"/>
                <w:lang w:val="bg-BG"/>
              </w:rPr>
              <w:t>езда</w:t>
            </w:r>
            <w:r w:rsidRPr="003B25DD">
              <w:rPr>
                <w:rFonts w:ascii="Times New Roman" w:hAnsi="Times New Roman"/>
                <w:spacing w:val="20"/>
                <w:lang w:val="bg-BG"/>
              </w:rPr>
              <w:t xml:space="preserve"> </w:t>
            </w:r>
            <w:r w:rsidRPr="003B25DD">
              <w:rPr>
                <w:rFonts w:ascii="Times New Roman" w:hAnsi="Times New Roman"/>
                <w:lang w:val="bg-BG"/>
              </w:rPr>
              <w:t>–</w:t>
            </w:r>
            <w:r w:rsidRPr="003B25DD">
              <w:rPr>
                <w:rFonts w:ascii="Times New Roman" w:hAnsi="Times New Roman"/>
                <w:spacing w:val="18"/>
                <w:lang w:val="bg-BG"/>
              </w:rPr>
              <w:t xml:space="preserve"> </w:t>
            </w:r>
            <w:r w:rsidRPr="003B25DD">
              <w:rPr>
                <w:rFonts w:ascii="Times New Roman" w:hAnsi="Times New Roman"/>
                <w:lang w:val="bg-BG"/>
              </w:rPr>
              <w:t>хипотерапия</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0"/>
                <w:lang w:val="bg-BG"/>
              </w:rPr>
              <w:t xml:space="preserve"> </w:t>
            </w:r>
            <w:r w:rsidRPr="003B25DD">
              <w:rPr>
                <w:rFonts w:ascii="Times New Roman" w:hAnsi="Times New Roman"/>
                <w:lang w:val="bg-BG"/>
              </w:rPr>
              <w:t>деца</w:t>
            </w:r>
            <w:r w:rsidRPr="003B25DD">
              <w:rPr>
                <w:rFonts w:ascii="Times New Roman" w:hAnsi="Times New Roman"/>
                <w:spacing w:val="20"/>
                <w:lang w:val="bg-BG"/>
              </w:rPr>
              <w:t xml:space="preserve"> </w:t>
            </w:r>
            <w:r w:rsidRPr="003B25DD">
              <w:rPr>
                <w:rFonts w:ascii="Times New Roman" w:hAnsi="Times New Roman"/>
                <w:lang w:val="bg-BG"/>
              </w:rPr>
              <w:t>със</w:t>
            </w:r>
            <w:r w:rsidRPr="003B25DD">
              <w:rPr>
                <w:rFonts w:ascii="Times New Roman" w:hAnsi="Times New Roman"/>
                <w:spacing w:val="20"/>
                <w:lang w:val="bg-BG"/>
              </w:rPr>
              <w:t xml:space="preserve"> </w:t>
            </w:r>
            <w:r w:rsidRPr="003B25DD">
              <w:rPr>
                <w:rFonts w:ascii="Times New Roman" w:hAnsi="Times New Roman"/>
                <w:lang w:val="bg-BG"/>
              </w:rPr>
              <w:t>специфични</w:t>
            </w:r>
            <w:r w:rsidRPr="003B25DD">
              <w:rPr>
                <w:rFonts w:ascii="Times New Roman" w:hAnsi="Times New Roman"/>
                <w:spacing w:val="17"/>
                <w:lang w:val="bg-BG"/>
              </w:rPr>
              <w:t xml:space="preserve"> </w:t>
            </w:r>
            <w:r w:rsidRPr="003B25DD">
              <w:rPr>
                <w:rFonts w:ascii="Times New Roman" w:hAnsi="Times New Roman"/>
                <w:lang w:val="bg-BG"/>
              </w:rPr>
              <w:t>нужди</w:t>
            </w:r>
            <w:r>
              <w:rPr>
                <w:rFonts w:ascii="Times New Roman" w:hAnsi="Times New Roman"/>
                <w:lang w:val="bg-BG"/>
              </w:rPr>
              <w:t>,</w:t>
            </w:r>
            <w:r w:rsidRPr="003B25DD">
              <w:rPr>
                <w:rFonts w:ascii="Times New Roman" w:hAnsi="Times New Roman"/>
                <w:spacing w:val="-47"/>
                <w:lang w:val="bg-BG"/>
              </w:rPr>
              <w:t xml:space="preserve"> </w:t>
            </w:r>
            <w:r>
              <w:rPr>
                <w:rFonts w:ascii="Times New Roman" w:hAnsi="Times New Roman"/>
                <w:spacing w:val="-47"/>
                <w:lang w:val="bg-BG"/>
              </w:rPr>
              <w:t xml:space="preserve"> </w:t>
            </w:r>
            <w:r w:rsidRPr="003B25DD">
              <w:rPr>
                <w:rFonts w:ascii="Times New Roman" w:hAnsi="Times New Roman"/>
                <w:lang w:val="bg-BG"/>
              </w:rPr>
              <w:t>занимания с</w:t>
            </w:r>
            <w:r w:rsidRPr="003B25DD">
              <w:rPr>
                <w:rFonts w:ascii="Times New Roman" w:hAnsi="Times New Roman"/>
                <w:spacing w:val="-1"/>
                <w:lang w:val="bg-BG"/>
              </w:rPr>
              <w:t xml:space="preserve"> </w:t>
            </w:r>
            <w:r w:rsidRPr="003B25DD">
              <w:rPr>
                <w:rFonts w:ascii="Times New Roman" w:hAnsi="Times New Roman"/>
                <w:lang w:val="bg-BG"/>
              </w:rPr>
              <w:t>треньор</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20</w:t>
            </w:r>
            <w:r w:rsidRPr="003B25DD">
              <w:rPr>
                <w:rFonts w:ascii="Times New Roman" w:hAnsi="Times New Roman"/>
                <w:spacing w:val="2"/>
                <w:lang w:val="bg-BG"/>
              </w:rPr>
              <w:t xml:space="preserve"> </w:t>
            </w:r>
            <w:r w:rsidRPr="003B25DD">
              <w:rPr>
                <w:rFonts w:ascii="Times New Roman" w:hAnsi="Times New Roman"/>
                <w:lang w:val="bg-BG"/>
              </w:rPr>
              <w:t>мин.</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график</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128"/>
              <w:rPr>
                <w:rFonts w:ascii="Times New Roman" w:hAnsi="Times New Roman"/>
                <w:lang w:val="bg-BG"/>
              </w:rPr>
            </w:pP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shd w:val="clear" w:color="auto" w:fill="FFFFFF" w:themeFill="background1"/>
          </w:tcPr>
          <w:p w:rsidR="00A94256" w:rsidRPr="003B25DD" w:rsidRDefault="00A94256" w:rsidP="00A94256">
            <w:pPr>
              <w:widowControl w:val="0"/>
              <w:autoSpaceDE w:val="0"/>
              <w:autoSpaceDN w:val="0"/>
              <w:spacing w:line="219" w:lineRule="exact"/>
              <w:ind w:right="22"/>
              <w:jc w:val="center"/>
              <w:rPr>
                <w:rFonts w:ascii="Times New Roman" w:hAnsi="Times New Roman"/>
                <w:b/>
                <w:lang w:val="bg-BG"/>
              </w:rPr>
            </w:pPr>
          </w:p>
          <w:p w:rsidR="00A94256" w:rsidRPr="003B25DD" w:rsidRDefault="00A94256" w:rsidP="00A94256">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w:t>
            </w:r>
          </w:p>
        </w:tc>
        <w:tc>
          <w:tcPr>
            <w:tcW w:w="6379" w:type="dxa"/>
            <w:shd w:val="clear" w:color="auto" w:fill="FFFFFF" w:themeFill="background1"/>
          </w:tcPr>
          <w:p w:rsidR="00A94256" w:rsidRPr="003B25DD" w:rsidRDefault="00A94256" w:rsidP="00A94256">
            <w:pPr>
              <w:widowControl w:val="0"/>
              <w:autoSpaceDE w:val="0"/>
              <w:autoSpaceDN w:val="0"/>
              <w:spacing w:line="219" w:lineRule="exact"/>
              <w:ind w:right="128"/>
              <w:jc w:val="center"/>
              <w:rPr>
                <w:rFonts w:ascii="Times New Roman" w:hAnsi="Times New Roman"/>
                <w:b/>
                <w:lang w:val="bg-BG"/>
              </w:rPr>
            </w:pPr>
          </w:p>
          <w:p w:rsidR="00A94256" w:rsidRPr="003B25DD" w:rsidRDefault="00A94256" w:rsidP="00A94256">
            <w:pPr>
              <w:widowControl w:val="0"/>
              <w:autoSpaceDE w:val="0"/>
              <w:autoSpaceDN w:val="0"/>
              <w:spacing w:line="219" w:lineRule="exact"/>
              <w:ind w:right="128"/>
              <w:jc w:val="center"/>
              <w:rPr>
                <w:rFonts w:ascii="Times New Roman" w:hAnsi="Times New Roman"/>
                <w:b/>
                <w:lang w:val="bg-BG"/>
              </w:rPr>
            </w:pPr>
            <w:r w:rsidRPr="003B25DD">
              <w:rPr>
                <w:rFonts w:ascii="Times New Roman" w:hAnsi="Times New Roman"/>
                <w:b/>
                <w:lang w:val="bg-BG"/>
              </w:rPr>
              <w:t>Стадиони</w:t>
            </w:r>
          </w:p>
        </w:tc>
        <w:tc>
          <w:tcPr>
            <w:tcW w:w="1275" w:type="dxa"/>
            <w:shd w:val="clear" w:color="auto" w:fill="FFFFFF" w:themeFill="background1"/>
          </w:tcPr>
          <w:p w:rsidR="00A94256" w:rsidRPr="003B25DD" w:rsidRDefault="00A94256" w:rsidP="00A94256">
            <w:pPr>
              <w:widowControl w:val="0"/>
              <w:autoSpaceDE w:val="0"/>
              <w:autoSpaceDN w:val="0"/>
              <w:rPr>
                <w:rFonts w:ascii="Times New Roman" w:hAnsi="Times New Roman"/>
                <w:lang w:val="bg-BG"/>
              </w:rPr>
            </w:pPr>
          </w:p>
        </w:tc>
        <w:tc>
          <w:tcPr>
            <w:tcW w:w="1985" w:type="dxa"/>
            <w:shd w:val="clear" w:color="auto" w:fill="FFFFFF" w:themeFill="background1"/>
          </w:tcPr>
          <w:p w:rsidR="00A94256" w:rsidRPr="003B25DD" w:rsidRDefault="00A94256" w:rsidP="00A94256">
            <w:pPr>
              <w:widowControl w:val="0"/>
              <w:autoSpaceDE w:val="0"/>
              <w:autoSpaceDN w:val="0"/>
              <w:rPr>
                <w:rFonts w:ascii="Times New Roman" w:hAnsi="Times New Roman"/>
                <w:lang w:val="bg-BG"/>
              </w:rPr>
            </w:pPr>
          </w:p>
        </w:tc>
      </w:tr>
      <w:tr w:rsidR="00A94256" w:rsidRPr="003B25DD" w:rsidTr="00295B42">
        <w:trPr>
          <w:gridAfter w:val="1"/>
          <w:wAfter w:w="2211" w:type="dxa"/>
          <w:trHeight w:val="292"/>
        </w:trPr>
        <w:tc>
          <w:tcPr>
            <w:tcW w:w="1135" w:type="dxa"/>
            <w:shd w:val="clear" w:color="auto" w:fill="FFFFFF" w:themeFill="background1"/>
          </w:tcPr>
          <w:p w:rsidR="00A94256" w:rsidRPr="003B25DD" w:rsidRDefault="00A94256" w:rsidP="00A94256">
            <w:pPr>
              <w:widowControl w:val="0"/>
              <w:autoSpaceDE w:val="0"/>
              <w:autoSpaceDN w:val="0"/>
              <w:spacing w:line="219" w:lineRule="exact"/>
              <w:ind w:right="22"/>
              <w:jc w:val="center"/>
              <w:rPr>
                <w:rFonts w:ascii="Times New Roman" w:hAnsi="Times New Roman"/>
                <w:b/>
                <w:lang w:val="bg-BG"/>
              </w:rPr>
            </w:pPr>
          </w:p>
          <w:p w:rsidR="00A94256" w:rsidRPr="003B25DD" w:rsidRDefault="00A94256" w:rsidP="00A94256">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4.1.</w:t>
            </w:r>
          </w:p>
        </w:tc>
        <w:tc>
          <w:tcPr>
            <w:tcW w:w="6379" w:type="dxa"/>
            <w:shd w:val="clear" w:color="auto" w:fill="FFFFFF" w:themeFill="background1"/>
          </w:tcPr>
          <w:p w:rsidR="00A94256" w:rsidRPr="00353AD6" w:rsidRDefault="00A94256" w:rsidP="00A94256">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"Българово"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Pr="003B25DD">
              <w:rPr>
                <w:rFonts w:ascii="Times New Roman" w:hAnsi="Times New Roman"/>
                <w:spacing w:val="-2"/>
                <w:lang w:val="bg-BG"/>
              </w:rPr>
              <w:t xml:space="preserve"> </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w:t>
            </w:r>
            <w:r>
              <w:rPr>
                <w:rFonts w:ascii="Times New Roman" w:hAnsi="Times New Roman"/>
                <w:lang w:val="bg-BG"/>
              </w:rPr>
              <w:t>еца до 17-</w:t>
            </w:r>
            <w:r w:rsidRPr="003B25DD">
              <w:rPr>
                <w:rFonts w:ascii="Times New Roman" w:hAnsi="Times New Roman"/>
                <w:lang w:val="bg-BG"/>
              </w:rPr>
              <w:t>годишна възраст</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които не развиват дейност на територията на Община Бургас</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A94256" w:rsidRPr="003B25DD" w:rsidRDefault="00A94256" w:rsidP="00A94256">
            <w:pPr>
              <w:widowControl w:val="0"/>
              <w:autoSpaceDE w:val="0"/>
              <w:autoSpaceDN w:val="0"/>
              <w:spacing w:line="240" w:lineRule="atLeast"/>
              <w:ind w:right="84"/>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136"/>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shd w:val="clear" w:color="auto" w:fill="FFFFFF" w:themeFill="background1"/>
          </w:tcPr>
          <w:p w:rsidR="00A94256" w:rsidRPr="003B25DD" w:rsidRDefault="00A94256" w:rsidP="00A94256">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4.2.</w:t>
            </w:r>
          </w:p>
        </w:tc>
        <w:tc>
          <w:tcPr>
            <w:tcW w:w="6379" w:type="dxa"/>
            <w:shd w:val="clear" w:color="auto" w:fill="FFFFFF" w:themeFill="background1"/>
          </w:tcPr>
          <w:p w:rsidR="00A94256" w:rsidRPr="003B25DD" w:rsidRDefault="00A94256" w:rsidP="00A94256">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5"/>
                <w:u w:val="single"/>
                <w:lang w:val="bg-BG"/>
              </w:rPr>
              <w:t xml:space="preserve"> </w:t>
            </w:r>
            <w:r w:rsidRPr="003B25DD">
              <w:rPr>
                <w:rFonts w:ascii="Times New Roman" w:hAnsi="Times New Roman"/>
                <w:b/>
                <w:u w:val="single"/>
                <w:lang w:val="bg-BG"/>
              </w:rPr>
              <w:t>„Рудник”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A94256" w:rsidRPr="003B25DD" w:rsidTr="00295B42">
        <w:trPr>
          <w:gridAfter w:val="1"/>
          <w:wAfter w:w="2211" w:type="dxa"/>
          <w:trHeight w:val="292"/>
        </w:trPr>
        <w:tc>
          <w:tcPr>
            <w:tcW w:w="1135" w:type="dxa"/>
            <w:tcBorders>
              <w:top w:val="single" w:sz="12" w:space="0" w:color="auto"/>
            </w:tcBorders>
          </w:tcPr>
          <w:p w:rsidR="00A94256" w:rsidRPr="003B25DD" w:rsidRDefault="00A94256" w:rsidP="00A94256">
            <w:pPr>
              <w:widowControl w:val="0"/>
              <w:autoSpaceDE w:val="0"/>
              <w:autoSpaceDN w:val="0"/>
              <w:rPr>
                <w:rFonts w:ascii="Times New Roman" w:hAnsi="Times New Roman"/>
                <w:lang w:val="bg-BG"/>
              </w:rPr>
            </w:pPr>
          </w:p>
        </w:tc>
        <w:tc>
          <w:tcPr>
            <w:tcW w:w="6379" w:type="dxa"/>
            <w:tcBorders>
              <w:top w:val="single" w:sz="12" w:space="0" w:color="auto"/>
            </w:tcBorders>
          </w:tcPr>
          <w:p w:rsidR="00A94256" w:rsidRPr="00916A2F" w:rsidRDefault="00A94256" w:rsidP="00A94256">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Pr="008D3C03">
              <w:rPr>
                <w:rFonts w:ascii="Times New Roman" w:hAnsi="Times New Roman"/>
                <w:lang w:val="bg-BG"/>
              </w:rPr>
              <w:t xml:space="preserve"> (</w:t>
            </w:r>
            <w:r>
              <w:rPr>
                <w:rFonts w:ascii="Times New Roman" w:hAnsi="Times New Roman"/>
                <w:lang w:val="bg-BG"/>
              </w:rPr>
              <w:t>нова,</w:t>
            </w:r>
            <w:r w:rsidRPr="008D3C03">
              <w:rPr>
                <w:rFonts w:ascii="Times New Roman" w:hAnsi="Times New Roman"/>
                <w:lang w:val="bg-BG"/>
              </w:rPr>
              <w:t xml:space="preserve"> Протокол №5/19.12.2023 г.)</w:t>
            </w:r>
          </w:p>
        </w:tc>
        <w:tc>
          <w:tcPr>
            <w:tcW w:w="1275" w:type="dxa"/>
            <w:tcBorders>
              <w:top w:val="single" w:sz="12"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A94256" w:rsidRPr="003B25DD" w:rsidTr="00295B42">
        <w:trPr>
          <w:gridAfter w:val="1"/>
          <w:wAfter w:w="2211" w:type="dxa"/>
          <w:trHeight w:val="625"/>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8D3C03" w:rsidRDefault="00A94256" w:rsidP="00A94256">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A94256" w:rsidRPr="003B25DD" w:rsidRDefault="00A94256" w:rsidP="00A94256">
            <w:pPr>
              <w:widowControl w:val="0"/>
              <w:autoSpaceDE w:val="0"/>
              <w:autoSpaceDN w:val="0"/>
              <w:spacing w:line="240" w:lineRule="atLeast"/>
              <w:ind w:right="84"/>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jc w:val="both"/>
              <w:rPr>
                <w:rFonts w:ascii="Times New Roman" w:hAnsi="Times New Roman"/>
                <w:lang w:val="bg-BG"/>
              </w:rPr>
            </w:pP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rPr>
                <w:rFonts w:ascii="Times New Roman" w:hAnsi="Times New Roman"/>
                <w:lang w:val="bg-BG"/>
              </w:rPr>
            </w:pPr>
          </w:p>
        </w:tc>
      </w:tr>
      <w:tr w:rsidR="00A94256" w:rsidRPr="003B25DD" w:rsidTr="00295B42">
        <w:trPr>
          <w:gridAfter w:val="1"/>
          <w:wAfter w:w="2211" w:type="dxa"/>
          <w:trHeight w:val="292"/>
        </w:trPr>
        <w:tc>
          <w:tcPr>
            <w:tcW w:w="1135" w:type="dxa"/>
            <w:shd w:val="clear" w:color="auto" w:fill="FFFFFF" w:themeFill="background1"/>
          </w:tcPr>
          <w:p w:rsidR="00A94256" w:rsidRPr="003B25DD" w:rsidRDefault="00A94256" w:rsidP="00A94256">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4.3.</w:t>
            </w:r>
          </w:p>
        </w:tc>
        <w:tc>
          <w:tcPr>
            <w:tcW w:w="6379" w:type="dxa"/>
            <w:shd w:val="clear" w:color="auto" w:fill="FFFFFF" w:themeFill="background1"/>
          </w:tcPr>
          <w:p w:rsidR="00A94256" w:rsidRPr="003B25DD" w:rsidRDefault="00A94256" w:rsidP="00A94256">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 „Ветрен“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A94256" w:rsidRPr="003B25DD" w:rsidRDefault="00A94256" w:rsidP="00A94256">
            <w:pPr>
              <w:widowControl w:val="0"/>
              <w:autoSpaceDE w:val="0"/>
              <w:autoSpaceDN w:val="0"/>
              <w:spacing w:line="240" w:lineRule="atLeast"/>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Pr="003B25DD" w:rsidRDefault="00A94256" w:rsidP="00A94256">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A94256" w:rsidRPr="003B25DD" w:rsidRDefault="00A94256" w:rsidP="00A94256">
            <w:pPr>
              <w:widowControl w:val="0"/>
              <w:autoSpaceDE w:val="0"/>
              <w:autoSpaceDN w:val="0"/>
              <w:spacing w:line="240" w:lineRule="atLeast"/>
              <w:ind w:right="84"/>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Pr="003B25DD" w:rsidRDefault="00A94256" w:rsidP="00A94256">
            <w:pPr>
              <w:widowControl w:val="0"/>
              <w:autoSpaceDE w:val="0"/>
              <w:autoSpaceDN w:val="0"/>
              <w:spacing w:line="240" w:lineRule="atLeast"/>
              <w:ind w:right="84"/>
              <w:jc w:val="both"/>
              <w:rPr>
                <w:rFonts w:ascii="Times New Roman" w:hAnsi="Times New Roman"/>
                <w:lang w:val="bg-BG"/>
              </w:rPr>
            </w:pPr>
          </w:p>
        </w:tc>
        <w:tc>
          <w:tcPr>
            <w:tcW w:w="1275" w:type="dxa"/>
          </w:tcPr>
          <w:p w:rsidR="00A94256" w:rsidRPr="003B25DD" w:rsidRDefault="00A94256" w:rsidP="00A94256">
            <w:pPr>
              <w:widowControl w:val="0"/>
              <w:autoSpaceDE w:val="0"/>
              <w:autoSpaceDN w:val="0"/>
              <w:spacing w:line="240" w:lineRule="atLeast"/>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line="240" w:lineRule="atLeast"/>
              <w:rPr>
                <w:rFonts w:ascii="Times New Roman" w:hAnsi="Times New Roman"/>
                <w:lang w:val="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3B25DD" w:rsidRDefault="00A94256" w:rsidP="00A94256">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3B25DD" w:rsidRDefault="00A94256" w:rsidP="00A94256">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Пристанищна инфраструктура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94256" w:rsidRPr="003B25DD" w:rsidRDefault="00A94256" w:rsidP="00A94256">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A94256" w:rsidRPr="003B25DD" w:rsidRDefault="00A94256" w:rsidP="00A94256">
            <w:pPr>
              <w:jc w:val="center"/>
              <w:rPr>
                <w:rFonts w:ascii="Times New Roman" w:eastAsiaTheme="minorHAnsi" w:hAnsi="Times New Roman"/>
                <w:lang w:val="bg-BG"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F77965" w:rsidRDefault="00A94256" w:rsidP="00A94256">
            <w:pPr>
              <w:spacing w:line="240" w:lineRule="atLeast"/>
              <w:jc w:val="center"/>
              <w:rPr>
                <w:rFonts w:ascii="Times New Roman" w:hAnsi="Times New Roman"/>
                <w:b/>
                <w:lang w:val="bg-BG" w:eastAsia="bg-BG"/>
              </w:rPr>
            </w:pPr>
            <w:r w:rsidRPr="00F77965">
              <w:rPr>
                <w:rFonts w:ascii="Times New Roman" w:hAnsi="Times New Roman"/>
                <w:b/>
                <w:lang w:val="bg-BG" w:eastAsia="bg-BG"/>
              </w:rPr>
              <w:t>5.1.</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916A2F" w:rsidRDefault="00A94256" w:rsidP="00A94256">
            <w:pPr>
              <w:spacing w:line="240" w:lineRule="atLeast"/>
              <w:jc w:val="center"/>
              <w:rPr>
                <w:rFonts w:ascii="Times New Roman" w:hAnsi="Times New Roman"/>
                <w:b/>
                <w:bCs/>
                <w:u w:val="single"/>
                <w:lang w:val="bg-BG" w:eastAsia="bg-BG"/>
              </w:rPr>
            </w:pPr>
            <w:r w:rsidRPr="00F77965">
              <w:rPr>
                <w:rFonts w:ascii="Times New Roman" w:hAnsi="Times New Roman"/>
                <w:b/>
                <w:bCs/>
                <w:u w:val="single"/>
                <w:lang w:val="bg-BG" w:eastAsia="bg-BG"/>
              </w:rPr>
              <w:t>Рибарско пристанище</w:t>
            </w:r>
            <w:r>
              <w:rPr>
                <w:rFonts w:ascii="Times New Roman" w:hAnsi="Times New Roman"/>
                <w:b/>
                <w:bCs/>
                <w:u w:val="single"/>
                <w:lang w:val="bg-BG" w:eastAsia="bg-BG"/>
              </w:rPr>
              <w:t xml:space="preserve"> </w:t>
            </w:r>
            <w:r w:rsidRPr="00F77965">
              <w:rPr>
                <w:rFonts w:ascii="Times New Roman" w:hAnsi="Times New Roman"/>
                <w:b/>
                <w:bCs/>
                <w:u w:val="single"/>
                <w:lang w:val="bg-BG" w:eastAsia="bg-BG"/>
              </w:rPr>
              <w:t>„Сарафово”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94256" w:rsidRPr="003B25DD" w:rsidRDefault="00A94256" w:rsidP="00A94256">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A94256" w:rsidRPr="003B25DD" w:rsidRDefault="00A94256" w:rsidP="00A94256">
            <w:pPr>
              <w:jc w:val="center"/>
              <w:rPr>
                <w:rFonts w:ascii="Times New Roman" w:eastAsiaTheme="minorHAnsi" w:hAnsi="Times New Roman"/>
                <w:lang w:val="bg-BG"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F77965" w:rsidRDefault="00A94256" w:rsidP="00A94256">
            <w:pPr>
              <w:spacing w:line="240" w:lineRule="atLeast"/>
              <w:jc w:val="both"/>
              <w:rPr>
                <w:rFonts w:ascii="Times New Roman" w:hAnsi="Times New Roman"/>
                <w:lang w:val="bg-BG" w:eastAsia="bg-BG"/>
              </w:rPr>
            </w:pPr>
            <w:r w:rsidRPr="00F77965">
              <w:rPr>
                <w:rFonts w:ascii="Times New Roman" w:hAnsi="Times New Roman"/>
                <w:b/>
                <w:lang w:val="bg-BG" w:eastAsia="bg-BG"/>
              </w:rPr>
              <w:t>Годишна тарифа за корабно място за риболовен кораб/лодка, притежаващ  валидно разрешително за стопански риболов за съответната година, собственост на член на   рибарско сдружение „Сарафово“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F77965" w:rsidRDefault="00A94256" w:rsidP="00A94256">
            <w:pPr>
              <w:spacing w:line="240" w:lineRule="atLeast"/>
              <w:jc w:val="center"/>
              <w:rPr>
                <w:rFonts w:ascii="Times New Roman"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F77965"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F77965" w:rsidRDefault="00A94256" w:rsidP="00A94256">
            <w:pPr>
              <w:spacing w:line="240" w:lineRule="atLeast"/>
              <w:rPr>
                <w:rFonts w:ascii="Times New Roman" w:hAnsi="Times New Roman"/>
                <w:b/>
                <w:lang w:val="bg-BG" w:eastAsia="bg-BG"/>
              </w:rPr>
            </w:pPr>
            <w:r w:rsidRPr="00F77965">
              <w:rPr>
                <w:rFonts w:ascii="Times New Roman" w:hAnsi="Times New Roman"/>
                <w:lang w:val="bg-BG" w:eastAsia="bg-BG"/>
              </w:rPr>
              <w:t>Дължината на плавателния съд е до 10 метра</w:t>
            </w:r>
          </w:p>
        </w:tc>
        <w:tc>
          <w:tcPr>
            <w:tcW w:w="1275" w:type="dxa"/>
            <w:vAlign w:val="center"/>
          </w:tcPr>
          <w:p w:rsidR="00A94256" w:rsidRPr="00F77965" w:rsidRDefault="00A94256" w:rsidP="00A94256">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985" w:type="dxa"/>
            <w:vAlign w:val="center"/>
          </w:tcPr>
          <w:p w:rsidR="00A94256" w:rsidRPr="00F77965" w:rsidRDefault="00A94256" w:rsidP="00A94256">
            <w:pPr>
              <w:spacing w:line="240" w:lineRule="atLeast"/>
              <w:jc w:val="center"/>
              <w:rPr>
                <w:rFonts w:ascii="Times New Roman" w:hAnsi="Times New Roman"/>
                <w:lang w:val="bg-BG" w:eastAsia="bg-BG"/>
              </w:rPr>
            </w:pPr>
            <w:r w:rsidRPr="00F77965">
              <w:rPr>
                <w:rFonts w:ascii="Times New Roman" w:hAnsi="Times New Roman"/>
                <w:lang w:val="bg-BG" w:eastAsia="bg-BG"/>
              </w:rPr>
              <w:t>200.00 лв.</w:t>
            </w:r>
            <w:r w:rsidRPr="00F77965">
              <w:rPr>
                <w:rFonts w:ascii="Times New Roman" w:hAnsi="Times New Roman"/>
                <w:bCs/>
                <w:lang w:val="bg-BG"/>
              </w:rPr>
              <w:t xml:space="preserve"> </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rPr>
                <w:rFonts w:ascii="Times New Roman" w:hAnsi="Times New Roman"/>
                <w:b/>
                <w:lang w:val="bg-BG" w:eastAsia="bg-BG"/>
              </w:rPr>
            </w:pPr>
          </w:p>
        </w:tc>
        <w:tc>
          <w:tcPr>
            <w:tcW w:w="6379" w:type="dxa"/>
            <w:vAlign w:val="center"/>
          </w:tcPr>
          <w:p w:rsidR="00A94256" w:rsidRPr="00F77965" w:rsidRDefault="00A94256" w:rsidP="00A94256">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10 до 12 метра</w:t>
            </w:r>
          </w:p>
        </w:tc>
        <w:tc>
          <w:tcPr>
            <w:tcW w:w="1275" w:type="dxa"/>
            <w:vAlign w:val="center"/>
          </w:tcPr>
          <w:p w:rsidR="00A94256" w:rsidRPr="00F77965" w:rsidRDefault="00A94256" w:rsidP="00A94256">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985" w:type="dxa"/>
            <w:vAlign w:val="center"/>
          </w:tcPr>
          <w:p w:rsidR="00A94256" w:rsidRPr="00F77965" w:rsidRDefault="00A94256" w:rsidP="00A94256">
            <w:pPr>
              <w:spacing w:line="240" w:lineRule="atLeast"/>
              <w:jc w:val="center"/>
              <w:rPr>
                <w:rFonts w:ascii="Times New Roman" w:hAnsi="Times New Roman"/>
                <w:lang w:val="bg-BG" w:eastAsia="bg-BG"/>
              </w:rPr>
            </w:pPr>
            <w:r w:rsidRPr="00F77965">
              <w:rPr>
                <w:rFonts w:ascii="Times New Roman" w:hAnsi="Times New Roman"/>
                <w:lang w:val="bg-BG" w:eastAsia="bg-BG"/>
              </w:rPr>
              <w:t>350.00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F77965" w:rsidRDefault="00A94256" w:rsidP="00A94256">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12 до 15 метра</w:t>
            </w:r>
          </w:p>
        </w:tc>
        <w:tc>
          <w:tcPr>
            <w:tcW w:w="1275" w:type="dxa"/>
            <w:vAlign w:val="center"/>
          </w:tcPr>
          <w:p w:rsidR="00A94256" w:rsidRPr="00F77965" w:rsidRDefault="00A94256" w:rsidP="00A94256">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985" w:type="dxa"/>
            <w:vAlign w:val="center"/>
          </w:tcPr>
          <w:p w:rsidR="00A94256" w:rsidRPr="00F77965" w:rsidRDefault="00A94256" w:rsidP="00A94256">
            <w:pPr>
              <w:spacing w:line="240" w:lineRule="atLeast"/>
              <w:jc w:val="center"/>
              <w:rPr>
                <w:rFonts w:ascii="Times New Roman" w:hAnsi="Times New Roman"/>
                <w:lang w:val="bg-BG" w:eastAsia="bg-BG"/>
              </w:rPr>
            </w:pPr>
            <w:r w:rsidRPr="00F77965">
              <w:rPr>
                <w:rFonts w:ascii="Times New Roman" w:hAnsi="Times New Roman"/>
                <w:lang w:val="bg-BG" w:eastAsia="bg-BG"/>
              </w:rPr>
              <w:t>500.00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F77965" w:rsidRDefault="00A94256" w:rsidP="00A94256">
            <w:pPr>
              <w:spacing w:line="240" w:lineRule="atLeast"/>
              <w:jc w:val="both"/>
              <w:rPr>
                <w:rFonts w:ascii="Times New Roman" w:hAnsi="Times New Roman"/>
                <w:b/>
                <w:bCs/>
                <w:lang w:val="bg-BG"/>
              </w:rPr>
            </w:pPr>
          </w:p>
        </w:tc>
        <w:tc>
          <w:tcPr>
            <w:tcW w:w="1275" w:type="dxa"/>
            <w:vAlign w:val="center"/>
          </w:tcPr>
          <w:p w:rsidR="00A94256" w:rsidRPr="00F77965"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F77965"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5.1.2</w:t>
            </w:r>
          </w:p>
        </w:tc>
        <w:tc>
          <w:tcPr>
            <w:tcW w:w="6379" w:type="dxa"/>
            <w:vAlign w:val="center"/>
          </w:tcPr>
          <w:p w:rsidR="00A94256" w:rsidRPr="003B25DD" w:rsidRDefault="00A94256" w:rsidP="00A94256">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rsidR="00A94256" w:rsidRPr="003B25DD" w:rsidRDefault="00A94256" w:rsidP="00A94256">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rsidR="00A94256" w:rsidRPr="00916A2F" w:rsidRDefault="00A94256" w:rsidP="00A94256">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10 до 17 метра</w:t>
            </w:r>
            <w:r>
              <w:rPr>
                <w:rFonts w:ascii="Times New Roman" w:hAnsi="Times New Roman"/>
                <w:b/>
                <w:lang w:val="bg-BG"/>
              </w:rPr>
              <w:t xml:space="preserve"> </w:t>
            </w:r>
          </w:p>
          <w:p w:rsidR="00A94256" w:rsidRPr="003B25DD" w:rsidRDefault="00A94256" w:rsidP="00A94256">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3400.00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1800.00 лв.</w:t>
            </w:r>
          </w:p>
        </w:tc>
      </w:tr>
      <w:tr w:rsidR="00A94256" w:rsidRPr="003B25DD" w:rsidTr="00295B42">
        <w:trPr>
          <w:gridAfter w:val="1"/>
          <w:wAfter w:w="2211" w:type="dxa"/>
          <w:trHeight w:val="292"/>
        </w:trPr>
        <w:tc>
          <w:tcPr>
            <w:tcW w:w="1135" w:type="dxa"/>
            <w:tcBorders>
              <w:top w:val="single" w:sz="12" w:space="0" w:color="auto"/>
            </w:tcBorders>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tcBorders>
              <w:top w:val="single" w:sz="12" w:space="0" w:color="auto"/>
            </w:tcBorders>
            <w:vAlign w:val="center"/>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месечна </w:t>
            </w:r>
          </w:p>
        </w:tc>
        <w:tc>
          <w:tcPr>
            <w:tcW w:w="1275" w:type="dxa"/>
            <w:tcBorders>
              <w:top w:val="single" w:sz="12" w:space="0" w:color="auto"/>
            </w:tcBorders>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460.00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35.00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5.1.3</w:t>
            </w:r>
          </w:p>
        </w:tc>
        <w:tc>
          <w:tcPr>
            <w:tcW w:w="6379" w:type="dxa"/>
            <w:vAlign w:val="center"/>
          </w:tcPr>
          <w:p w:rsidR="00A94256" w:rsidRPr="003B25DD" w:rsidRDefault="00A94256" w:rsidP="00A94256">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rsidR="00A94256" w:rsidRPr="003B25DD" w:rsidRDefault="00A94256" w:rsidP="00A94256">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rsidR="00A94256" w:rsidRPr="00916A2F" w:rsidRDefault="00A94256" w:rsidP="00A94256">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17 до 25 метра</w:t>
            </w:r>
            <w:r>
              <w:rPr>
                <w:rFonts w:ascii="Times New Roman" w:hAnsi="Times New Roman"/>
                <w:b/>
                <w:lang w:val="bg-BG"/>
              </w:rPr>
              <w:t xml:space="preserve"> </w:t>
            </w:r>
          </w:p>
          <w:p w:rsidR="00A94256" w:rsidRPr="003B25DD" w:rsidRDefault="00A94256" w:rsidP="00A94256">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lang w:val="bg-BG" w:eastAsia="bg-BG"/>
              </w:rPr>
            </w:pPr>
            <w:r w:rsidRPr="003B25DD">
              <w:rPr>
                <w:rFonts w:ascii="Times New Roman" w:hAnsi="Times New Roman"/>
                <w:lang w:val="bg-BG"/>
              </w:rPr>
              <w:t>- 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5000.00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lang w:val="bg-BG" w:eastAsia="bg-BG"/>
              </w:rPr>
            </w:pPr>
            <w:r w:rsidRPr="003B25DD">
              <w:rPr>
                <w:rFonts w:ascii="Times New Roman" w:hAnsi="Times New Roman"/>
                <w:lang w:val="bg-BG"/>
              </w:rPr>
              <w:t>- полугодишна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2800.00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lang w:val="bg-BG" w:eastAsia="bg-BG"/>
              </w:rPr>
            </w:pPr>
            <w:r w:rsidRPr="003B25DD">
              <w:rPr>
                <w:rFonts w:ascii="Times New Roman" w:hAnsi="Times New Roman"/>
                <w:lang w:val="bg-BG"/>
              </w:rPr>
              <w:t xml:space="preserve">- месечна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700.00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lang w:val="bg-BG" w:eastAsia="bg-BG"/>
              </w:rPr>
            </w:pPr>
            <w:r w:rsidRPr="003B25DD">
              <w:rPr>
                <w:rFonts w:ascii="Times New Roman" w:hAnsi="Times New Roman"/>
                <w:lang w:val="bg-BG"/>
              </w:rPr>
              <w:t xml:space="preserve">- седмична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250.00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lang w:val="bg-BG" w:eastAsia="bg-BG"/>
              </w:rPr>
            </w:pPr>
            <w:r w:rsidRPr="003B25DD">
              <w:rPr>
                <w:rFonts w:ascii="Times New Roman" w:hAnsi="Times New Roman"/>
                <w:lang w:val="bg-BG"/>
              </w:rPr>
              <w:t xml:space="preserve">- дневна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5.1.4</w:t>
            </w:r>
          </w:p>
        </w:tc>
        <w:tc>
          <w:tcPr>
            <w:tcW w:w="6379" w:type="dxa"/>
            <w:vAlign w:val="center"/>
          </w:tcPr>
          <w:p w:rsidR="00A94256" w:rsidRPr="003B25DD" w:rsidRDefault="00A94256" w:rsidP="00A94256">
            <w:pPr>
              <w:spacing w:line="240" w:lineRule="atLeast"/>
              <w:rPr>
                <w:rFonts w:ascii="Times New Roman" w:hAnsi="Times New Roman"/>
                <w:b/>
                <w:lang w:val="bg-BG"/>
              </w:rPr>
            </w:pPr>
            <w:r w:rsidRPr="003B25DD">
              <w:rPr>
                <w:rFonts w:ascii="Times New Roman" w:hAnsi="Times New Roman"/>
                <w:b/>
                <w:lang w:val="bg-BG"/>
              </w:rPr>
              <w:t>Пл</w:t>
            </w:r>
            <w:r>
              <w:rPr>
                <w:rFonts w:ascii="Times New Roman" w:hAnsi="Times New Roman"/>
                <w:b/>
                <w:lang w:val="bg-BG"/>
              </w:rPr>
              <w:t xml:space="preserve">авателен съд до 7.0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rPr>
            </w:pPr>
          </w:p>
        </w:tc>
        <w:tc>
          <w:tcPr>
            <w:tcW w:w="1985" w:type="dxa"/>
            <w:vAlign w:val="center"/>
          </w:tcPr>
          <w:p w:rsidR="00A94256" w:rsidRPr="003B25DD" w:rsidRDefault="00A94256" w:rsidP="00A94256">
            <w:pPr>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rPr>
              <w:t>2100.00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rPr>
              <w:t>1400.00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rPr>
              <w:t>310.00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rPr>
              <w:t>130.00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rPr>
              <w:t>25.00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5.1.5</w:t>
            </w:r>
          </w:p>
        </w:tc>
        <w:tc>
          <w:tcPr>
            <w:tcW w:w="6379" w:type="dxa"/>
            <w:vAlign w:val="center"/>
          </w:tcPr>
          <w:p w:rsidR="00A94256" w:rsidRPr="003B25DD" w:rsidRDefault="00A94256" w:rsidP="00A94256">
            <w:pPr>
              <w:spacing w:line="240" w:lineRule="atLeast"/>
              <w:rPr>
                <w:rFonts w:ascii="Times New Roman" w:hAnsi="Times New Roman"/>
                <w:b/>
                <w:lang w:val="bg-BG"/>
              </w:rPr>
            </w:pPr>
            <w:r w:rsidRPr="003B25DD">
              <w:rPr>
                <w:rFonts w:ascii="Times New Roman" w:hAnsi="Times New Roman"/>
                <w:b/>
                <w:lang w:val="bg-BG"/>
              </w:rPr>
              <w:t xml:space="preserve">Плавателен съд до 10.0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rPr>
            </w:pPr>
          </w:p>
        </w:tc>
        <w:tc>
          <w:tcPr>
            <w:tcW w:w="1985" w:type="dxa"/>
            <w:vAlign w:val="center"/>
          </w:tcPr>
          <w:p w:rsidR="00A94256" w:rsidRPr="003B25DD" w:rsidRDefault="00A94256" w:rsidP="00A94256">
            <w:pPr>
              <w:spacing w:line="240" w:lineRule="atLeast"/>
              <w:jc w:val="center"/>
              <w:rPr>
                <w:rFonts w:ascii="Times New Roman" w:hAnsi="Times New Roman"/>
                <w:lang w:val="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rPr>
              <w:t>3200.00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rPr>
              <w:t>2100.00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rPr>
              <w:t>530.00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rPr>
              <w:t>160.00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rPr>
              <w:t>30.00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5.1.6</w:t>
            </w:r>
          </w:p>
        </w:tc>
        <w:tc>
          <w:tcPr>
            <w:tcW w:w="6379" w:type="dxa"/>
            <w:vAlign w:val="center"/>
          </w:tcPr>
          <w:p w:rsidR="00A94256" w:rsidRPr="003B25DD" w:rsidRDefault="00A94256" w:rsidP="00A94256">
            <w:pPr>
              <w:spacing w:line="240" w:lineRule="atLeast"/>
              <w:rPr>
                <w:rFonts w:ascii="Times New Roman" w:hAnsi="Times New Roman"/>
                <w:lang w:val="bg-BG" w:eastAsia="bg-BG"/>
              </w:rPr>
            </w:pPr>
            <w:r w:rsidRPr="003B25DD">
              <w:rPr>
                <w:rFonts w:ascii="Times New Roman" w:hAnsi="Times New Roman"/>
                <w:b/>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1750.00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260.00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5.1.7</w:t>
            </w:r>
          </w:p>
        </w:tc>
        <w:tc>
          <w:tcPr>
            <w:tcW w:w="6379" w:type="dxa"/>
            <w:vAlign w:val="center"/>
          </w:tcPr>
          <w:p w:rsidR="00A94256" w:rsidRPr="003B25DD" w:rsidRDefault="00A94256" w:rsidP="00A94256">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2670.00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1800.00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450.00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160.00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5.1.8</w:t>
            </w: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12.0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3700.00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2500.00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A94256" w:rsidRPr="003B25DD" w:rsidTr="00295B42">
        <w:trPr>
          <w:gridAfter w:val="1"/>
          <w:wAfter w:w="2211" w:type="dxa"/>
          <w:trHeight w:val="292"/>
        </w:trPr>
        <w:tc>
          <w:tcPr>
            <w:tcW w:w="1135" w:type="dxa"/>
            <w:tcBorders>
              <w:top w:val="single" w:sz="12" w:space="0" w:color="auto"/>
            </w:tcBorders>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tcBorders>
              <w:top w:val="single" w:sz="12" w:space="0" w:color="auto"/>
            </w:tcBorders>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40.00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5.1.9</w:t>
            </w: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14.5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4200.00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2900.00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690.00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240.00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45.00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5.1.10</w:t>
            </w: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18.0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5850.00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4000.00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1000.00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5.1.11</w:t>
            </w: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над 18.0 м -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4.00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5.1.12</w:t>
            </w: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rPr>
              <w:t>1500.00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rPr>
              <w:t>1000.00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650.00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240.00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A94256" w:rsidRDefault="00A94256" w:rsidP="00A94256">
            <w:pPr>
              <w:spacing w:line="240" w:lineRule="atLeast"/>
              <w:jc w:val="both"/>
              <w:rPr>
                <w:rFonts w:ascii="Times New Roman" w:hAnsi="Times New Roman"/>
                <w:b/>
                <w:lang w:val="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p>
          <w:p w:rsidR="00A94256" w:rsidRPr="003B25DD" w:rsidRDefault="00A94256" w:rsidP="00A94256">
            <w:pPr>
              <w:spacing w:line="240" w:lineRule="atLeast"/>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5.1.13</w:t>
            </w:r>
          </w:p>
        </w:tc>
        <w:tc>
          <w:tcPr>
            <w:tcW w:w="6379" w:type="dxa"/>
            <w:vAlign w:val="center"/>
          </w:tcPr>
          <w:p w:rsidR="00A94256" w:rsidRPr="00F12418" w:rsidRDefault="00A94256" w:rsidP="00A94256">
            <w:pPr>
              <w:spacing w:line="240" w:lineRule="atLeast"/>
              <w:rPr>
                <w:rFonts w:ascii="Times New Roman" w:hAnsi="Times New Roman"/>
                <w:b/>
                <w:bCs/>
                <w:lang w:val="bg-BG" w:eastAsia="bg-BG"/>
              </w:rPr>
            </w:pPr>
            <w:r w:rsidRPr="00F12418">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vAlign w:val="center"/>
          </w:tcPr>
          <w:p w:rsidR="00A94256" w:rsidRPr="003B25DD" w:rsidRDefault="00A94256" w:rsidP="00A94256">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bCs/>
                <w:lang w:val="bg-BG" w:eastAsia="bg-BG"/>
              </w:rPr>
            </w:pPr>
            <w:r>
              <w:rPr>
                <w:rFonts w:ascii="Times New Roman" w:hAnsi="Times New Roman"/>
                <w:bCs/>
                <w:lang w:val="bg-BG" w:eastAsia="bg-BG"/>
              </w:rPr>
              <w:t>6.00 лв./кв.м.</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A94256" w:rsidRPr="003B25DD" w:rsidRDefault="00A94256" w:rsidP="00A94256">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bCs/>
                <w:lang w:val="bg-BG" w:eastAsia="bg-BG"/>
              </w:rPr>
            </w:pPr>
            <w:r w:rsidRPr="003B25DD">
              <w:rPr>
                <w:rFonts w:ascii="Times New Roman" w:hAnsi="Times New Roman"/>
                <w:bCs/>
                <w:lang w:val="bg-BG" w:eastAsia="bg-BG"/>
              </w:rPr>
              <w:t>10.00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r w:rsidRPr="00F12418">
              <w:rPr>
                <w:rFonts w:ascii="Times New Roman" w:hAnsi="Times New Roman"/>
                <w:bCs/>
                <w:lang w:val="bg-BG" w:eastAsia="bg-BG"/>
              </w:rPr>
              <w:t xml:space="preserve"> </w:t>
            </w:r>
          </w:p>
        </w:tc>
        <w:tc>
          <w:tcPr>
            <w:tcW w:w="1275" w:type="dxa"/>
            <w:vAlign w:val="center"/>
          </w:tcPr>
          <w:p w:rsidR="00A94256" w:rsidRPr="003B25DD" w:rsidRDefault="00A94256" w:rsidP="00A94256">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bCs/>
                <w:lang w:val="bg-BG" w:eastAsia="bg-BG"/>
              </w:rPr>
            </w:pPr>
            <w:r w:rsidRPr="003B25DD">
              <w:rPr>
                <w:rFonts w:ascii="Times New Roman" w:hAnsi="Times New Roman"/>
                <w:bCs/>
                <w:lang w:val="bg-BG" w:eastAsia="bg-BG"/>
              </w:rPr>
              <w:t>15.00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bCs/>
                <w:lang w:val="bg-BG" w:eastAsia="bg-BG"/>
              </w:rPr>
            </w:pPr>
            <w:r w:rsidRPr="003B25DD">
              <w:rPr>
                <w:rFonts w:ascii="Times New Roman" w:hAnsi="Times New Roman"/>
                <w:bCs/>
                <w:lang w:val="bg-BG" w:eastAsia="bg-BG"/>
              </w:rPr>
              <w:t>50.00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vAlign w:val="center"/>
          </w:tcPr>
          <w:p w:rsidR="00A94256" w:rsidRPr="003B25DD" w:rsidRDefault="00A94256" w:rsidP="00A94256">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bCs/>
                <w:lang w:val="bg-BG" w:eastAsia="bg-BG"/>
              </w:rPr>
            </w:pPr>
            <w:r w:rsidRPr="003B25DD">
              <w:rPr>
                <w:rFonts w:ascii="Times New Roman" w:hAnsi="Times New Roman"/>
                <w:bCs/>
                <w:lang w:val="bg-BG" w:eastAsia="bg-BG"/>
              </w:rPr>
              <w:t>6.00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bCs/>
                <w:lang w:val="bg-BG" w:eastAsia="bg-BG"/>
              </w:rPr>
            </w:pPr>
            <w:r w:rsidRPr="003B25DD">
              <w:rPr>
                <w:rFonts w:ascii="Times New Roman" w:hAnsi="Times New Roman"/>
                <w:bCs/>
                <w:lang w:val="bg-BG" w:eastAsia="bg-BG"/>
              </w:rPr>
              <w:t>30.00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0E7995"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пристанище Сарафово-човекочас</w:t>
            </w:r>
          </w:p>
        </w:tc>
        <w:tc>
          <w:tcPr>
            <w:tcW w:w="1275" w:type="dxa"/>
            <w:vAlign w:val="center"/>
          </w:tcPr>
          <w:p w:rsidR="00A94256" w:rsidRPr="003B25DD" w:rsidRDefault="00A94256" w:rsidP="00A94256">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bCs/>
                <w:lang w:val="bg-BG" w:eastAsia="bg-BG"/>
              </w:rPr>
            </w:pPr>
            <w:r w:rsidRPr="003B25DD">
              <w:rPr>
                <w:rFonts w:ascii="Times New Roman" w:hAnsi="Times New Roman"/>
                <w:bCs/>
                <w:lang w:val="bg-BG" w:eastAsia="bg-BG"/>
              </w:rPr>
              <w:t>15.00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A94256" w:rsidRPr="003B25DD" w:rsidRDefault="00A94256" w:rsidP="00A94256">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bCs/>
                <w:lang w:val="bg-BG" w:eastAsia="bg-BG"/>
              </w:rPr>
            </w:pPr>
            <w:r>
              <w:rPr>
                <w:rFonts w:ascii="Times New Roman" w:hAnsi="Times New Roman"/>
                <w:bCs/>
                <w:lang w:val="bg-BG" w:eastAsia="bg-BG"/>
              </w:rPr>
              <w:t>1.00 лв./</w:t>
            </w:r>
            <w:r w:rsidRPr="003B25DD">
              <w:rPr>
                <w:rFonts w:ascii="Times New Roman" w:hAnsi="Times New Roman"/>
                <w:bCs/>
                <w:lang w:val="bg-BG" w:eastAsia="bg-BG"/>
              </w:rPr>
              <w:t>час</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Такса за ползване на санитарен възел</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открита нетърговска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7 м, собственост на лицензиран спортен клуб за осигуряване на спортно тренировъчната дейност, до 1 брой</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A94256" w:rsidRPr="003B25DD" w:rsidTr="00295B42">
        <w:trPr>
          <w:gridAfter w:val="1"/>
          <w:wAfter w:w="2211" w:type="dxa"/>
          <w:trHeight w:val="292"/>
        </w:trPr>
        <w:tc>
          <w:tcPr>
            <w:tcW w:w="1135" w:type="dxa"/>
            <w:tcBorders>
              <w:top w:val="single" w:sz="12" w:space="0" w:color="auto"/>
              <w:right w:val="single" w:sz="12" w:space="0" w:color="auto"/>
            </w:tcBorders>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tcBorders>
              <w:top w:val="single" w:sz="12" w:space="0" w:color="auto"/>
              <w:left w:val="single" w:sz="12" w:space="0" w:color="auto"/>
            </w:tcBorders>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10 м, собственост на лицензиран спортен клуб за осигуряване на спортно тренировъчната дейност, до 1 брой</w:t>
            </w:r>
          </w:p>
        </w:tc>
        <w:tc>
          <w:tcPr>
            <w:tcW w:w="1275" w:type="dxa"/>
            <w:tcBorders>
              <w:top w:val="single" w:sz="12" w:space="0" w:color="auto"/>
            </w:tcBorders>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400.00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5.1.14</w:t>
            </w:r>
          </w:p>
        </w:tc>
        <w:tc>
          <w:tcPr>
            <w:tcW w:w="6379" w:type="dxa"/>
            <w:vAlign w:val="center"/>
          </w:tcPr>
          <w:p w:rsidR="00A94256" w:rsidRPr="003B25DD" w:rsidRDefault="00A94256" w:rsidP="00A94256">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помпа за приемане на отпадни води от кемпер</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tcPr>
          <w:p w:rsidR="00A94256" w:rsidRPr="003B25DD" w:rsidRDefault="00A94256" w:rsidP="00A94256">
            <w:pPr>
              <w:pStyle w:val="TableParagraph"/>
              <w:jc w:val="center"/>
              <w:rPr>
                <w:b/>
                <w:sz w:val="24"/>
                <w:szCs w:val="24"/>
              </w:rPr>
            </w:pPr>
            <w:r w:rsidRPr="003B25DD">
              <w:rPr>
                <w:b/>
                <w:sz w:val="24"/>
                <w:szCs w:val="24"/>
              </w:rPr>
              <w:t>5.2.</w:t>
            </w:r>
          </w:p>
        </w:tc>
        <w:tc>
          <w:tcPr>
            <w:tcW w:w="6379" w:type="dxa"/>
            <w:vAlign w:val="center"/>
          </w:tcPr>
          <w:p w:rsidR="00A94256" w:rsidRPr="003B25DD" w:rsidRDefault="00A94256" w:rsidP="00A94256">
            <w:pPr>
              <w:spacing w:line="240" w:lineRule="atLeast"/>
              <w:jc w:val="center"/>
              <w:rPr>
                <w:rFonts w:ascii="Times New Roman" w:hAnsi="Times New Roman"/>
                <w:bCs/>
                <w:u w:val="single"/>
                <w:lang w:val="bg-BG" w:eastAsia="bg-BG"/>
              </w:rPr>
            </w:pPr>
            <w:r w:rsidRPr="003B25DD">
              <w:rPr>
                <w:rFonts w:ascii="Times New Roman" w:hAnsi="Times New Roman"/>
                <w:b/>
                <w:bCs/>
                <w:u w:val="single"/>
                <w:lang w:val="bg-BG" w:eastAsia="bg-BG"/>
              </w:rPr>
              <w:t>СПО „Лодкостоянка Крайморие”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A94256" w:rsidRPr="003B25DD" w:rsidRDefault="00A94256" w:rsidP="00A94256">
            <w:pPr>
              <w:pStyle w:val="TableParagraph"/>
              <w:jc w:val="center"/>
              <w:rPr>
                <w:sz w:val="24"/>
                <w:szCs w:val="24"/>
              </w:rPr>
            </w:pPr>
          </w:p>
        </w:tc>
        <w:tc>
          <w:tcPr>
            <w:tcW w:w="1985" w:type="dxa"/>
          </w:tcPr>
          <w:p w:rsidR="00A94256" w:rsidRPr="003B25DD" w:rsidRDefault="00A94256" w:rsidP="00A94256">
            <w:pPr>
              <w:pStyle w:val="TableParagraph"/>
              <w:jc w:val="center"/>
              <w:rPr>
                <w:sz w:val="24"/>
                <w:szCs w:val="24"/>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p w:rsidR="00A94256" w:rsidRPr="003B25DD" w:rsidRDefault="00A94256" w:rsidP="00A94256">
            <w:pPr>
              <w:spacing w:line="240" w:lineRule="atLeast"/>
              <w:jc w:val="center"/>
              <w:rPr>
                <w:rFonts w:ascii="Times New Roman" w:hAnsi="Times New Roman"/>
                <w:b/>
                <w:lang w:val="bg-BG" w:eastAsia="bg-BG"/>
              </w:rPr>
            </w:pPr>
          </w:p>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5.2.1.</w:t>
            </w:r>
          </w:p>
        </w:tc>
        <w:tc>
          <w:tcPr>
            <w:tcW w:w="6379" w:type="dxa"/>
            <w:vAlign w:val="center"/>
          </w:tcPr>
          <w:p w:rsidR="00A94256" w:rsidRPr="003B25DD" w:rsidRDefault="00A94256" w:rsidP="00A94256">
            <w:pPr>
              <w:spacing w:line="240" w:lineRule="atLeast"/>
              <w:jc w:val="both"/>
              <w:rPr>
                <w:rFonts w:ascii="Times New Roman" w:hAnsi="Times New Roman"/>
                <w:b/>
                <w:bCs/>
                <w:lang w:val="bg-BG" w:eastAsia="bg-BG"/>
              </w:rPr>
            </w:pPr>
            <w:r w:rsidRPr="003B25DD">
              <w:rPr>
                <w:rFonts w:ascii="Times New Roman" w:hAnsi="Times New Roman"/>
                <w:b/>
                <w:bCs/>
                <w:lang w:val="bg-BG" w:eastAsia="bg-BG"/>
              </w:rPr>
              <w:t xml:space="preserve">Годишна тарифа за корабно място за риболовен кораб/лодка при спазване на следните условия: </w:t>
            </w:r>
          </w:p>
          <w:p w:rsidR="00A94256" w:rsidRPr="003B25DD" w:rsidRDefault="00A94256" w:rsidP="00A94256">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rsidR="00A94256" w:rsidRPr="003B25DD" w:rsidRDefault="00A94256" w:rsidP="00A94256">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rsidR="00A94256" w:rsidRPr="003B25DD" w:rsidRDefault="00A94256" w:rsidP="00A94256">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членува</w:t>
            </w:r>
            <w:r w:rsidRPr="003B25DD">
              <w:rPr>
                <w:rFonts w:ascii="Times New Roman" w:hAnsi="Times New Roman"/>
                <w:bCs/>
                <w:lang w:val="bg-BG" w:eastAsia="bg-BG"/>
              </w:rPr>
              <w:t xml:space="preserve"> в рибарско сдружение „</w:t>
            </w:r>
            <w:r>
              <w:rPr>
                <w:rFonts w:ascii="Times New Roman" w:hAnsi="Times New Roman"/>
                <w:bCs/>
                <w:lang w:val="bg-BG" w:eastAsia="bg-BG"/>
              </w:rPr>
              <w:t>Крайморие</w:t>
            </w:r>
            <w:r w:rsidRPr="003B25DD">
              <w:rPr>
                <w:rFonts w:ascii="Times New Roman" w:hAnsi="Times New Roman"/>
                <w:bCs/>
                <w:lang w:val="bg-BG" w:eastAsia="bg-BG"/>
              </w:rPr>
              <w:t>“ или „Маринка“</w:t>
            </w:r>
            <w:r>
              <w:rPr>
                <w:rFonts w:ascii="Times New Roman" w:hAnsi="Times New Roman"/>
                <w:bCs/>
                <w:lang w:val="bg-BG" w:eastAsia="bg-BG"/>
              </w:rPr>
              <w:t>,</w:t>
            </w:r>
            <w:r w:rsidRPr="003B25DD">
              <w:rPr>
                <w:rFonts w:ascii="Times New Roman" w:hAnsi="Times New Roman"/>
                <w:bCs/>
                <w:lang w:val="bg-BG" w:eastAsia="bg-BG"/>
              </w:rPr>
              <w:t xml:space="preserve"> или „Бриз“</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5.2.2</w:t>
            </w:r>
          </w:p>
        </w:tc>
        <w:tc>
          <w:tcPr>
            <w:tcW w:w="6379" w:type="dxa"/>
            <w:vAlign w:val="center"/>
          </w:tcPr>
          <w:p w:rsidR="00A94256" w:rsidRPr="003B25DD" w:rsidRDefault="00A94256" w:rsidP="00A94256">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1420.00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950.00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5.2.3</w:t>
            </w:r>
          </w:p>
        </w:tc>
        <w:tc>
          <w:tcPr>
            <w:tcW w:w="6379" w:type="dxa"/>
            <w:vAlign w:val="center"/>
          </w:tcPr>
          <w:p w:rsidR="00A94256" w:rsidRPr="003B25DD" w:rsidRDefault="00A94256" w:rsidP="00A94256">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2170.00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837CFB" w:rsidRDefault="00A94256" w:rsidP="00A94256">
            <w:pPr>
              <w:spacing w:line="240" w:lineRule="atLeast"/>
              <w:rPr>
                <w:rFonts w:ascii="Times New Roman" w:hAnsi="Times New Roman"/>
                <w:b/>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1500.00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280.00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5.2.4</w:t>
            </w:r>
          </w:p>
        </w:tc>
        <w:tc>
          <w:tcPr>
            <w:tcW w:w="6379" w:type="dxa"/>
            <w:vAlign w:val="center"/>
          </w:tcPr>
          <w:p w:rsidR="00A94256" w:rsidRPr="003B25DD" w:rsidRDefault="00A94256" w:rsidP="00A94256">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1090.00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570.00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140.00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5.2.5</w:t>
            </w:r>
          </w:p>
        </w:tc>
        <w:tc>
          <w:tcPr>
            <w:tcW w:w="6379" w:type="dxa"/>
            <w:vAlign w:val="center"/>
          </w:tcPr>
          <w:p w:rsidR="00A94256" w:rsidRPr="003B25DD" w:rsidRDefault="00A94256" w:rsidP="00A94256">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1670.00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860.00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220.00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A94256" w:rsidRPr="003B25DD" w:rsidTr="00295B42">
        <w:trPr>
          <w:gridAfter w:val="1"/>
          <w:wAfter w:w="2211" w:type="dxa"/>
          <w:trHeight w:val="292"/>
        </w:trPr>
        <w:tc>
          <w:tcPr>
            <w:tcW w:w="1135" w:type="dxa"/>
            <w:tcBorders>
              <w:top w:val="single" w:sz="12" w:space="0" w:color="auto"/>
            </w:tcBorders>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tcBorders>
              <w:top w:val="single" w:sz="12" w:space="0" w:color="auto"/>
            </w:tcBorders>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5.2.6</w:t>
            </w:r>
          </w:p>
        </w:tc>
        <w:tc>
          <w:tcPr>
            <w:tcW w:w="6379" w:type="dxa"/>
            <w:vAlign w:val="center"/>
          </w:tcPr>
          <w:p w:rsidR="00A94256" w:rsidRPr="003B25DD" w:rsidRDefault="00A94256" w:rsidP="00A94256">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12.0 м</w:t>
            </w:r>
            <w:r>
              <w:rPr>
                <w:rFonts w:ascii="Times New Roman" w:hAnsi="Times New Roman"/>
                <w:b/>
                <w:bCs/>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3220.00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1736.00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410.00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140.00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25.00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A94256" w:rsidRPr="003B25DD" w:rsidRDefault="00A94256" w:rsidP="00A94256">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lastRenderedPageBreak/>
              <w:t>5.2.7</w:t>
            </w:r>
          </w:p>
        </w:tc>
        <w:tc>
          <w:tcPr>
            <w:tcW w:w="6379" w:type="dxa"/>
            <w:vAlign w:val="center"/>
          </w:tcPr>
          <w:p w:rsidR="00A94256" w:rsidRPr="003B25DD" w:rsidRDefault="00A94256" w:rsidP="00A94256">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(изм.</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Месечен наем на открита нетърговска площ (кв. метър)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6.00 лв./ кв.м</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rsidR="00A94256" w:rsidRPr="003B25DD" w:rsidRDefault="00A94256" w:rsidP="00A94256">
            <w:pPr>
              <w:spacing w:line="240" w:lineRule="atLeast"/>
              <w:jc w:val="both"/>
              <w:rPr>
                <w:rFonts w:ascii="Times New Roman" w:hAnsi="Times New Roman"/>
                <w:bCs/>
                <w:i/>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вкл. ДДС </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30.00 лв. </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30.00 лв. </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p>
        </w:tc>
        <w:tc>
          <w:tcPr>
            <w:tcW w:w="1275" w:type="dxa"/>
            <w:vAlign w:val="center"/>
          </w:tcPr>
          <w:p w:rsidR="00A94256" w:rsidRPr="003B25DD" w:rsidRDefault="00A94256" w:rsidP="00A94256">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Лодкостоянка „Крайморие“ – човекочас</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кран за вдигане/сваляне на плавателен съд</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25.00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1.00 лв./ час</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Pr>
                <w:rFonts w:ascii="Times New Roman" w:hAnsi="Times New Roman"/>
                <w:bCs/>
                <w:lang w:val="bg-BG" w:eastAsia="bg-BG"/>
              </w:rPr>
              <w:t xml:space="preserve">Ползване на зала от клиенти на </w:t>
            </w:r>
            <w:r w:rsidRPr="003B25DD">
              <w:rPr>
                <w:rFonts w:ascii="Times New Roman" w:hAnsi="Times New Roman"/>
                <w:bCs/>
                <w:lang w:val="bg-BG" w:eastAsia="bg-BG"/>
              </w:rPr>
              <w:t xml:space="preserve">Лодкостоянка </w:t>
            </w:r>
            <w:r>
              <w:rPr>
                <w:rFonts w:ascii="Times New Roman" w:hAnsi="Times New Roman"/>
                <w:bCs/>
                <w:lang w:val="bg-BG" w:eastAsia="bg-BG"/>
              </w:rPr>
              <w:t>„</w:t>
            </w:r>
            <w:r w:rsidRPr="003B25DD">
              <w:rPr>
                <w:rFonts w:ascii="Times New Roman" w:hAnsi="Times New Roman"/>
                <w:bCs/>
                <w:lang w:val="bg-BG" w:eastAsia="bg-BG"/>
              </w:rPr>
              <w:t>Крайморие“, които имат сключен договор за домуване на плавателен съд</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60.00 лв./ ден</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зала от външни лица</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170.00 лв./ ден</w:t>
            </w:r>
          </w:p>
        </w:tc>
      </w:tr>
      <w:tr w:rsidR="00A94256" w:rsidRPr="003B25DD" w:rsidTr="00295B42">
        <w:trPr>
          <w:gridAfter w:val="1"/>
          <w:wAfter w:w="2211" w:type="dxa"/>
          <w:trHeight w:val="292"/>
        </w:trPr>
        <w:tc>
          <w:tcPr>
            <w:tcW w:w="1135" w:type="dxa"/>
            <w:tcBorders>
              <w:right w:val="single" w:sz="12" w:space="0" w:color="auto"/>
            </w:tcBorders>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5.2.8</w:t>
            </w:r>
          </w:p>
        </w:tc>
        <w:tc>
          <w:tcPr>
            <w:tcW w:w="6379" w:type="dxa"/>
            <w:tcBorders>
              <w:left w:val="single" w:sz="12" w:space="0" w:color="auto"/>
              <w:right w:val="single" w:sz="12" w:space="0" w:color="auto"/>
            </w:tcBorders>
            <w:vAlign w:val="center"/>
          </w:tcPr>
          <w:p w:rsidR="00A94256" w:rsidRPr="003B25DD" w:rsidRDefault="00A94256" w:rsidP="00A94256">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left w:val="single" w:sz="12" w:space="0" w:color="auto"/>
              <w:right w:val="single" w:sz="12" w:space="0" w:color="auto"/>
            </w:tcBorders>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tcBorders>
              <w:left w:val="single" w:sz="12" w:space="0" w:color="auto"/>
              <w:right w:val="single" w:sz="12" w:space="0" w:color="auto"/>
            </w:tcBorders>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before="124"/>
              <w:jc w:val="center"/>
              <w:rPr>
                <w:rFonts w:ascii="Times New Roman" w:hAnsi="Times New Roman"/>
                <w:b/>
                <w:lang w:val="bg-BG"/>
              </w:rPr>
            </w:pPr>
            <w:r w:rsidRPr="003B25DD">
              <w:rPr>
                <w:rFonts w:ascii="Times New Roman" w:hAnsi="Times New Roman"/>
                <w:b/>
                <w:lang w:val="bg-BG"/>
              </w:rPr>
              <w:t>5.3.</w:t>
            </w:r>
          </w:p>
        </w:tc>
        <w:tc>
          <w:tcPr>
            <w:tcW w:w="6379" w:type="dxa"/>
          </w:tcPr>
          <w:p w:rsidR="00A94256" w:rsidRPr="003B25DD" w:rsidRDefault="00A94256" w:rsidP="00A94256">
            <w:pPr>
              <w:widowControl w:val="0"/>
              <w:autoSpaceDE w:val="0"/>
              <w:autoSpaceDN w:val="0"/>
              <w:ind w:left="101" w:right="84"/>
              <w:jc w:val="center"/>
              <w:rPr>
                <w:rFonts w:ascii="Times New Roman" w:hAnsi="Times New Roman"/>
                <w:u w:val="single"/>
                <w:lang w:val="bg-BG"/>
              </w:rPr>
            </w:pPr>
            <w:r>
              <w:rPr>
                <w:rFonts w:ascii="Times New Roman" w:hAnsi="Times New Roman"/>
                <w:b/>
                <w:u w:val="single"/>
                <w:lang w:val="bg-BG"/>
              </w:rPr>
              <w:t xml:space="preserve">СПО </w:t>
            </w:r>
            <w:r w:rsidRPr="003B25DD">
              <w:rPr>
                <w:rFonts w:ascii="Times New Roman" w:hAnsi="Times New Roman"/>
                <w:b/>
                <w:u w:val="single"/>
                <w:lang w:val="bg-BG"/>
              </w:rPr>
              <w:t>Лодкостоянка</w:t>
            </w:r>
            <w:r w:rsidRPr="003B25DD">
              <w:rPr>
                <w:rFonts w:ascii="Times New Roman" w:hAnsi="Times New Roman"/>
                <w:b/>
                <w:spacing w:val="53"/>
                <w:u w:val="single"/>
                <w:lang w:val="bg-BG"/>
              </w:rPr>
              <w:t xml:space="preserve"> </w:t>
            </w:r>
            <w:r w:rsidRPr="003B25DD">
              <w:rPr>
                <w:rFonts w:ascii="Times New Roman" w:hAnsi="Times New Roman"/>
                <w:b/>
                <w:u w:val="single"/>
                <w:lang w:val="bg-BG"/>
              </w:rPr>
              <w:t>„Ченгене</w:t>
            </w:r>
            <w:r w:rsidRPr="003B25DD">
              <w:rPr>
                <w:rFonts w:ascii="Times New Roman" w:hAnsi="Times New Roman"/>
                <w:b/>
                <w:spacing w:val="51"/>
                <w:u w:val="single"/>
                <w:lang w:val="bg-BG"/>
              </w:rPr>
              <w:t xml:space="preserve"> </w:t>
            </w:r>
            <w:r w:rsidRPr="003B25DD">
              <w:rPr>
                <w:rFonts w:ascii="Times New Roman" w:hAnsi="Times New Roman"/>
                <w:b/>
                <w:u w:val="single"/>
                <w:lang w:val="bg-BG"/>
              </w:rPr>
              <w:t>скеле”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p w:rsidR="00A94256" w:rsidRPr="003B25DD" w:rsidRDefault="00A94256" w:rsidP="00A94256">
            <w:pPr>
              <w:widowControl w:val="0"/>
              <w:autoSpaceDE w:val="0"/>
              <w:autoSpaceDN w:val="0"/>
              <w:spacing w:before="24" w:line="224" w:lineRule="exact"/>
              <w:ind w:left="101" w:right="84"/>
              <w:rPr>
                <w:rFonts w:ascii="Times New Roman" w:hAnsi="Times New Roman"/>
                <w:lang w:val="bg-BG"/>
              </w:rPr>
            </w:pPr>
          </w:p>
        </w:tc>
        <w:tc>
          <w:tcPr>
            <w:tcW w:w="1275" w:type="dxa"/>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5.3.1.</w:t>
            </w:r>
          </w:p>
        </w:tc>
        <w:tc>
          <w:tcPr>
            <w:tcW w:w="6379" w:type="dxa"/>
            <w:vAlign w:val="center"/>
          </w:tcPr>
          <w:p w:rsidR="00A94256" w:rsidRPr="003B25DD" w:rsidRDefault="00A94256" w:rsidP="00A94256">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Годишна тарифа за корабно място за риболовен кораб/</w:t>
            </w:r>
            <w:r>
              <w:rPr>
                <w:rFonts w:ascii="Times New Roman" w:hAnsi="Times New Roman"/>
                <w:b/>
                <w:bCs/>
                <w:lang w:val="bg-BG" w:eastAsia="bg-BG"/>
              </w:rPr>
              <w:t xml:space="preserve"> </w:t>
            </w:r>
            <w:r w:rsidRPr="003B25DD">
              <w:rPr>
                <w:rFonts w:ascii="Times New Roman" w:hAnsi="Times New Roman"/>
                <w:b/>
                <w:bCs/>
                <w:lang w:val="bg-BG" w:eastAsia="bg-BG"/>
              </w:rPr>
              <w:t>лодка при спазване на следните условия:</w:t>
            </w:r>
          </w:p>
          <w:p w:rsidR="00A94256" w:rsidRPr="003B25DD" w:rsidRDefault="00A94256" w:rsidP="00A94256">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rsidR="00A94256" w:rsidRPr="003B25DD" w:rsidRDefault="00A94256" w:rsidP="00A94256">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rsidR="00A94256" w:rsidRPr="003B25DD" w:rsidRDefault="00A94256" w:rsidP="00A94256">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Да членува в рибарско сдружение, регистрирано с адрес на управление на територията на Община Бургас</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5.3.2</w:t>
            </w:r>
          </w:p>
        </w:tc>
        <w:tc>
          <w:tcPr>
            <w:tcW w:w="6379" w:type="dxa"/>
            <w:vAlign w:val="center"/>
          </w:tcPr>
          <w:p w:rsidR="00A94256" w:rsidRPr="003B25DD" w:rsidRDefault="00A94256" w:rsidP="00A94256">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1420.00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950.00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5.3.3</w:t>
            </w:r>
          </w:p>
        </w:tc>
        <w:tc>
          <w:tcPr>
            <w:tcW w:w="6379" w:type="dxa"/>
            <w:vAlign w:val="center"/>
          </w:tcPr>
          <w:p w:rsidR="00A94256" w:rsidRPr="003B25DD" w:rsidRDefault="00A94256" w:rsidP="00A94256">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2170.00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1500.00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280.00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5.3.4</w:t>
            </w:r>
          </w:p>
        </w:tc>
        <w:tc>
          <w:tcPr>
            <w:tcW w:w="6379" w:type="dxa"/>
            <w:vAlign w:val="center"/>
          </w:tcPr>
          <w:p w:rsidR="00A94256" w:rsidRPr="003B25DD" w:rsidRDefault="00A94256" w:rsidP="00A94256">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1090.00 лв.</w:t>
            </w:r>
          </w:p>
        </w:tc>
      </w:tr>
      <w:tr w:rsidR="00A94256" w:rsidRPr="003B25DD" w:rsidTr="00295B42">
        <w:trPr>
          <w:gridAfter w:val="1"/>
          <w:wAfter w:w="2211" w:type="dxa"/>
          <w:trHeight w:val="292"/>
        </w:trPr>
        <w:tc>
          <w:tcPr>
            <w:tcW w:w="1135" w:type="dxa"/>
            <w:tcBorders>
              <w:top w:val="single" w:sz="12" w:space="0" w:color="auto"/>
              <w:right w:val="single" w:sz="12" w:space="0" w:color="auto"/>
            </w:tcBorders>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tcBorders>
              <w:top w:val="single" w:sz="12" w:space="0" w:color="auto"/>
              <w:left w:val="single" w:sz="12" w:space="0" w:color="auto"/>
            </w:tcBorders>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Borders>
              <w:top w:val="single" w:sz="12" w:space="0" w:color="auto"/>
            </w:tcBorders>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570.00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140.00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5.3.5</w:t>
            </w:r>
          </w:p>
        </w:tc>
        <w:tc>
          <w:tcPr>
            <w:tcW w:w="6379" w:type="dxa"/>
            <w:vAlign w:val="center"/>
          </w:tcPr>
          <w:p w:rsidR="00A94256" w:rsidRPr="003B25DD" w:rsidRDefault="00A94256" w:rsidP="00A94256">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1670.00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860.00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220.00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5.3.6</w:t>
            </w:r>
          </w:p>
        </w:tc>
        <w:tc>
          <w:tcPr>
            <w:tcW w:w="6379" w:type="dxa"/>
            <w:vAlign w:val="center"/>
          </w:tcPr>
          <w:p w:rsidR="00A94256" w:rsidRPr="003B25DD" w:rsidRDefault="00A94256" w:rsidP="00A94256">
            <w:pPr>
              <w:spacing w:line="240" w:lineRule="atLeast"/>
              <w:rPr>
                <w:rFonts w:ascii="Times New Roman" w:hAnsi="Times New Roman"/>
                <w:b/>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rPr>
              <w:t>1500.00</w:t>
            </w:r>
            <w:r>
              <w:rPr>
                <w:rFonts w:ascii="Times New Roman" w:hAnsi="Times New Roman"/>
                <w:lang w:val="bg-BG"/>
              </w:rPr>
              <w:t xml:space="preserve"> </w:t>
            </w:r>
            <w:r w:rsidRPr="003B25DD">
              <w:rPr>
                <w:rFonts w:ascii="Times New Roman" w:hAnsi="Times New Roman"/>
                <w:lang w:val="bg-BG"/>
              </w:rPr>
              <w:t>лв</w:t>
            </w:r>
            <w:r>
              <w:rPr>
                <w:rFonts w:ascii="Times New Roman" w:hAnsi="Times New Roman"/>
                <w:lang w:val="bg-BG"/>
              </w:rPr>
              <w:t>.</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rPr>
              <w:t>1000.00</w:t>
            </w:r>
            <w:r>
              <w:rPr>
                <w:rFonts w:ascii="Times New Roman" w:hAnsi="Times New Roman"/>
                <w:lang w:val="bg-BG"/>
              </w:rPr>
              <w:t xml:space="preserve"> </w:t>
            </w:r>
            <w:r w:rsidRPr="003B25DD">
              <w:rPr>
                <w:rFonts w:ascii="Times New Roman" w:hAnsi="Times New Roman"/>
                <w:lang w:val="bg-BG"/>
              </w:rPr>
              <w:t>лв</w:t>
            </w:r>
            <w:r>
              <w:rPr>
                <w:rFonts w:ascii="Times New Roman" w:hAnsi="Times New Roman"/>
                <w:lang w:val="bg-BG"/>
              </w:rPr>
              <w:t>.</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650.00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vAlign w:val="center"/>
          </w:tcPr>
          <w:p w:rsidR="00A94256" w:rsidRPr="003B25DD" w:rsidRDefault="00A94256" w:rsidP="00A94256">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240.00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A94256" w:rsidRPr="003B25DD" w:rsidRDefault="00A94256" w:rsidP="00A94256">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w:t>
            </w:r>
            <w:r>
              <w:rPr>
                <w:rFonts w:ascii="Times New Roman" w:hAnsi="Times New Roman"/>
                <w:bCs/>
                <w:lang w:val="bg-BG" w:eastAsia="bg-BG"/>
              </w:rPr>
              <w:t>,</w:t>
            </w:r>
            <w:r w:rsidRPr="003B25DD">
              <w:rPr>
                <w:rFonts w:ascii="Times New Roman" w:hAnsi="Times New Roman"/>
                <w:bCs/>
                <w:lang w:val="bg-BG" w:eastAsia="bg-BG"/>
              </w:rPr>
              <w:t xml:space="preserve">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5.3.7</w:t>
            </w:r>
          </w:p>
        </w:tc>
        <w:tc>
          <w:tcPr>
            <w:tcW w:w="6379" w:type="dxa"/>
            <w:vAlign w:val="center"/>
          </w:tcPr>
          <w:p w:rsidR="00A94256" w:rsidRPr="003B25DD" w:rsidRDefault="00A94256" w:rsidP="00A94256">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6.00 лв./ кв.м</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A94256"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 За плавателно средство</w:t>
            </w:r>
            <w:r>
              <w:rPr>
                <w:rFonts w:ascii="Times New Roman" w:hAnsi="Times New Roman"/>
                <w:bCs/>
                <w:lang w:val="bg-BG" w:eastAsia="bg-BG"/>
              </w:rPr>
              <w:t>,</w:t>
            </w:r>
            <w:r w:rsidRPr="003B25DD">
              <w:rPr>
                <w:rFonts w:ascii="Times New Roman" w:hAnsi="Times New Roman"/>
                <w:bCs/>
                <w:lang w:val="bg-BG" w:eastAsia="bg-BG"/>
              </w:rPr>
              <w:t xml:space="preserve"> пребиваващо на суша в обек</w:t>
            </w:r>
            <w:r>
              <w:rPr>
                <w:rFonts w:ascii="Times New Roman" w:hAnsi="Times New Roman"/>
                <w:bCs/>
                <w:lang w:val="bg-BG" w:eastAsia="bg-BG"/>
              </w:rPr>
              <w:t xml:space="preserve">та, в периода май – септември. </w:t>
            </w:r>
          </w:p>
          <w:p w:rsidR="00A94256" w:rsidRPr="003B25DD" w:rsidRDefault="00A94256" w:rsidP="00A94256">
            <w:pPr>
              <w:spacing w:line="240" w:lineRule="atLeast"/>
              <w:jc w:val="both"/>
              <w:rPr>
                <w:rFonts w:ascii="Times New Roman" w:hAnsi="Times New Roman"/>
                <w:bCs/>
                <w:lang w:val="bg-BG" w:eastAsia="bg-BG"/>
              </w:rPr>
            </w:pPr>
            <w:r w:rsidRPr="00F83C76">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bCs/>
                <w:lang w:val="bg-BG" w:eastAsia="bg-BG"/>
              </w:rPr>
              <w:t>6.00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F83C76"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A94256" w:rsidRPr="003B25DD" w:rsidRDefault="00A94256" w:rsidP="00A94256">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Ползване на работна ръка от персонала на Лодкостоянка </w:t>
            </w:r>
            <w:r>
              <w:rPr>
                <w:rFonts w:ascii="Times New Roman" w:hAnsi="Times New Roman"/>
                <w:bCs/>
                <w:lang w:val="bg-BG" w:eastAsia="bg-BG"/>
              </w:rPr>
              <w:t>„</w:t>
            </w:r>
            <w:r w:rsidRPr="003B25DD">
              <w:rPr>
                <w:rFonts w:ascii="Times New Roman" w:hAnsi="Times New Roman"/>
                <w:bCs/>
                <w:lang w:val="bg-BG" w:eastAsia="bg-BG"/>
              </w:rPr>
              <w:t>Ченгене Скеле“ - човекочас</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1.00 лв./ час</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r w:rsidRPr="003B25DD">
              <w:rPr>
                <w:rFonts w:ascii="Times New Roman" w:hAnsi="Times New Roman"/>
                <w:b/>
                <w:lang w:val="bg-BG" w:eastAsia="bg-BG"/>
              </w:rPr>
              <w:t>5.3.8</w:t>
            </w:r>
          </w:p>
        </w:tc>
        <w:tc>
          <w:tcPr>
            <w:tcW w:w="6379" w:type="dxa"/>
            <w:vAlign w:val="center"/>
          </w:tcPr>
          <w:p w:rsidR="00A94256" w:rsidRPr="00F83C76" w:rsidRDefault="00A94256" w:rsidP="00A94256">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w:t>
            </w:r>
            <w:r>
              <w:rPr>
                <w:rFonts w:ascii="Times New Roman" w:hAnsi="Times New Roman"/>
                <w:b/>
                <w:bCs/>
                <w:lang w:val="bg-BG" w:eastAsia="bg-BG"/>
              </w:rPr>
              <w:t>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A94256" w:rsidRPr="003B25DD" w:rsidTr="00295B42">
        <w:trPr>
          <w:gridAfter w:val="1"/>
          <w:wAfter w:w="2211" w:type="dxa"/>
          <w:trHeight w:val="292"/>
        </w:trPr>
        <w:tc>
          <w:tcPr>
            <w:tcW w:w="1135" w:type="dxa"/>
            <w:vAlign w:val="center"/>
          </w:tcPr>
          <w:p w:rsidR="00A94256" w:rsidRPr="003B25DD"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A94256" w:rsidRPr="003B25DD" w:rsidRDefault="00A94256" w:rsidP="00A94256">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A94256" w:rsidRPr="003B25DD" w:rsidRDefault="00A94256" w:rsidP="00A94256">
            <w:pPr>
              <w:spacing w:line="240" w:lineRule="atLeast"/>
              <w:jc w:val="center"/>
              <w:rPr>
                <w:rFonts w:ascii="Times New Roman" w:hAnsi="Times New Roman"/>
                <w:lang w:val="bg-BG" w:eastAsia="bg-BG"/>
              </w:rPr>
            </w:pPr>
            <w:r>
              <w:rPr>
                <w:rFonts w:ascii="Times New Roman" w:hAnsi="Times New Roman"/>
                <w:lang w:val="bg-BG" w:eastAsia="bg-BG"/>
              </w:rPr>
              <w:t xml:space="preserve">1200,00 </w:t>
            </w:r>
            <w:r w:rsidRPr="003B25DD">
              <w:rPr>
                <w:rFonts w:ascii="Times New Roman" w:hAnsi="Times New Roman"/>
                <w:lang w:val="bg-BG" w:eastAsia="bg-BG"/>
              </w:rPr>
              <w:t>лв.</w:t>
            </w:r>
          </w:p>
        </w:tc>
      </w:tr>
      <w:tr w:rsidR="00A94256" w:rsidRPr="003B25DD" w:rsidTr="00295B42">
        <w:trPr>
          <w:gridAfter w:val="1"/>
          <w:wAfter w:w="2211" w:type="dxa"/>
          <w:trHeight w:val="292"/>
        </w:trPr>
        <w:tc>
          <w:tcPr>
            <w:tcW w:w="1135" w:type="dxa"/>
            <w:vAlign w:val="center"/>
          </w:tcPr>
          <w:p w:rsidR="00A94256" w:rsidRPr="00295B42" w:rsidRDefault="00A94256" w:rsidP="00A94256">
            <w:pPr>
              <w:spacing w:line="240" w:lineRule="atLeast"/>
              <w:jc w:val="center"/>
              <w:rPr>
                <w:rFonts w:ascii="Times New Roman" w:hAnsi="Times New Roman"/>
                <w:b/>
                <w:lang w:val="bg-BG" w:eastAsia="bg-BG"/>
              </w:rPr>
            </w:pPr>
          </w:p>
        </w:tc>
        <w:tc>
          <w:tcPr>
            <w:tcW w:w="6379" w:type="dxa"/>
            <w:vAlign w:val="center"/>
          </w:tcPr>
          <w:p w:rsidR="00A94256" w:rsidRPr="003B25DD" w:rsidRDefault="00A94256" w:rsidP="00A94256">
            <w:pPr>
              <w:spacing w:line="240" w:lineRule="atLeast"/>
              <w:jc w:val="both"/>
              <w:rPr>
                <w:rFonts w:ascii="Times New Roman" w:hAnsi="Times New Roman"/>
                <w:bCs/>
                <w:sz w:val="18"/>
                <w:szCs w:val="18"/>
                <w:lang w:val="bg-BG" w:eastAsia="bg-BG"/>
              </w:rPr>
            </w:pPr>
          </w:p>
        </w:tc>
        <w:tc>
          <w:tcPr>
            <w:tcW w:w="1275" w:type="dxa"/>
            <w:vAlign w:val="center"/>
          </w:tcPr>
          <w:p w:rsidR="00A94256" w:rsidRPr="003B25DD" w:rsidRDefault="00A94256" w:rsidP="00A94256">
            <w:pPr>
              <w:spacing w:line="240" w:lineRule="atLeast"/>
              <w:jc w:val="center"/>
              <w:rPr>
                <w:rFonts w:ascii="Times New Roman" w:hAnsi="Times New Roman"/>
                <w:sz w:val="18"/>
                <w:szCs w:val="18"/>
                <w:lang w:val="bg-BG" w:eastAsia="bg-BG"/>
              </w:rPr>
            </w:pPr>
          </w:p>
        </w:tc>
        <w:tc>
          <w:tcPr>
            <w:tcW w:w="1985" w:type="dxa"/>
            <w:vAlign w:val="center"/>
          </w:tcPr>
          <w:p w:rsidR="00A94256" w:rsidRPr="003B25DD" w:rsidRDefault="00A94256" w:rsidP="00A94256">
            <w:pPr>
              <w:spacing w:line="240" w:lineRule="atLeast"/>
              <w:jc w:val="center"/>
              <w:rPr>
                <w:rFonts w:ascii="Times New Roman" w:hAnsi="Times New Roman"/>
                <w:sz w:val="18"/>
                <w:szCs w:val="18"/>
                <w:lang w:val="bg-BG" w:eastAsia="bg-BG"/>
              </w:rPr>
            </w:pPr>
          </w:p>
        </w:tc>
      </w:tr>
      <w:tr w:rsidR="00295B42"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295B42" w:rsidRPr="00295B42" w:rsidRDefault="00295B42" w:rsidP="00295B42">
            <w:pPr>
              <w:spacing w:after="200" w:line="240" w:lineRule="atLeast"/>
              <w:contextualSpacing/>
              <w:jc w:val="center"/>
              <w:rPr>
                <w:rFonts w:ascii="Times New Roman" w:hAnsi="Times New Roman"/>
                <w:b/>
                <w:color w:val="FF0000"/>
                <w:lang w:eastAsia="bg-BG"/>
              </w:rPr>
            </w:pPr>
            <w:r w:rsidRPr="00295B42">
              <w:rPr>
                <w:rFonts w:ascii="Times New Roman" w:hAnsi="Times New Roman"/>
                <w:b/>
                <w:color w:val="000000"/>
                <w:lang w:eastAsia="bg-BG"/>
              </w:rPr>
              <w:t>5</w:t>
            </w:r>
            <w:r w:rsidRPr="00295B42">
              <w:rPr>
                <w:rFonts w:ascii="Times New Roman" w:hAnsi="Times New Roman"/>
                <w:b/>
                <w:lang w:eastAsia="bg-BG"/>
              </w:rPr>
              <w:t>.4.</w:t>
            </w:r>
          </w:p>
        </w:tc>
        <w:tc>
          <w:tcPr>
            <w:tcW w:w="6379" w:type="dxa"/>
            <w:shd w:val="clear" w:color="auto" w:fill="FFFFFF"/>
            <w:vAlign w:val="center"/>
          </w:tcPr>
          <w:p w:rsidR="00295B42" w:rsidRPr="001D50D6" w:rsidRDefault="00295B42" w:rsidP="00295B42">
            <w:pPr>
              <w:spacing w:after="200" w:line="240" w:lineRule="atLeast"/>
              <w:contextualSpacing/>
              <w:rPr>
                <w:rFonts w:ascii="Times New Roman" w:hAnsi="Times New Roman"/>
                <w:bCs/>
                <w:color w:val="000000"/>
                <w:u w:val="single"/>
                <w:lang w:eastAsia="bg-BG"/>
              </w:rPr>
            </w:pPr>
            <w:r w:rsidRPr="001D50D6">
              <w:rPr>
                <w:rFonts w:ascii="Times New Roman" w:hAnsi="Times New Roman"/>
                <w:b/>
                <w:bCs/>
                <w:color w:val="000000"/>
                <w:u w:val="single"/>
                <w:lang w:eastAsia="bg-BG"/>
              </w:rPr>
              <w:t xml:space="preserve">СПО „Лодкостоянка Ъгъла </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Бункера</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w:t>
            </w:r>
          </w:p>
        </w:tc>
        <w:tc>
          <w:tcPr>
            <w:tcW w:w="127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p>
        </w:tc>
        <w:tc>
          <w:tcPr>
            <w:tcW w:w="198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p>
        </w:tc>
      </w:tr>
      <w:tr w:rsidR="00295B42"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295B42" w:rsidRPr="00295B42" w:rsidRDefault="00295B42" w:rsidP="00295B42">
            <w:pPr>
              <w:spacing w:after="200" w:line="240" w:lineRule="atLeast"/>
              <w:contextualSpacing/>
              <w:jc w:val="center"/>
              <w:rPr>
                <w:rFonts w:ascii="Times New Roman" w:hAnsi="Times New Roman"/>
                <w:b/>
                <w:color w:val="000000"/>
                <w:lang w:eastAsia="bg-BG"/>
              </w:rPr>
            </w:pPr>
            <w:r w:rsidRPr="00295B42">
              <w:rPr>
                <w:rFonts w:ascii="Times New Roman" w:hAnsi="Times New Roman"/>
                <w:b/>
                <w:color w:val="000000"/>
                <w:lang w:eastAsia="bg-BG"/>
              </w:rPr>
              <w:t>5.4.1.</w:t>
            </w:r>
          </w:p>
        </w:tc>
        <w:tc>
          <w:tcPr>
            <w:tcW w:w="6379" w:type="dxa"/>
            <w:shd w:val="clear" w:color="auto" w:fill="FFFFFF"/>
            <w:vAlign w:val="center"/>
          </w:tcPr>
          <w:p w:rsidR="00295B42" w:rsidRPr="001D50D6" w:rsidRDefault="00295B42" w:rsidP="00295B42">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 xml:space="preserve">Годишна тарифа за корабно място за риболовен кораб/лодка при спазване на следните условия: </w:t>
            </w:r>
          </w:p>
          <w:p w:rsidR="00295B42" w:rsidRPr="001D50D6" w:rsidRDefault="00295B42" w:rsidP="00295B42">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а/Да </w:t>
            </w:r>
            <w:r w:rsidRPr="001D50D6">
              <w:rPr>
                <w:rFonts w:ascii="Times New Roman" w:hAnsi="Times New Roman"/>
                <w:color w:val="000000"/>
                <w:lang w:eastAsia="bg-BG"/>
              </w:rPr>
              <w:t>притежава</w:t>
            </w:r>
            <w:r w:rsidRPr="001D50D6">
              <w:rPr>
                <w:rFonts w:ascii="Times New Roman" w:hAnsi="Times New Roman"/>
                <w:bCs/>
                <w:color w:val="000000"/>
                <w:lang w:eastAsia="bg-BG"/>
              </w:rPr>
              <w:t xml:space="preserve"> валидно разрешително за стопански риболов за съответната година</w:t>
            </w:r>
          </w:p>
          <w:p w:rsidR="00295B42" w:rsidRPr="001D50D6" w:rsidRDefault="00295B42" w:rsidP="00295B42">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color w:val="000000"/>
                <w:lang w:eastAsia="bg-BG"/>
              </w:rPr>
              <w:t>б/ Дължината</w:t>
            </w:r>
            <w:r w:rsidRPr="001D50D6">
              <w:rPr>
                <w:rFonts w:ascii="Times New Roman" w:hAnsi="Times New Roman"/>
                <w:bCs/>
                <w:color w:val="000000"/>
                <w:lang w:eastAsia="bg-BG"/>
              </w:rPr>
              <w:t xml:space="preserve"> на плавателния съд е до 7 метра</w:t>
            </w:r>
          </w:p>
          <w:p w:rsidR="00295B42" w:rsidRPr="001D50D6" w:rsidRDefault="00295B42" w:rsidP="00295B42">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в/ Да </w:t>
            </w:r>
            <w:r w:rsidRPr="001D50D6">
              <w:rPr>
                <w:rFonts w:ascii="Times New Roman" w:hAnsi="Times New Roman"/>
                <w:color w:val="000000"/>
                <w:lang w:eastAsia="bg-BG"/>
              </w:rPr>
              <w:t>членува</w:t>
            </w:r>
            <w:r w:rsidRPr="001D50D6">
              <w:rPr>
                <w:rFonts w:ascii="Times New Roman" w:hAnsi="Times New Roman"/>
                <w:bCs/>
                <w:color w:val="000000"/>
                <w:lang w:eastAsia="bg-BG"/>
              </w:rPr>
              <w:t xml:space="preserve"> в рибарско сдружение „Крайморие“ или „Маринка“ или „Бриз“ или „Сарафово“</w:t>
            </w:r>
          </w:p>
        </w:tc>
        <w:tc>
          <w:tcPr>
            <w:tcW w:w="127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200.00 лв.</w:t>
            </w:r>
          </w:p>
        </w:tc>
      </w:tr>
      <w:tr w:rsidR="00295B42"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295B42" w:rsidRPr="00295B42" w:rsidRDefault="00295B42" w:rsidP="00295B42">
            <w:pPr>
              <w:spacing w:after="200" w:line="240" w:lineRule="atLeast"/>
              <w:contextualSpacing/>
              <w:jc w:val="center"/>
              <w:rPr>
                <w:rFonts w:ascii="Times New Roman" w:hAnsi="Times New Roman"/>
                <w:b/>
                <w:color w:val="000000"/>
                <w:lang w:eastAsia="bg-BG"/>
              </w:rPr>
            </w:pPr>
            <w:r w:rsidRPr="00295B42">
              <w:rPr>
                <w:rFonts w:ascii="Times New Roman" w:hAnsi="Times New Roman"/>
                <w:b/>
                <w:color w:val="000000"/>
                <w:lang w:eastAsia="bg-BG"/>
              </w:rPr>
              <w:t>5.4.2</w:t>
            </w:r>
          </w:p>
        </w:tc>
        <w:tc>
          <w:tcPr>
            <w:tcW w:w="6379" w:type="dxa"/>
            <w:shd w:val="clear" w:color="auto" w:fill="FFFFFF"/>
            <w:vAlign w:val="center"/>
          </w:tcPr>
          <w:p w:rsidR="00295B42" w:rsidRPr="001D50D6" w:rsidRDefault="00295B42" w:rsidP="00295B42">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Плавателен съд до 7.0 м</w:t>
            </w:r>
          </w:p>
        </w:tc>
        <w:tc>
          <w:tcPr>
            <w:tcW w:w="127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p>
        </w:tc>
        <w:tc>
          <w:tcPr>
            <w:tcW w:w="198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p>
        </w:tc>
      </w:tr>
      <w:tr w:rsidR="00295B42"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295B42" w:rsidRPr="00295B42" w:rsidRDefault="00295B42" w:rsidP="00295B42">
            <w:pPr>
              <w:spacing w:after="200" w:line="240" w:lineRule="atLeast"/>
              <w:contextualSpacing/>
              <w:jc w:val="center"/>
              <w:rPr>
                <w:rFonts w:ascii="Times New Roman" w:hAnsi="Times New Roman"/>
                <w:b/>
                <w:color w:val="000000"/>
                <w:lang w:eastAsia="bg-BG"/>
              </w:rPr>
            </w:pPr>
          </w:p>
        </w:tc>
        <w:tc>
          <w:tcPr>
            <w:tcW w:w="6379" w:type="dxa"/>
            <w:shd w:val="clear" w:color="auto" w:fill="FFFFFF"/>
            <w:vAlign w:val="center"/>
          </w:tcPr>
          <w:p w:rsidR="00295B42" w:rsidRPr="001D50D6" w:rsidRDefault="00295B42" w:rsidP="00295B42">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а/ полугодишна</w:t>
            </w:r>
          </w:p>
        </w:tc>
        <w:tc>
          <w:tcPr>
            <w:tcW w:w="127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val="en-US" w:eastAsia="bg-BG"/>
              </w:rPr>
              <w:t>400</w:t>
            </w:r>
            <w:r w:rsidRPr="001D50D6">
              <w:rPr>
                <w:rFonts w:ascii="Times New Roman" w:hAnsi="Times New Roman"/>
                <w:color w:val="000000"/>
                <w:lang w:eastAsia="bg-BG"/>
              </w:rPr>
              <w:t>.00 лв.</w:t>
            </w:r>
          </w:p>
        </w:tc>
      </w:tr>
      <w:tr w:rsidR="00295B42"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295B42" w:rsidRPr="00295B42" w:rsidRDefault="00295B42" w:rsidP="00295B42">
            <w:pPr>
              <w:spacing w:after="200" w:line="240" w:lineRule="atLeast"/>
              <w:contextualSpacing/>
              <w:jc w:val="center"/>
              <w:rPr>
                <w:rFonts w:ascii="Times New Roman" w:hAnsi="Times New Roman"/>
                <w:b/>
                <w:color w:val="000000"/>
                <w:lang w:eastAsia="bg-BG"/>
              </w:rPr>
            </w:pPr>
          </w:p>
        </w:tc>
        <w:tc>
          <w:tcPr>
            <w:tcW w:w="6379" w:type="dxa"/>
            <w:shd w:val="clear" w:color="auto" w:fill="FFFFFF"/>
            <w:vAlign w:val="center"/>
          </w:tcPr>
          <w:p w:rsidR="00295B42" w:rsidRPr="001D50D6" w:rsidRDefault="00295B42" w:rsidP="00295B42">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б/ месечна </w:t>
            </w:r>
          </w:p>
        </w:tc>
        <w:tc>
          <w:tcPr>
            <w:tcW w:w="127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val="en-US" w:eastAsia="bg-BG"/>
              </w:rPr>
              <w:t>100</w:t>
            </w:r>
            <w:r w:rsidRPr="001D50D6">
              <w:rPr>
                <w:rFonts w:ascii="Times New Roman" w:hAnsi="Times New Roman"/>
                <w:color w:val="000000"/>
                <w:lang w:eastAsia="bg-BG"/>
              </w:rPr>
              <w:t>.00 лв.</w:t>
            </w:r>
          </w:p>
        </w:tc>
      </w:tr>
      <w:tr w:rsidR="00295B42"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295B42" w:rsidRPr="00295B42" w:rsidRDefault="00295B42" w:rsidP="00295B42">
            <w:pPr>
              <w:spacing w:after="200" w:line="240" w:lineRule="atLeast"/>
              <w:contextualSpacing/>
              <w:jc w:val="center"/>
              <w:rPr>
                <w:rFonts w:ascii="Times New Roman" w:hAnsi="Times New Roman"/>
                <w:b/>
                <w:color w:val="000000"/>
                <w:lang w:eastAsia="bg-BG"/>
              </w:rPr>
            </w:pPr>
          </w:p>
        </w:tc>
        <w:tc>
          <w:tcPr>
            <w:tcW w:w="6379" w:type="dxa"/>
            <w:shd w:val="clear" w:color="auto" w:fill="FFFFFF"/>
            <w:vAlign w:val="center"/>
          </w:tcPr>
          <w:p w:rsidR="00295B42" w:rsidRPr="001D50D6" w:rsidRDefault="00295B42" w:rsidP="00295B42">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в/ седмична </w:t>
            </w:r>
          </w:p>
        </w:tc>
        <w:tc>
          <w:tcPr>
            <w:tcW w:w="127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val="en-US" w:eastAsia="bg-BG"/>
              </w:rPr>
              <w:t>40</w:t>
            </w:r>
            <w:r w:rsidRPr="001D50D6">
              <w:rPr>
                <w:rFonts w:ascii="Times New Roman" w:hAnsi="Times New Roman"/>
                <w:color w:val="000000"/>
                <w:lang w:eastAsia="bg-BG"/>
              </w:rPr>
              <w:t>.00 лв.</w:t>
            </w:r>
          </w:p>
        </w:tc>
      </w:tr>
      <w:tr w:rsidR="00295B42"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295B42" w:rsidRPr="00295B42" w:rsidRDefault="00295B42" w:rsidP="00295B42">
            <w:pPr>
              <w:spacing w:after="200" w:line="240" w:lineRule="atLeast"/>
              <w:contextualSpacing/>
              <w:jc w:val="center"/>
              <w:rPr>
                <w:rFonts w:ascii="Times New Roman" w:hAnsi="Times New Roman"/>
                <w:b/>
                <w:color w:val="000000"/>
                <w:lang w:eastAsia="bg-BG"/>
              </w:rPr>
            </w:pPr>
          </w:p>
        </w:tc>
        <w:tc>
          <w:tcPr>
            <w:tcW w:w="6379" w:type="dxa"/>
            <w:shd w:val="clear" w:color="auto" w:fill="FFFFFF"/>
            <w:vAlign w:val="center"/>
          </w:tcPr>
          <w:p w:rsidR="00295B42" w:rsidRPr="001D50D6" w:rsidRDefault="00295B42" w:rsidP="00295B42">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г/ дневна </w:t>
            </w:r>
          </w:p>
        </w:tc>
        <w:tc>
          <w:tcPr>
            <w:tcW w:w="127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10.00 лв.</w:t>
            </w:r>
          </w:p>
        </w:tc>
      </w:tr>
      <w:tr w:rsidR="00295B42"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295B42" w:rsidRPr="00295B42" w:rsidRDefault="00295B42" w:rsidP="00295B42">
            <w:pPr>
              <w:spacing w:after="200" w:line="240" w:lineRule="atLeast"/>
              <w:contextualSpacing/>
              <w:jc w:val="center"/>
              <w:rPr>
                <w:rFonts w:ascii="Times New Roman" w:hAnsi="Times New Roman"/>
                <w:b/>
                <w:color w:val="000000"/>
                <w:lang w:eastAsia="bg-BG"/>
              </w:rPr>
            </w:pPr>
          </w:p>
        </w:tc>
        <w:tc>
          <w:tcPr>
            <w:tcW w:w="6379" w:type="dxa"/>
            <w:shd w:val="clear" w:color="auto" w:fill="FFFFFF"/>
            <w:vAlign w:val="center"/>
          </w:tcPr>
          <w:p w:rsidR="00295B42" w:rsidRPr="001D50D6" w:rsidRDefault="00295B42" w:rsidP="00295B42">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*Всеки абонат получава безплатен достъп за един лек автомобил, както и безплатно ползване на хелинг в двете посоки.</w:t>
            </w:r>
          </w:p>
          <w:p w:rsidR="00295B42" w:rsidRPr="001D50D6" w:rsidRDefault="00295B42" w:rsidP="00295B42">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p>
        </w:tc>
        <w:tc>
          <w:tcPr>
            <w:tcW w:w="198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p>
        </w:tc>
      </w:tr>
      <w:tr w:rsidR="00295B42"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295B42" w:rsidRPr="00295B42" w:rsidRDefault="00295B42" w:rsidP="00295B42">
            <w:pPr>
              <w:spacing w:after="200" w:line="240" w:lineRule="atLeast"/>
              <w:contextualSpacing/>
              <w:jc w:val="center"/>
              <w:rPr>
                <w:rFonts w:ascii="Times New Roman" w:hAnsi="Times New Roman"/>
                <w:b/>
                <w:color w:val="000000"/>
                <w:lang w:eastAsia="bg-BG"/>
              </w:rPr>
            </w:pPr>
            <w:r w:rsidRPr="00295B42">
              <w:rPr>
                <w:rFonts w:ascii="Times New Roman" w:hAnsi="Times New Roman"/>
                <w:b/>
                <w:color w:val="000000"/>
                <w:lang w:eastAsia="bg-BG"/>
              </w:rPr>
              <w:t>5.4.3</w:t>
            </w:r>
          </w:p>
        </w:tc>
        <w:tc>
          <w:tcPr>
            <w:tcW w:w="6379" w:type="dxa"/>
            <w:shd w:val="clear" w:color="auto" w:fill="FFFFFF"/>
            <w:vAlign w:val="center"/>
          </w:tcPr>
          <w:p w:rsidR="00295B42" w:rsidRPr="001D50D6" w:rsidRDefault="00295B42" w:rsidP="00295B42">
            <w:pPr>
              <w:spacing w:after="200" w:line="240" w:lineRule="atLeast"/>
              <w:contextualSpacing/>
              <w:rPr>
                <w:rFonts w:ascii="Times New Roman" w:hAnsi="Times New Roman"/>
                <w:bCs/>
                <w:color w:val="000000"/>
                <w:lang w:eastAsia="bg-BG"/>
              </w:rPr>
            </w:pPr>
            <w:r w:rsidRPr="001D50D6">
              <w:rPr>
                <w:rFonts w:ascii="Times New Roman" w:hAnsi="Times New Roman"/>
                <w:b/>
                <w:bCs/>
                <w:color w:val="000000"/>
                <w:lang w:eastAsia="bg-BG"/>
              </w:rPr>
              <w:t>Други услуги</w:t>
            </w:r>
          </w:p>
        </w:tc>
        <w:tc>
          <w:tcPr>
            <w:tcW w:w="127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p>
        </w:tc>
        <w:tc>
          <w:tcPr>
            <w:tcW w:w="198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p>
        </w:tc>
      </w:tr>
      <w:tr w:rsidR="00295B42"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295B42" w:rsidRPr="00295B42" w:rsidRDefault="00295B42" w:rsidP="00295B42">
            <w:pPr>
              <w:spacing w:after="200" w:line="240" w:lineRule="atLeast"/>
              <w:contextualSpacing/>
              <w:jc w:val="center"/>
              <w:rPr>
                <w:rFonts w:ascii="Times New Roman" w:hAnsi="Times New Roman"/>
                <w:b/>
                <w:color w:val="000000"/>
                <w:lang w:eastAsia="bg-BG"/>
              </w:rPr>
            </w:pPr>
          </w:p>
        </w:tc>
        <w:tc>
          <w:tcPr>
            <w:tcW w:w="6379" w:type="dxa"/>
            <w:shd w:val="clear" w:color="auto" w:fill="FFFFFF"/>
            <w:vAlign w:val="center"/>
          </w:tcPr>
          <w:p w:rsidR="00295B42" w:rsidRPr="001D50D6" w:rsidRDefault="00295B42" w:rsidP="00295B42">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а/ Месечен наем на открита нетърговска площ (кв. метър) </w:t>
            </w:r>
          </w:p>
        </w:tc>
        <w:tc>
          <w:tcPr>
            <w:tcW w:w="127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6.00 лв./ кв.м</w:t>
            </w:r>
          </w:p>
        </w:tc>
      </w:tr>
      <w:tr w:rsidR="00295B42"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295B42" w:rsidRPr="00295B42" w:rsidRDefault="00295B42" w:rsidP="00295B42">
            <w:pPr>
              <w:spacing w:after="200" w:line="240" w:lineRule="atLeast"/>
              <w:contextualSpacing/>
              <w:jc w:val="center"/>
              <w:rPr>
                <w:rFonts w:ascii="Times New Roman" w:hAnsi="Times New Roman"/>
                <w:b/>
                <w:color w:val="000000"/>
                <w:lang w:eastAsia="bg-BG"/>
              </w:rPr>
            </w:pPr>
          </w:p>
        </w:tc>
        <w:tc>
          <w:tcPr>
            <w:tcW w:w="6379" w:type="dxa"/>
            <w:shd w:val="clear" w:color="auto" w:fill="FFFFFF"/>
            <w:vAlign w:val="center"/>
          </w:tcPr>
          <w:p w:rsidR="00295B42" w:rsidRPr="001D50D6" w:rsidRDefault="00295B42" w:rsidP="00295B42">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Хелинг в една посока</w:t>
            </w:r>
          </w:p>
        </w:tc>
        <w:tc>
          <w:tcPr>
            <w:tcW w:w="127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10.00 лв.</w:t>
            </w:r>
          </w:p>
        </w:tc>
      </w:tr>
      <w:tr w:rsidR="00295B42"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295B42" w:rsidRPr="00295B42" w:rsidRDefault="00295B42" w:rsidP="00295B42">
            <w:pPr>
              <w:spacing w:after="200" w:line="240" w:lineRule="atLeast"/>
              <w:contextualSpacing/>
              <w:jc w:val="center"/>
              <w:rPr>
                <w:rFonts w:ascii="Times New Roman" w:hAnsi="Times New Roman"/>
                <w:b/>
                <w:color w:val="000000"/>
                <w:lang w:eastAsia="bg-BG"/>
              </w:rPr>
            </w:pPr>
          </w:p>
        </w:tc>
        <w:tc>
          <w:tcPr>
            <w:tcW w:w="6379" w:type="dxa"/>
            <w:shd w:val="clear" w:color="auto" w:fill="FFFFFF"/>
            <w:vAlign w:val="center"/>
          </w:tcPr>
          <w:p w:rsidR="00295B42" w:rsidRPr="001D50D6" w:rsidRDefault="00295B42" w:rsidP="00295B42">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Хелинг в две посоки</w:t>
            </w:r>
          </w:p>
        </w:tc>
        <w:tc>
          <w:tcPr>
            <w:tcW w:w="127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15.00 лв.</w:t>
            </w:r>
          </w:p>
        </w:tc>
      </w:tr>
      <w:tr w:rsidR="00295B42"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295B42" w:rsidRPr="00295B42" w:rsidRDefault="00295B42" w:rsidP="00295B42">
            <w:pPr>
              <w:spacing w:after="200" w:line="240" w:lineRule="atLeast"/>
              <w:contextualSpacing/>
              <w:jc w:val="center"/>
              <w:rPr>
                <w:rFonts w:ascii="Times New Roman" w:hAnsi="Times New Roman"/>
                <w:b/>
                <w:color w:val="000000"/>
                <w:lang w:eastAsia="bg-BG"/>
              </w:rPr>
            </w:pPr>
          </w:p>
        </w:tc>
        <w:tc>
          <w:tcPr>
            <w:tcW w:w="6379" w:type="dxa"/>
            <w:shd w:val="clear" w:color="auto" w:fill="FFFFFF"/>
            <w:vAlign w:val="center"/>
          </w:tcPr>
          <w:p w:rsidR="00295B42" w:rsidRPr="001D50D6" w:rsidRDefault="00295B42" w:rsidP="00295B42">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Месечен абонамент за използване на хелинг</w:t>
            </w:r>
          </w:p>
          <w:p w:rsidR="00295B42" w:rsidRPr="001D50D6" w:rsidRDefault="00295B42" w:rsidP="00295B42">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За плавателно средство пребиваващо на суша в обекта, в периода май – септември.  Таксата задължително се начислява и се събира с месечния наем</w:t>
            </w:r>
          </w:p>
        </w:tc>
        <w:tc>
          <w:tcPr>
            <w:tcW w:w="127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 xml:space="preserve">вкл. ДДС </w:t>
            </w:r>
          </w:p>
        </w:tc>
        <w:tc>
          <w:tcPr>
            <w:tcW w:w="198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 xml:space="preserve">30.00 лв. </w:t>
            </w:r>
          </w:p>
        </w:tc>
      </w:tr>
      <w:tr w:rsidR="00295B42"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295B42" w:rsidRPr="00295B42" w:rsidRDefault="00295B42" w:rsidP="00295B42">
            <w:pPr>
              <w:spacing w:after="200" w:line="240" w:lineRule="atLeast"/>
              <w:contextualSpacing/>
              <w:jc w:val="center"/>
              <w:rPr>
                <w:rFonts w:ascii="Times New Roman" w:hAnsi="Times New Roman"/>
                <w:b/>
                <w:color w:val="000000"/>
                <w:lang w:eastAsia="bg-BG"/>
              </w:rPr>
            </w:pPr>
          </w:p>
        </w:tc>
        <w:tc>
          <w:tcPr>
            <w:tcW w:w="6379" w:type="dxa"/>
            <w:shd w:val="clear" w:color="auto" w:fill="FFFFFF"/>
            <w:vAlign w:val="center"/>
          </w:tcPr>
          <w:p w:rsidR="00295B42" w:rsidRPr="001D50D6" w:rsidRDefault="00295B42" w:rsidP="00295B42">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д/ Миене на корпуса до 7 м</w:t>
            </w:r>
          </w:p>
        </w:tc>
        <w:tc>
          <w:tcPr>
            <w:tcW w:w="127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 xml:space="preserve">30.00 лв. </w:t>
            </w:r>
          </w:p>
        </w:tc>
      </w:tr>
      <w:tr w:rsidR="00295B42"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295B42" w:rsidRPr="00295B42" w:rsidRDefault="00295B42" w:rsidP="00295B42">
            <w:pPr>
              <w:spacing w:after="200" w:line="240" w:lineRule="atLeast"/>
              <w:contextualSpacing/>
              <w:jc w:val="center"/>
              <w:rPr>
                <w:rFonts w:ascii="Times New Roman" w:hAnsi="Times New Roman"/>
                <w:b/>
                <w:color w:val="000000"/>
                <w:lang w:eastAsia="bg-BG"/>
              </w:rPr>
            </w:pPr>
          </w:p>
        </w:tc>
        <w:tc>
          <w:tcPr>
            <w:tcW w:w="6379" w:type="dxa"/>
            <w:shd w:val="clear" w:color="auto" w:fill="FFFFFF"/>
            <w:vAlign w:val="center"/>
          </w:tcPr>
          <w:p w:rsidR="00295B42" w:rsidRPr="001D50D6" w:rsidRDefault="00295B42" w:rsidP="00295B42">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е/ Ползване на работна ръка от персонала на Лодкостоянка „</w:t>
            </w:r>
            <w:r w:rsidRPr="00DD2476">
              <w:rPr>
                <w:rFonts w:ascii="Times New Roman" w:hAnsi="Times New Roman"/>
                <w:b/>
                <w:bCs/>
                <w:color w:val="000000"/>
                <w:lang w:eastAsia="bg-BG"/>
              </w:rPr>
              <w:t>Ъгъла</w:t>
            </w:r>
            <w:r w:rsidRPr="001D50D6">
              <w:rPr>
                <w:rFonts w:ascii="Times New Roman" w:hAnsi="Times New Roman"/>
                <w:bCs/>
                <w:color w:val="000000"/>
                <w:lang w:eastAsia="bg-BG"/>
              </w:rPr>
              <w:t xml:space="preserve">“ </w:t>
            </w:r>
            <w:r>
              <w:rPr>
                <w:rFonts w:ascii="Times New Roman" w:hAnsi="Times New Roman"/>
                <w:bCs/>
                <w:color w:val="000000"/>
                <w:lang w:eastAsia="bg-BG"/>
              </w:rPr>
              <w:t>–</w:t>
            </w:r>
            <w:r w:rsidRPr="001D50D6">
              <w:rPr>
                <w:rFonts w:ascii="Times New Roman" w:hAnsi="Times New Roman"/>
                <w:bCs/>
                <w:color w:val="000000"/>
                <w:lang w:eastAsia="bg-BG"/>
              </w:rPr>
              <w:t xml:space="preserve"> човекочас</w:t>
            </w:r>
          </w:p>
        </w:tc>
        <w:tc>
          <w:tcPr>
            <w:tcW w:w="127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15.00 лв.</w:t>
            </w:r>
          </w:p>
        </w:tc>
      </w:tr>
      <w:tr w:rsidR="00295B42"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295B42" w:rsidRPr="00295B42" w:rsidRDefault="00295B42" w:rsidP="00295B42">
            <w:pPr>
              <w:spacing w:after="200" w:line="240" w:lineRule="atLeast"/>
              <w:contextualSpacing/>
              <w:jc w:val="center"/>
              <w:rPr>
                <w:rFonts w:ascii="Times New Roman" w:hAnsi="Times New Roman"/>
                <w:b/>
                <w:color w:val="000000"/>
                <w:lang w:eastAsia="bg-BG"/>
              </w:rPr>
            </w:pPr>
          </w:p>
        </w:tc>
        <w:tc>
          <w:tcPr>
            <w:tcW w:w="6379" w:type="dxa"/>
            <w:shd w:val="clear" w:color="auto" w:fill="FFFFFF"/>
            <w:vAlign w:val="center"/>
          </w:tcPr>
          <w:p w:rsidR="00295B42" w:rsidRPr="001D50D6" w:rsidRDefault="00295B42" w:rsidP="00295B42">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ж/ Ползване на паркинг на час</w:t>
            </w:r>
          </w:p>
        </w:tc>
        <w:tc>
          <w:tcPr>
            <w:tcW w:w="127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1.00 лв./ час</w:t>
            </w:r>
          </w:p>
        </w:tc>
      </w:tr>
      <w:tr w:rsidR="00295B42"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295B42" w:rsidRPr="00295B42" w:rsidRDefault="00295B42" w:rsidP="00295B42">
            <w:pPr>
              <w:spacing w:after="200" w:line="240" w:lineRule="atLeast"/>
              <w:contextualSpacing/>
              <w:jc w:val="center"/>
              <w:rPr>
                <w:rFonts w:ascii="Times New Roman" w:hAnsi="Times New Roman"/>
                <w:b/>
                <w:color w:val="000000"/>
                <w:lang w:eastAsia="bg-BG"/>
              </w:rPr>
            </w:pPr>
          </w:p>
        </w:tc>
        <w:tc>
          <w:tcPr>
            <w:tcW w:w="6379" w:type="dxa"/>
            <w:shd w:val="clear" w:color="auto" w:fill="FFFFFF"/>
            <w:vAlign w:val="center"/>
          </w:tcPr>
          <w:p w:rsidR="00295B42" w:rsidRPr="001D50D6" w:rsidRDefault="00295B42" w:rsidP="00295B42">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з/ Ползване на паркинг над 5 часа в рамките на един ден</w:t>
            </w:r>
          </w:p>
        </w:tc>
        <w:tc>
          <w:tcPr>
            <w:tcW w:w="127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5.00 лв.</w:t>
            </w:r>
          </w:p>
        </w:tc>
      </w:tr>
      <w:tr w:rsidR="00295B42"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295B42" w:rsidRPr="00295B42" w:rsidRDefault="00295B42" w:rsidP="00295B42">
            <w:pPr>
              <w:spacing w:after="200" w:line="240" w:lineRule="atLeast"/>
              <w:contextualSpacing/>
              <w:jc w:val="center"/>
              <w:rPr>
                <w:rFonts w:ascii="Times New Roman" w:hAnsi="Times New Roman"/>
                <w:b/>
                <w:color w:val="000000"/>
                <w:lang w:eastAsia="bg-BG"/>
              </w:rPr>
            </w:pPr>
          </w:p>
        </w:tc>
        <w:tc>
          <w:tcPr>
            <w:tcW w:w="6379" w:type="dxa"/>
            <w:shd w:val="clear" w:color="auto" w:fill="FFFFFF"/>
            <w:vAlign w:val="center"/>
          </w:tcPr>
          <w:p w:rsidR="00295B42" w:rsidRPr="001D50D6" w:rsidRDefault="00295B42" w:rsidP="00295B42">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и/ Ел. енергия - по актуални цени на електроразпределителното дружество</w:t>
            </w:r>
          </w:p>
        </w:tc>
        <w:tc>
          <w:tcPr>
            <w:tcW w:w="127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p>
        </w:tc>
        <w:tc>
          <w:tcPr>
            <w:tcW w:w="198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p>
        </w:tc>
      </w:tr>
      <w:tr w:rsidR="00295B42"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295B42" w:rsidRPr="00295B42" w:rsidRDefault="00295B42" w:rsidP="00295B42">
            <w:pPr>
              <w:spacing w:after="200" w:line="240" w:lineRule="atLeast"/>
              <w:contextualSpacing/>
              <w:jc w:val="center"/>
              <w:rPr>
                <w:rFonts w:ascii="Times New Roman" w:hAnsi="Times New Roman"/>
                <w:b/>
                <w:color w:val="000000"/>
                <w:lang w:eastAsia="bg-BG"/>
              </w:rPr>
            </w:pPr>
          </w:p>
        </w:tc>
        <w:tc>
          <w:tcPr>
            <w:tcW w:w="6379" w:type="dxa"/>
            <w:shd w:val="clear" w:color="auto" w:fill="FFFFFF"/>
            <w:vAlign w:val="center"/>
          </w:tcPr>
          <w:p w:rsidR="00295B42" w:rsidRPr="001D50D6" w:rsidRDefault="00295B42" w:rsidP="00295B42">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й/ Вода - по актуални цени на ВиК Бургас</w:t>
            </w:r>
          </w:p>
        </w:tc>
        <w:tc>
          <w:tcPr>
            <w:tcW w:w="127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p>
        </w:tc>
        <w:tc>
          <w:tcPr>
            <w:tcW w:w="198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p>
        </w:tc>
      </w:tr>
      <w:tr w:rsidR="00295B42"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295B42" w:rsidRPr="00295B42" w:rsidRDefault="00295B42" w:rsidP="00295B42">
            <w:pPr>
              <w:spacing w:after="200" w:line="240" w:lineRule="atLeast"/>
              <w:contextualSpacing/>
              <w:jc w:val="center"/>
              <w:rPr>
                <w:rFonts w:ascii="Times New Roman" w:hAnsi="Times New Roman"/>
                <w:b/>
                <w:color w:val="000000"/>
                <w:lang w:eastAsia="bg-BG"/>
              </w:rPr>
            </w:pPr>
          </w:p>
        </w:tc>
        <w:tc>
          <w:tcPr>
            <w:tcW w:w="6379" w:type="dxa"/>
            <w:shd w:val="clear" w:color="auto" w:fill="FFFFFF"/>
            <w:vAlign w:val="center"/>
          </w:tcPr>
          <w:p w:rsidR="00295B42" w:rsidRPr="001D50D6" w:rsidRDefault="00295B42" w:rsidP="00295B42">
            <w:pPr>
              <w:spacing w:after="200" w:line="240" w:lineRule="atLeast"/>
              <w:contextualSpacing/>
              <w:rPr>
                <w:rFonts w:ascii="Times New Roman" w:hAnsi="Times New Roman"/>
                <w:color w:val="000000"/>
                <w:lang w:eastAsia="bg-BG"/>
              </w:rPr>
            </w:pPr>
            <w:r w:rsidRPr="001D50D6">
              <w:rPr>
                <w:rFonts w:ascii="Times New Roman" w:hAnsi="Times New Roman"/>
                <w:bCs/>
                <w:color w:val="000000"/>
                <w:lang w:eastAsia="bg-BG"/>
              </w:rPr>
              <w:t>к/ Наем на открита площ за организиране на събития (дневен наем на квадратен метър)</w:t>
            </w:r>
          </w:p>
        </w:tc>
        <w:tc>
          <w:tcPr>
            <w:tcW w:w="127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0.20 лв.</w:t>
            </w:r>
          </w:p>
        </w:tc>
      </w:tr>
      <w:tr w:rsidR="00295B42"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295B42" w:rsidRPr="00295B42" w:rsidRDefault="00295B42" w:rsidP="00295B42">
            <w:pPr>
              <w:spacing w:after="200" w:line="240" w:lineRule="atLeast"/>
              <w:contextualSpacing/>
              <w:jc w:val="center"/>
              <w:rPr>
                <w:rFonts w:ascii="Times New Roman" w:hAnsi="Times New Roman"/>
                <w:b/>
                <w:color w:val="000000"/>
                <w:lang w:eastAsia="bg-BG"/>
              </w:rPr>
            </w:pPr>
            <w:r w:rsidRPr="00295B42">
              <w:rPr>
                <w:rFonts w:ascii="Times New Roman" w:hAnsi="Times New Roman"/>
                <w:b/>
                <w:color w:val="000000"/>
                <w:lang w:eastAsia="bg-BG"/>
              </w:rPr>
              <w:t>5.4.4</w:t>
            </w:r>
          </w:p>
        </w:tc>
        <w:tc>
          <w:tcPr>
            <w:tcW w:w="6379" w:type="dxa"/>
            <w:shd w:val="clear" w:color="auto" w:fill="FFFFFF"/>
            <w:vAlign w:val="center"/>
          </w:tcPr>
          <w:p w:rsidR="00295B42" w:rsidRPr="001D50D6" w:rsidRDefault="00295B42" w:rsidP="00295B42">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Ползване на паркинг за домуване на кемпер:</w:t>
            </w:r>
          </w:p>
        </w:tc>
        <w:tc>
          <w:tcPr>
            <w:tcW w:w="127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p>
        </w:tc>
        <w:tc>
          <w:tcPr>
            <w:tcW w:w="198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p>
        </w:tc>
      </w:tr>
      <w:tr w:rsidR="00295B42"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295B42" w:rsidRPr="00295B42" w:rsidRDefault="00295B42" w:rsidP="00295B42">
            <w:pPr>
              <w:spacing w:after="200" w:line="240" w:lineRule="atLeast"/>
              <w:contextualSpacing/>
              <w:jc w:val="center"/>
              <w:rPr>
                <w:rFonts w:ascii="Times New Roman" w:hAnsi="Times New Roman"/>
                <w:b/>
                <w:color w:val="000000"/>
                <w:lang w:eastAsia="bg-BG"/>
              </w:rPr>
            </w:pPr>
          </w:p>
        </w:tc>
        <w:tc>
          <w:tcPr>
            <w:tcW w:w="6379" w:type="dxa"/>
            <w:shd w:val="clear" w:color="auto" w:fill="FFFFFF"/>
            <w:vAlign w:val="center"/>
          </w:tcPr>
          <w:p w:rsidR="00295B42" w:rsidRPr="001D50D6" w:rsidRDefault="00295B42" w:rsidP="00295B42">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а/ Кемпер КАТ Б (до 3.5 т.) за 24 часа</w:t>
            </w:r>
          </w:p>
        </w:tc>
        <w:tc>
          <w:tcPr>
            <w:tcW w:w="127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30.00 лв.</w:t>
            </w:r>
          </w:p>
        </w:tc>
      </w:tr>
      <w:tr w:rsidR="00295B42"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295B42" w:rsidRPr="00295B42" w:rsidRDefault="00295B42" w:rsidP="00295B42">
            <w:pPr>
              <w:spacing w:after="200" w:line="240" w:lineRule="atLeast"/>
              <w:contextualSpacing/>
              <w:jc w:val="center"/>
              <w:rPr>
                <w:rFonts w:ascii="Times New Roman" w:hAnsi="Times New Roman"/>
                <w:b/>
                <w:color w:val="000000"/>
                <w:lang w:eastAsia="bg-BG"/>
              </w:rPr>
            </w:pPr>
          </w:p>
        </w:tc>
        <w:tc>
          <w:tcPr>
            <w:tcW w:w="6379" w:type="dxa"/>
            <w:shd w:val="clear" w:color="auto" w:fill="FFFFFF"/>
            <w:vAlign w:val="center"/>
          </w:tcPr>
          <w:p w:rsidR="00295B42" w:rsidRPr="001D50D6" w:rsidRDefault="00295B42" w:rsidP="00295B42">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Кемпер КАТ Б (до 3.5 т.) за месец</w:t>
            </w:r>
          </w:p>
        </w:tc>
        <w:tc>
          <w:tcPr>
            <w:tcW w:w="127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600.00 лв.</w:t>
            </w:r>
          </w:p>
        </w:tc>
      </w:tr>
      <w:tr w:rsidR="00295B42"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295B42" w:rsidRPr="00295B42" w:rsidRDefault="00295B42" w:rsidP="00295B42">
            <w:pPr>
              <w:spacing w:after="200" w:line="240" w:lineRule="atLeast"/>
              <w:contextualSpacing/>
              <w:jc w:val="center"/>
              <w:rPr>
                <w:rFonts w:ascii="Times New Roman" w:hAnsi="Times New Roman"/>
                <w:b/>
                <w:color w:val="000000"/>
                <w:lang w:eastAsia="bg-BG"/>
              </w:rPr>
            </w:pPr>
          </w:p>
        </w:tc>
        <w:tc>
          <w:tcPr>
            <w:tcW w:w="6379" w:type="dxa"/>
            <w:shd w:val="clear" w:color="auto" w:fill="FFFFFF"/>
            <w:vAlign w:val="center"/>
          </w:tcPr>
          <w:p w:rsidR="00295B42" w:rsidRPr="001D50D6" w:rsidRDefault="00295B42" w:rsidP="00295B42">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Кемпер КАТ C (над 3.5 т.) за 24 часа</w:t>
            </w:r>
          </w:p>
        </w:tc>
        <w:tc>
          <w:tcPr>
            <w:tcW w:w="127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60.00 лв.</w:t>
            </w:r>
          </w:p>
        </w:tc>
      </w:tr>
      <w:tr w:rsidR="00295B42"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295B42" w:rsidRPr="00295B42" w:rsidRDefault="00295B42" w:rsidP="00295B42">
            <w:pPr>
              <w:spacing w:after="200" w:line="240" w:lineRule="atLeast"/>
              <w:contextualSpacing/>
              <w:jc w:val="center"/>
              <w:rPr>
                <w:rFonts w:ascii="Times New Roman" w:hAnsi="Times New Roman"/>
                <w:b/>
                <w:color w:val="000000"/>
                <w:lang w:eastAsia="bg-BG"/>
              </w:rPr>
            </w:pPr>
          </w:p>
        </w:tc>
        <w:tc>
          <w:tcPr>
            <w:tcW w:w="6379" w:type="dxa"/>
            <w:shd w:val="clear" w:color="auto" w:fill="FFFFFF"/>
            <w:vAlign w:val="center"/>
          </w:tcPr>
          <w:p w:rsidR="00295B42" w:rsidRPr="001D50D6" w:rsidRDefault="00295B42" w:rsidP="00295B42">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Кемпер КАТ C (над 3.5 т.) за месец</w:t>
            </w:r>
          </w:p>
        </w:tc>
        <w:tc>
          <w:tcPr>
            <w:tcW w:w="127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295B42" w:rsidRPr="001D50D6" w:rsidRDefault="00295B42" w:rsidP="00295B42">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1200.00 лв.</w:t>
            </w:r>
          </w:p>
        </w:tc>
      </w:tr>
      <w:tr w:rsidR="00295B42" w:rsidRPr="003B25DD" w:rsidTr="00295B42">
        <w:trPr>
          <w:gridAfter w:val="1"/>
          <w:wAfter w:w="2211" w:type="dxa"/>
          <w:trHeight w:val="292"/>
        </w:trPr>
        <w:tc>
          <w:tcPr>
            <w:tcW w:w="1135" w:type="dxa"/>
            <w:vAlign w:val="center"/>
          </w:tcPr>
          <w:p w:rsidR="00295B42" w:rsidRPr="00295B42" w:rsidRDefault="00295B42" w:rsidP="00A94256">
            <w:pPr>
              <w:spacing w:line="240" w:lineRule="atLeast"/>
              <w:jc w:val="center"/>
              <w:rPr>
                <w:rFonts w:ascii="Times New Roman" w:hAnsi="Times New Roman"/>
                <w:b/>
                <w:lang w:val="bg-BG" w:eastAsia="bg-BG"/>
              </w:rPr>
            </w:pPr>
          </w:p>
        </w:tc>
        <w:tc>
          <w:tcPr>
            <w:tcW w:w="6379" w:type="dxa"/>
            <w:vAlign w:val="center"/>
          </w:tcPr>
          <w:p w:rsidR="00295B42" w:rsidRPr="003B25DD" w:rsidRDefault="00295B42" w:rsidP="00A94256">
            <w:pPr>
              <w:spacing w:line="240" w:lineRule="atLeast"/>
              <w:jc w:val="both"/>
              <w:rPr>
                <w:rFonts w:ascii="Times New Roman" w:hAnsi="Times New Roman"/>
                <w:bCs/>
                <w:sz w:val="18"/>
                <w:szCs w:val="18"/>
                <w:lang w:val="bg-BG" w:eastAsia="bg-BG"/>
              </w:rPr>
            </w:pPr>
          </w:p>
        </w:tc>
        <w:tc>
          <w:tcPr>
            <w:tcW w:w="1275" w:type="dxa"/>
            <w:vAlign w:val="center"/>
          </w:tcPr>
          <w:p w:rsidR="00295B42" w:rsidRPr="003B25DD" w:rsidRDefault="00295B42" w:rsidP="00A94256">
            <w:pPr>
              <w:spacing w:line="240" w:lineRule="atLeast"/>
              <w:jc w:val="center"/>
              <w:rPr>
                <w:rFonts w:ascii="Times New Roman" w:hAnsi="Times New Roman"/>
                <w:sz w:val="18"/>
                <w:szCs w:val="18"/>
                <w:lang w:val="bg-BG" w:eastAsia="bg-BG"/>
              </w:rPr>
            </w:pPr>
          </w:p>
        </w:tc>
        <w:tc>
          <w:tcPr>
            <w:tcW w:w="1985" w:type="dxa"/>
            <w:vAlign w:val="center"/>
          </w:tcPr>
          <w:p w:rsidR="00295B42" w:rsidRPr="003B25DD" w:rsidRDefault="00295B42" w:rsidP="00A94256">
            <w:pPr>
              <w:spacing w:line="240" w:lineRule="atLeast"/>
              <w:jc w:val="center"/>
              <w:rPr>
                <w:rFonts w:ascii="Times New Roman" w:hAnsi="Times New Roman"/>
                <w:sz w:val="18"/>
                <w:szCs w:val="18"/>
                <w:lang w:val="bg-BG" w:eastAsia="bg-BG"/>
              </w:rPr>
            </w:pPr>
          </w:p>
        </w:tc>
      </w:tr>
      <w:tr w:rsidR="00A94256" w:rsidRPr="003B25DD" w:rsidTr="00295B42">
        <w:trPr>
          <w:gridAfter w:val="1"/>
          <w:wAfter w:w="2211" w:type="dxa"/>
          <w:trHeight w:val="292"/>
        </w:trPr>
        <w:tc>
          <w:tcPr>
            <w:tcW w:w="1135" w:type="dxa"/>
            <w:shd w:val="clear" w:color="auto" w:fill="FFFFFF" w:themeFill="background1"/>
          </w:tcPr>
          <w:p w:rsidR="00A94256" w:rsidRPr="00295B42" w:rsidRDefault="00A94256" w:rsidP="00A94256">
            <w:pPr>
              <w:widowControl w:val="0"/>
              <w:autoSpaceDE w:val="0"/>
              <w:autoSpaceDN w:val="0"/>
              <w:spacing w:before="38"/>
              <w:ind w:right="22"/>
              <w:jc w:val="center"/>
              <w:rPr>
                <w:rFonts w:ascii="Times New Roman" w:hAnsi="Times New Roman"/>
                <w:b/>
                <w:lang w:val="bg-BG"/>
              </w:rPr>
            </w:pPr>
            <w:r w:rsidRPr="00295B42">
              <w:rPr>
                <w:rFonts w:ascii="Times New Roman" w:hAnsi="Times New Roman"/>
                <w:b/>
                <w:lang w:val="bg-BG"/>
              </w:rPr>
              <w:t>6.</w:t>
            </w:r>
          </w:p>
        </w:tc>
        <w:tc>
          <w:tcPr>
            <w:tcW w:w="6379" w:type="dxa"/>
            <w:shd w:val="clear" w:color="auto" w:fill="FFFFFF" w:themeFill="background1"/>
          </w:tcPr>
          <w:p w:rsidR="00A94256" w:rsidRPr="003B25DD" w:rsidRDefault="00A94256" w:rsidP="00A94256">
            <w:pPr>
              <w:widowControl w:val="0"/>
              <w:autoSpaceDE w:val="0"/>
              <w:autoSpaceDN w:val="0"/>
              <w:spacing w:before="43"/>
              <w:ind w:left="64" w:right="84"/>
              <w:rPr>
                <w:rFonts w:ascii="Times New Roman" w:hAnsi="Times New Roman"/>
                <w:b/>
                <w:lang w:val="bg-BG"/>
              </w:rPr>
            </w:pPr>
            <w:r w:rsidRPr="003B25DD">
              <w:rPr>
                <w:rFonts w:ascii="Times New Roman" w:hAnsi="Times New Roman"/>
                <w:b/>
                <w:lang w:val="bg-BG"/>
              </w:rPr>
              <w:t>Рекламна площ,</w:t>
            </w:r>
            <w:r w:rsidRPr="003B25DD">
              <w:rPr>
                <w:rFonts w:ascii="Times New Roman" w:hAnsi="Times New Roman"/>
                <w:b/>
                <w:spacing w:val="2"/>
                <w:lang w:val="bg-BG"/>
              </w:rPr>
              <w:t xml:space="preserve"> </w:t>
            </w:r>
            <w:r w:rsidRPr="003B25DD">
              <w:rPr>
                <w:rFonts w:ascii="Times New Roman" w:hAnsi="Times New Roman"/>
                <w:b/>
                <w:lang w:val="bg-BG"/>
              </w:rPr>
              <w:t>озвучителна техника и</w:t>
            </w:r>
            <w:r w:rsidRPr="003B25DD">
              <w:rPr>
                <w:rFonts w:ascii="Times New Roman" w:hAnsi="Times New Roman"/>
                <w:b/>
                <w:spacing w:val="-1"/>
                <w:lang w:val="bg-BG"/>
              </w:rPr>
              <w:t xml:space="preserve"> </w:t>
            </w:r>
            <w:r w:rsidRPr="003B25DD">
              <w:rPr>
                <w:rFonts w:ascii="Times New Roman" w:hAnsi="Times New Roman"/>
                <w:b/>
                <w:lang w:val="bg-BG"/>
              </w:rPr>
              <w:t>др.</w:t>
            </w:r>
          </w:p>
        </w:tc>
        <w:tc>
          <w:tcPr>
            <w:tcW w:w="1275" w:type="dxa"/>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c>
          <w:tcPr>
            <w:tcW w:w="1985" w:type="dxa"/>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rPr>
          <w:gridAfter w:val="1"/>
          <w:wAfter w:w="2211" w:type="dxa"/>
          <w:trHeight w:val="279"/>
        </w:trPr>
        <w:tc>
          <w:tcPr>
            <w:tcW w:w="1135" w:type="dxa"/>
          </w:tcPr>
          <w:p w:rsidR="00A94256" w:rsidRDefault="00A94256" w:rsidP="00A94256">
            <w:pPr>
              <w:widowControl w:val="0"/>
              <w:autoSpaceDE w:val="0"/>
              <w:autoSpaceDN w:val="0"/>
              <w:spacing w:line="219" w:lineRule="exact"/>
              <w:ind w:right="22"/>
              <w:jc w:val="center"/>
              <w:rPr>
                <w:rFonts w:ascii="Times New Roman" w:hAnsi="Times New Roman"/>
                <w:b/>
                <w:lang w:val="bg-BG"/>
              </w:rPr>
            </w:pPr>
          </w:p>
          <w:p w:rsidR="00A94256" w:rsidRPr="003B25DD" w:rsidRDefault="00A94256" w:rsidP="00A94256">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6.1.</w:t>
            </w:r>
          </w:p>
        </w:tc>
        <w:tc>
          <w:tcPr>
            <w:tcW w:w="6379" w:type="dxa"/>
          </w:tcPr>
          <w:p w:rsidR="00A94256" w:rsidRDefault="00A94256" w:rsidP="00A94256">
            <w:pPr>
              <w:widowControl w:val="0"/>
              <w:autoSpaceDE w:val="0"/>
              <w:autoSpaceDN w:val="0"/>
              <w:spacing w:line="219" w:lineRule="exact"/>
              <w:ind w:left="64" w:right="84"/>
              <w:rPr>
                <w:rFonts w:ascii="Times New Roman" w:hAnsi="Times New Roman"/>
                <w:b/>
                <w:lang w:val="bg-BG"/>
              </w:rPr>
            </w:pPr>
          </w:p>
          <w:p w:rsidR="00A94256" w:rsidRPr="003B25DD" w:rsidRDefault="00A94256" w:rsidP="00A94256">
            <w:pPr>
              <w:widowControl w:val="0"/>
              <w:autoSpaceDE w:val="0"/>
              <w:autoSpaceDN w:val="0"/>
              <w:spacing w:line="219" w:lineRule="exact"/>
              <w:ind w:left="64" w:right="84"/>
              <w:rPr>
                <w:rFonts w:ascii="Times New Roman" w:hAnsi="Times New Roman"/>
                <w:b/>
                <w:lang w:val="bg-BG"/>
              </w:rPr>
            </w:pPr>
            <w:r w:rsidRPr="003B25DD">
              <w:rPr>
                <w:rFonts w:ascii="Times New Roman" w:hAnsi="Times New Roman"/>
                <w:b/>
                <w:lang w:val="bg-BG"/>
              </w:rPr>
              <w:t>Брандиране</w:t>
            </w:r>
            <w:r w:rsidRPr="003B25DD">
              <w:rPr>
                <w:rFonts w:ascii="Times New Roman" w:hAnsi="Times New Roman"/>
                <w:b/>
                <w:spacing w:val="-6"/>
                <w:lang w:val="bg-BG"/>
              </w:rPr>
              <w:t xml:space="preserve"> </w:t>
            </w:r>
            <w:r w:rsidRPr="003B25DD">
              <w:rPr>
                <w:rFonts w:ascii="Times New Roman" w:hAnsi="Times New Roman"/>
                <w:b/>
                <w:lang w:val="bg-BG"/>
              </w:rPr>
              <w:t>спортни</w:t>
            </w:r>
            <w:r w:rsidRPr="003B25DD">
              <w:rPr>
                <w:rFonts w:ascii="Times New Roman" w:hAnsi="Times New Roman"/>
                <w:b/>
                <w:spacing w:val="-6"/>
                <w:lang w:val="bg-BG"/>
              </w:rPr>
              <w:t xml:space="preserve"> </w:t>
            </w:r>
            <w:r w:rsidRPr="003B25DD">
              <w:rPr>
                <w:rFonts w:ascii="Times New Roman" w:hAnsi="Times New Roman"/>
                <w:b/>
                <w:lang w:val="bg-BG"/>
              </w:rPr>
              <w:t>терени</w:t>
            </w:r>
            <w:r w:rsidRPr="003B25DD">
              <w:rPr>
                <w:rFonts w:ascii="Times New Roman" w:hAnsi="Times New Roman"/>
                <w:b/>
                <w:spacing w:val="-5"/>
                <w:lang w:val="bg-BG"/>
              </w:rPr>
              <w:t xml:space="preserve"> </w:t>
            </w:r>
            <w:r w:rsidRPr="003B25DD">
              <w:rPr>
                <w:rFonts w:ascii="Times New Roman" w:hAnsi="Times New Roman"/>
                <w:b/>
                <w:lang w:val="bg-BG"/>
              </w:rPr>
              <w:t>/на</w:t>
            </w:r>
            <w:r w:rsidRPr="003B25DD">
              <w:rPr>
                <w:rFonts w:ascii="Times New Roman" w:hAnsi="Times New Roman"/>
                <w:b/>
                <w:spacing w:val="-1"/>
                <w:lang w:val="bg-BG"/>
              </w:rPr>
              <w:t xml:space="preserve"> </w:t>
            </w:r>
            <w:r w:rsidRPr="003B25DD">
              <w:rPr>
                <w:rFonts w:ascii="Times New Roman" w:hAnsi="Times New Roman"/>
                <w:b/>
                <w:lang w:val="bg-BG"/>
              </w:rPr>
              <w:t>площадка,</w:t>
            </w:r>
            <w:r w:rsidRPr="003B25DD">
              <w:rPr>
                <w:rFonts w:ascii="Times New Roman" w:hAnsi="Times New Roman"/>
                <w:b/>
                <w:spacing w:val="-2"/>
                <w:lang w:val="bg-BG"/>
              </w:rPr>
              <w:t xml:space="preserve"> </w:t>
            </w:r>
            <w:r w:rsidRPr="003B25DD">
              <w:rPr>
                <w:rFonts w:ascii="Times New Roman" w:hAnsi="Times New Roman"/>
                <w:b/>
                <w:lang w:val="bg-BG"/>
              </w:rPr>
              <w:t>игрище/</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jc w:val="center"/>
              <w:rPr>
                <w:rFonts w:ascii="Times New Roman" w:hAnsi="Times New Roman"/>
                <w:b/>
                <w:lang w:val="bg-BG"/>
              </w:rPr>
            </w:pPr>
          </w:p>
        </w:tc>
        <w:tc>
          <w:tcPr>
            <w:tcW w:w="6379" w:type="dxa"/>
          </w:tcPr>
          <w:p w:rsidR="00A94256" w:rsidRPr="003B25DD" w:rsidRDefault="00A94256" w:rsidP="00A94256">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30"/>
                <w:lang w:val="bg-BG"/>
              </w:rPr>
              <w:t xml:space="preserve"> </w:t>
            </w:r>
            <w:r w:rsidRPr="003B25DD">
              <w:rPr>
                <w:rFonts w:ascii="Times New Roman" w:hAnsi="Times New Roman"/>
                <w:lang w:val="bg-BG"/>
              </w:rPr>
              <w:t>“Младост”,</w:t>
            </w:r>
            <w:r w:rsidRPr="003B25DD">
              <w:rPr>
                <w:rFonts w:ascii="Times New Roman" w:hAnsi="Times New Roman"/>
                <w:spacing w:val="30"/>
                <w:lang w:val="bg-BG"/>
              </w:rPr>
              <w:t xml:space="preserve"> </w:t>
            </w:r>
            <w:r w:rsidRPr="003B25DD">
              <w:rPr>
                <w:rFonts w:ascii="Times New Roman" w:hAnsi="Times New Roman"/>
                <w:lang w:val="bg-BG"/>
              </w:rPr>
              <w:t>тенис</w:t>
            </w:r>
            <w:r w:rsidRPr="003B25DD">
              <w:rPr>
                <w:rFonts w:ascii="Times New Roman" w:hAnsi="Times New Roman"/>
                <w:spacing w:val="26"/>
                <w:lang w:val="bg-BG"/>
              </w:rPr>
              <w:t xml:space="preserve"> </w:t>
            </w:r>
            <w:r w:rsidRPr="003B25DD">
              <w:rPr>
                <w:rFonts w:ascii="Times New Roman" w:hAnsi="Times New Roman"/>
                <w:lang w:val="bg-BG"/>
              </w:rPr>
              <w:t>кортове</w:t>
            </w:r>
            <w:r w:rsidRPr="003B25DD">
              <w:rPr>
                <w:rFonts w:ascii="Times New Roman" w:hAnsi="Times New Roman"/>
                <w:spacing w:val="25"/>
                <w:lang w:val="bg-BG"/>
              </w:rPr>
              <w:t xml:space="preserve"> </w:t>
            </w:r>
            <w:r w:rsidRPr="003B25DD">
              <w:rPr>
                <w:rFonts w:ascii="Times New Roman" w:hAnsi="Times New Roman"/>
                <w:lang w:val="bg-BG"/>
              </w:rPr>
              <w:t>–</w:t>
            </w:r>
            <w:r w:rsidRPr="003B25DD">
              <w:rPr>
                <w:rFonts w:ascii="Times New Roman" w:hAnsi="Times New Roman"/>
                <w:spacing w:val="23"/>
                <w:lang w:val="bg-BG"/>
              </w:rPr>
              <w:t xml:space="preserve"> </w:t>
            </w:r>
            <w:r w:rsidRPr="003B25DD">
              <w:rPr>
                <w:rFonts w:ascii="Times New Roman" w:hAnsi="Times New Roman"/>
                <w:lang w:val="bg-BG"/>
              </w:rPr>
              <w:t>дневна</w:t>
            </w:r>
            <w:r w:rsidRPr="003B25DD">
              <w:rPr>
                <w:rFonts w:ascii="Times New Roman" w:hAnsi="Times New Roman"/>
                <w:spacing w:val="30"/>
                <w:lang w:val="bg-BG"/>
              </w:rPr>
              <w:t xml:space="preserve"> </w:t>
            </w:r>
            <w:r w:rsidRPr="003B25DD">
              <w:rPr>
                <w:rFonts w:ascii="Times New Roman" w:hAnsi="Times New Roman"/>
                <w:lang w:val="bg-BG"/>
              </w:rPr>
              <w:t>такса</w:t>
            </w:r>
            <w:r w:rsidRPr="003B25DD">
              <w:rPr>
                <w:rFonts w:ascii="Times New Roman" w:hAnsi="Times New Roman"/>
                <w:spacing w:val="25"/>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реклама</w:t>
            </w:r>
            <w:r w:rsidRPr="003B25DD">
              <w:rPr>
                <w:rFonts w:ascii="Times New Roman" w:hAnsi="Times New Roman"/>
                <w:spacing w:val="25"/>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5"/>
                <w:lang w:val="bg-BG"/>
              </w:rPr>
              <w:t xml:space="preserve"> </w:t>
            </w:r>
            <w:r w:rsidRPr="003B25DD">
              <w:rPr>
                <w:rFonts w:ascii="Times New Roman" w:hAnsi="Times New Roman"/>
                <w:lang w:val="bg-BG"/>
              </w:rPr>
              <w:t>на състезания</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мероприятия, вътрешна позиция</w:t>
            </w:r>
          </w:p>
        </w:tc>
        <w:tc>
          <w:tcPr>
            <w:tcW w:w="1275" w:type="dxa"/>
          </w:tcPr>
          <w:p w:rsidR="00A94256" w:rsidRPr="003B25DD" w:rsidRDefault="00A94256" w:rsidP="00A94256">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before="179"/>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jc w:val="center"/>
              <w:rPr>
                <w:rFonts w:ascii="Times New Roman" w:hAnsi="Times New Roman"/>
                <w:b/>
                <w:lang w:val="bg-BG"/>
              </w:rPr>
            </w:pPr>
          </w:p>
        </w:tc>
        <w:tc>
          <w:tcPr>
            <w:tcW w:w="6379" w:type="dxa"/>
          </w:tcPr>
          <w:p w:rsidR="00A94256" w:rsidRPr="003B25DD" w:rsidRDefault="00A94256" w:rsidP="00A94256">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0"/>
                <w:lang w:val="bg-BG"/>
              </w:rPr>
              <w:t xml:space="preserve"> </w:t>
            </w:r>
            <w:r w:rsidRPr="003B25DD">
              <w:rPr>
                <w:rFonts w:ascii="Times New Roman" w:hAnsi="Times New Roman"/>
                <w:lang w:val="bg-BG"/>
              </w:rPr>
              <w:t>“Младост”,</w:t>
            </w:r>
            <w:r w:rsidRPr="003B25DD">
              <w:rPr>
                <w:rFonts w:ascii="Times New Roman" w:hAnsi="Times New Roman"/>
                <w:spacing w:val="72"/>
                <w:lang w:val="bg-BG"/>
              </w:rPr>
              <w:t xml:space="preserve"> </w:t>
            </w:r>
            <w:r w:rsidRPr="003B25DD">
              <w:rPr>
                <w:rFonts w:ascii="Times New Roman" w:hAnsi="Times New Roman"/>
                <w:lang w:val="bg-BG"/>
              </w:rPr>
              <w:t>СЦ</w:t>
            </w:r>
            <w:r w:rsidRPr="003B25DD">
              <w:rPr>
                <w:rFonts w:ascii="Times New Roman" w:hAnsi="Times New Roman"/>
                <w:spacing w:val="17"/>
                <w:lang w:val="bg-BG"/>
              </w:rPr>
              <w:t xml:space="preserve"> </w:t>
            </w:r>
            <w:r w:rsidRPr="003B25DD">
              <w:rPr>
                <w:rFonts w:ascii="Times New Roman" w:hAnsi="Times New Roman"/>
                <w:lang w:val="bg-BG"/>
              </w:rPr>
              <w:t>„Изгрев“,</w:t>
            </w:r>
            <w:r w:rsidRPr="003B25DD">
              <w:rPr>
                <w:rFonts w:ascii="Times New Roman" w:hAnsi="Times New Roman"/>
                <w:spacing w:val="21"/>
                <w:lang w:val="bg-BG"/>
              </w:rPr>
              <w:t xml:space="preserve"> </w:t>
            </w:r>
            <w:r w:rsidRPr="003B25DD">
              <w:rPr>
                <w:rFonts w:ascii="Times New Roman" w:hAnsi="Times New Roman"/>
                <w:lang w:val="bg-BG"/>
              </w:rPr>
              <w:t>СЦ</w:t>
            </w:r>
            <w:r w:rsidRPr="003B25DD">
              <w:rPr>
                <w:rFonts w:ascii="Times New Roman" w:hAnsi="Times New Roman"/>
                <w:spacing w:val="13"/>
                <w:lang w:val="bg-BG"/>
              </w:rPr>
              <w:t xml:space="preserve"> </w:t>
            </w:r>
            <w:r w:rsidRPr="003B25DD">
              <w:rPr>
                <w:rFonts w:ascii="Times New Roman" w:hAnsi="Times New Roman"/>
                <w:lang w:val="bg-BG"/>
              </w:rPr>
              <w:t>„Славейков“</w:t>
            </w:r>
            <w:r w:rsidRPr="003B25DD">
              <w:rPr>
                <w:rFonts w:ascii="Times New Roman" w:hAnsi="Times New Roman"/>
                <w:spacing w:val="16"/>
                <w:lang w:val="bg-BG"/>
              </w:rPr>
              <w:t xml:space="preserve"> </w:t>
            </w:r>
            <w:r w:rsidRPr="003B25DD">
              <w:rPr>
                <w:rFonts w:ascii="Times New Roman" w:hAnsi="Times New Roman"/>
                <w:lang w:val="bg-BG"/>
              </w:rPr>
              <w:t>месечна</w:t>
            </w:r>
            <w:r w:rsidRPr="003B25DD">
              <w:rPr>
                <w:rFonts w:ascii="Times New Roman" w:hAnsi="Times New Roman"/>
                <w:spacing w:val="16"/>
                <w:lang w:val="bg-BG"/>
              </w:rPr>
              <w:t xml:space="preserve"> </w:t>
            </w:r>
            <w:r w:rsidRPr="003B25DD">
              <w:rPr>
                <w:rFonts w:ascii="Times New Roman" w:hAnsi="Times New Roman"/>
                <w:lang w:val="bg-BG"/>
              </w:rPr>
              <w:t>такса за</w:t>
            </w:r>
            <w:r w:rsidRPr="003B25DD">
              <w:rPr>
                <w:rFonts w:ascii="Times New Roman" w:hAnsi="Times New Roman"/>
                <w:spacing w:val="1"/>
                <w:lang w:val="bg-BG"/>
              </w:rPr>
              <w:t xml:space="preserve"> </w:t>
            </w:r>
            <w:r w:rsidRPr="003B25DD">
              <w:rPr>
                <w:rFonts w:ascii="Times New Roman" w:hAnsi="Times New Roman"/>
                <w:lang w:val="bg-BG"/>
              </w:rPr>
              <w:t>реклама,</w:t>
            </w:r>
            <w:r w:rsidRPr="003B25DD">
              <w:rPr>
                <w:rFonts w:ascii="Times New Roman" w:hAnsi="Times New Roman"/>
                <w:spacing w:val="2"/>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jc w:val="center"/>
              <w:rPr>
                <w:rFonts w:ascii="Times New Roman" w:hAnsi="Times New Roman"/>
                <w:b/>
                <w:lang w:val="bg-BG"/>
              </w:rPr>
            </w:pPr>
          </w:p>
        </w:tc>
        <w:tc>
          <w:tcPr>
            <w:tcW w:w="6379" w:type="dxa"/>
          </w:tcPr>
          <w:p w:rsidR="00A94256" w:rsidRPr="003B25DD" w:rsidRDefault="00A94256" w:rsidP="00A94256">
            <w:pPr>
              <w:widowControl w:val="0"/>
              <w:tabs>
                <w:tab w:val="left" w:pos="373"/>
              </w:tabs>
              <w:autoSpaceDE w:val="0"/>
              <w:autoSpaceDN w:val="0"/>
              <w:spacing w:before="38"/>
              <w:ind w:right="84"/>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A94256" w:rsidRPr="003B25DD" w:rsidRDefault="00A94256" w:rsidP="00A94256">
            <w:pPr>
              <w:widowControl w:val="0"/>
              <w:autoSpaceDE w:val="0"/>
              <w:autoSpaceDN w:val="0"/>
              <w:spacing w:before="38"/>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before="38"/>
              <w:jc w:val="center"/>
              <w:rPr>
                <w:rFonts w:ascii="Times New Roman" w:hAnsi="Times New Roman"/>
                <w:lang w:val="bg-BG"/>
              </w:rPr>
            </w:pPr>
            <w:r w:rsidRPr="003B25DD">
              <w:rPr>
                <w:rFonts w:ascii="Times New Roman" w:hAnsi="Times New Roman"/>
                <w:lang w:val="bg-BG"/>
              </w:rPr>
              <w:t>14,50лв</w:t>
            </w:r>
            <w:r>
              <w:rPr>
                <w:rFonts w:ascii="Times New Roman" w:hAnsi="Times New Roman"/>
                <w:lang w:val="bg-BG"/>
              </w:rPr>
              <w:t>.</w:t>
            </w:r>
            <w:r w:rsidRPr="003B25DD">
              <w:rPr>
                <w:rFonts w:ascii="Times New Roman" w:hAnsi="Times New Roman"/>
                <w:lang w:val="bg-BG"/>
              </w:rPr>
              <w:t>/кв.м</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jc w:val="center"/>
              <w:rPr>
                <w:rFonts w:ascii="Times New Roman" w:hAnsi="Times New Roman"/>
                <w:b/>
                <w:lang w:val="bg-BG"/>
              </w:rPr>
            </w:pPr>
          </w:p>
        </w:tc>
        <w:tc>
          <w:tcPr>
            <w:tcW w:w="6379" w:type="dxa"/>
          </w:tcPr>
          <w:p w:rsidR="00A94256" w:rsidRDefault="00A94256" w:rsidP="00A94256">
            <w:pPr>
              <w:widowControl w:val="0"/>
              <w:tabs>
                <w:tab w:val="left" w:pos="373"/>
              </w:tabs>
              <w:autoSpaceDE w:val="0"/>
              <w:autoSpaceDN w:val="0"/>
              <w:spacing w:line="219" w:lineRule="exact"/>
              <w:ind w:right="84"/>
              <w:rPr>
                <w:rFonts w:ascii="Times New Roman" w:hAnsi="Times New Roman"/>
                <w:lang w:val="bg-BG"/>
              </w:rPr>
            </w:pPr>
          </w:p>
          <w:p w:rsidR="00A94256" w:rsidRPr="003B25DD" w:rsidRDefault="00A94256" w:rsidP="00A94256">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jc w:val="center"/>
              <w:rPr>
                <w:rFonts w:ascii="Times New Roman" w:hAnsi="Times New Roman"/>
                <w:b/>
                <w:lang w:val="bg-BG"/>
              </w:rPr>
            </w:pPr>
          </w:p>
        </w:tc>
        <w:tc>
          <w:tcPr>
            <w:tcW w:w="6379" w:type="dxa"/>
          </w:tcPr>
          <w:p w:rsidR="00A94256" w:rsidRDefault="00A94256" w:rsidP="00A94256">
            <w:pPr>
              <w:widowControl w:val="0"/>
              <w:tabs>
                <w:tab w:val="left" w:pos="373"/>
              </w:tabs>
              <w:autoSpaceDE w:val="0"/>
              <w:autoSpaceDN w:val="0"/>
              <w:spacing w:line="219" w:lineRule="exact"/>
              <w:ind w:right="84"/>
              <w:rPr>
                <w:rFonts w:ascii="Times New Roman" w:hAnsi="Times New Roman"/>
                <w:lang w:val="bg-BG"/>
              </w:rPr>
            </w:pPr>
          </w:p>
          <w:p w:rsidR="00A94256" w:rsidRPr="003B25DD" w:rsidRDefault="00A94256" w:rsidP="00A94256">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jc w:val="center"/>
              <w:rPr>
                <w:rFonts w:ascii="Times New Roman" w:hAnsi="Times New Roman"/>
                <w:b/>
                <w:lang w:val="bg-BG"/>
              </w:rPr>
            </w:pPr>
          </w:p>
        </w:tc>
        <w:tc>
          <w:tcPr>
            <w:tcW w:w="6379" w:type="dxa"/>
          </w:tcPr>
          <w:p w:rsidR="00A94256" w:rsidRDefault="00A94256" w:rsidP="00A94256">
            <w:pPr>
              <w:widowControl w:val="0"/>
              <w:tabs>
                <w:tab w:val="left" w:pos="373"/>
              </w:tabs>
              <w:autoSpaceDE w:val="0"/>
              <w:autoSpaceDN w:val="0"/>
              <w:spacing w:line="219" w:lineRule="exact"/>
              <w:ind w:right="84"/>
              <w:rPr>
                <w:rFonts w:ascii="Times New Roman" w:hAnsi="Times New Roman"/>
                <w:lang w:val="bg-BG"/>
              </w:rPr>
            </w:pPr>
          </w:p>
          <w:p w:rsidR="00A94256" w:rsidRPr="003B25DD" w:rsidRDefault="00A94256" w:rsidP="00A94256">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jc w:val="center"/>
              <w:rPr>
                <w:rFonts w:ascii="Times New Roman" w:hAnsi="Times New Roman"/>
                <w:b/>
                <w:lang w:val="bg-BG"/>
              </w:rPr>
            </w:pPr>
          </w:p>
        </w:tc>
        <w:tc>
          <w:tcPr>
            <w:tcW w:w="6379" w:type="dxa"/>
          </w:tcPr>
          <w:p w:rsidR="00A94256" w:rsidRPr="003B25DD" w:rsidRDefault="00A94256" w:rsidP="00A94256">
            <w:pPr>
              <w:widowControl w:val="0"/>
              <w:autoSpaceDE w:val="0"/>
              <w:autoSpaceDN w:val="0"/>
              <w:spacing w:before="38" w:line="266" w:lineRule="auto"/>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8"/>
                <w:lang w:val="bg-BG"/>
              </w:rPr>
              <w:t xml:space="preserve"> </w:t>
            </w:r>
            <w:r>
              <w:rPr>
                <w:rFonts w:ascii="Times New Roman" w:hAnsi="Times New Roman"/>
                <w:lang w:val="bg-BG"/>
              </w:rPr>
              <w:t>„</w:t>
            </w:r>
            <w:r w:rsidRPr="003B25DD">
              <w:rPr>
                <w:rFonts w:ascii="Times New Roman" w:hAnsi="Times New Roman"/>
                <w:lang w:val="bg-BG"/>
              </w:rPr>
              <w:t>Бойчо Брънзов</w:t>
            </w:r>
            <w:r>
              <w:rPr>
                <w:rFonts w:ascii="Times New Roman" w:hAnsi="Times New Roman"/>
                <w:lang w:val="bg-BG"/>
              </w:rPr>
              <w:t>“ –</w:t>
            </w:r>
            <w:r w:rsidRPr="003B25DD">
              <w:rPr>
                <w:rFonts w:ascii="Times New Roman" w:hAnsi="Times New Roman"/>
                <w:spacing w:val="18"/>
                <w:lang w:val="bg-BG"/>
              </w:rPr>
              <w:t xml:space="preserve"> </w:t>
            </w:r>
            <w:r>
              <w:rPr>
                <w:rFonts w:ascii="Times New Roman" w:hAnsi="Times New Roman"/>
                <w:lang w:val="bg-BG"/>
              </w:rPr>
              <w:t>д</w:t>
            </w:r>
            <w:r w:rsidRPr="003B25DD">
              <w:rPr>
                <w:rFonts w:ascii="Times New Roman" w:hAnsi="Times New Roman"/>
                <w:lang w:val="bg-BG"/>
              </w:rPr>
              <w:t>невна</w:t>
            </w:r>
            <w:r w:rsidRPr="003B25DD">
              <w:rPr>
                <w:rFonts w:ascii="Times New Roman" w:hAnsi="Times New Roman"/>
                <w:spacing w:val="18"/>
                <w:lang w:val="bg-BG"/>
              </w:rPr>
              <w:t xml:space="preserve"> </w:t>
            </w: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18"/>
                <w:lang w:val="bg-BG"/>
              </w:rPr>
              <w:t xml:space="preserve"> </w:t>
            </w:r>
            <w:r w:rsidRPr="003B25DD">
              <w:rPr>
                <w:rFonts w:ascii="Times New Roman" w:hAnsi="Times New Roman"/>
                <w:lang w:val="bg-BG"/>
              </w:rPr>
              <w:t>реклама,</w:t>
            </w:r>
            <w:r w:rsidRPr="003B25DD">
              <w:rPr>
                <w:rFonts w:ascii="Times New Roman" w:hAnsi="Times New Roman"/>
                <w:spacing w:val="18"/>
                <w:lang w:val="bg-BG"/>
              </w:rPr>
              <w:t xml:space="preserve"> </w:t>
            </w:r>
            <w:r w:rsidRPr="003B25DD">
              <w:rPr>
                <w:rFonts w:ascii="Times New Roman" w:hAnsi="Times New Roman"/>
                <w:lang w:val="bg-BG"/>
              </w:rPr>
              <w:t>при</w:t>
            </w:r>
            <w:r w:rsidRPr="003B25DD">
              <w:rPr>
                <w:rFonts w:ascii="Times New Roman" w:hAnsi="Times New Roman"/>
                <w:spacing w:val="18"/>
                <w:lang w:val="bg-BG"/>
              </w:rPr>
              <w:t xml:space="preserve"> </w:t>
            </w:r>
            <w:r w:rsidRPr="003B25DD">
              <w:rPr>
                <w:rFonts w:ascii="Times New Roman" w:hAnsi="Times New Roman"/>
                <w:lang w:val="bg-BG"/>
              </w:rPr>
              <w:t>провеждане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47"/>
                <w:lang w:val="bg-BG"/>
              </w:rPr>
              <w:t xml:space="preserve"> </w:t>
            </w:r>
            <w:r w:rsidRPr="003B25DD">
              <w:rPr>
                <w:rFonts w:ascii="Times New Roman" w:hAnsi="Times New Roman"/>
                <w:lang w:val="bg-BG"/>
              </w:rPr>
              <w:t>състезания и</w:t>
            </w:r>
            <w:r w:rsidRPr="003B25DD">
              <w:rPr>
                <w:rFonts w:ascii="Times New Roman" w:hAnsi="Times New Roman"/>
                <w:spacing w:val="-1"/>
                <w:lang w:val="bg-BG"/>
              </w:rPr>
              <w:t xml:space="preserve"> </w:t>
            </w:r>
            <w:r w:rsidRPr="003B25DD">
              <w:rPr>
                <w:rFonts w:ascii="Times New Roman" w:hAnsi="Times New Roman"/>
                <w:lang w:val="bg-BG"/>
              </w:rPr>
              <w:t>мероприятия вътрешна</w:t>
            </w:r>
            <w:r w:rsidRPr="003B25DD">
              <w:rPr>
                <w:rFonts w:ascii="Times New Roman" w:hAnsi="Times New Roman"/>
                <w:spacing w:val="3"/>
                <w:lang w:val="bg-BG"/>
              </w:rPr>
              <w:t xml:space="preserve"> </w:t>
            </w:r>
            <w:r w:rsidRPr="003B25DD">
              <w:rPr>
                <w:rFonts w:ascii="Times New Roman" w:hAnsi="Times New Roman"/>
                <w:lang w:val="bg-BG"/>
              </w:rPr>
              <w:t>позиция</w:t>
            </w:r>
          </w:p>
        </w:tc>
        <w:tc>
          <w:tcPr>
            <w:tcW w:w="1275" w:type="dxa"/>
          </w:tcPr>
          <w:p w:rsidR="00A94256" w:rsidRPr="003B25DD" w:rsidRDefault="00A94256" w:rsidP="00A94256">
            <w:pPr>
              <w:widowControl w:val="0"/>
              <w:autoSpaceDE w:val="0"/>
              <w:autoSpaceDN w:val="0"/>
              <w:spacing w:before="16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before="163"/>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r>
              <w:rPr>
                <w:rFonts w:ascii="Times New Roman" w:hAnsi="Times New Roman"/>
                <w:lang w:val="bg-BG"/>
              </w:rPr>
              <w:t>.</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jc w:val="center"/>
              <w:rPr>
                <w:rFonts w:ascii="Times New Roman" w:hAnsi="Times New Roman"/>
                <w:b/>
                <w:lang w:val="bg-BG"/>
              </w:rPr>
            </w:pPr>
          </w:p>
        </w:tc>
        <w:tc>
          <w:tcPr>
            <w:tcW w:w="6379" w:type="dxa"/>
          </w:tcPr>
          <w:p w:rsidR="00A94256" w:rsidRPr="003B25DD" w:rsidRDefault="00A94256" w:rsidP="00A94256">
            <w:pPr>
              <w:widowControl w:val="0"/>
              <w:autoSpaceDE w:val="0"/>
              <w:autoSpaceDN w:val="0"/>
              <w:spacing w:before="124"/>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
                <w:lang w:val="bg-BG"/>
              </w:rPr>
              <w:t xml:space="preserve"> </w:t>
            </w:r>
            <w:r>
              <w:rPr>
                <w:rFonts w:ascii="Times New Roman" w:hAnsi="Times New Roman"/>
                <w:lang w:val="bg-BG"/>
              </w:rPr>
              <w:t>„</w:t>
            </w:r>
            <w:r w:rsidRPr="003B25DD">
              <w:rPr>
                <w:rFonts w:ascii="Times New Roman" w:hAnsi="Times New Roman"/>
                <w:lang w:val="bg-BG"/>
              </w:rPr>
              <w:t>Бойчо Брънзо</w:t>
            </w:r>
            <w:r>
              <w:rPr>
                <w:rFonts w:ascii="Times New Roman" w:hAnsi="Times New Roman"/>
                <w:lang w:val="bg-BG"/>
              </w:rPr>
              <w:t>в“ –</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есечна</w:t>
            </w:r>
            <w:r w:rsidRPr="003B25DD">
              <w:rPr>
                <w:rFonts w:ascii="Times New Roman" w:hAnsi="Times New Roman"/>
                <w:spacing w:val="1"/>
                <w:lang w:val="bg-BG"/>
              </w:rPr>
              <w:t xml:space="preserve"> </w:t>
            </w:r>
            <w:r w:rsidRPr="003B25DD">
              <w:rPr>
                <w:rFonts w:ascii="Times New Roman" w:hAnsi="Times New Roman"/>
                <w:lang w:val="bg-BG"/>
              </w:rPr>
              <w:t>такса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реклама,</w:t>
            </w:r>
            <w:r w:rsidRPr="003B25DD">
              <w:rPr>
                <w:rFonts w:ascii="Times New Roman" w:hAnsi="Times New Roman"/>
                <w:spacing w:val="1"/>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jc w:val="center"/>
              <w:rPr>
                <w:rFonts w:ascii="Times New Roman" w:hAnsi="Times New Roman"/>
                <w:b/>
                <w:lang w:val="bg-BG"/>
              </w:rPr>
            </w:pPr>
          </w:p>
        </w:tc>
        <w:tc>
          <w:tcPr>
            <w:tcW w:w="6379" w:type="dxa"/>
          </w:tcPr>
          <w:p w:rsidR="00A94256" w:rsidRDefault="00A94256" w:rsidP="00A94256">
            <w:pPr>
              <w:widowControl w:val="0"/>
              <w:tabs>
                <w:tab w:val="left" w:pos="373"/>
              </w:tabs>
              <w:autoSpaceDE w:val="0"/>
              <w:autoSpaceDN w:val="0"/>
              <w:spacing w:line="219" w:lineRule="exact"/>
              <w:ind w:right="84"/>
              <w:rPr>
                <w:rFonts w:ascii="Times New Roman" w:hAnsi="Times New Roman"/>
                <w:lang w:val="bg-BG"/>
              </w:rPr>
            </w:pPr>
          </w:p>
          <w:p w:rsidR="00A94256" w:rsidRPr="003B25DD" w:rsidRDefault="00A94256" w:rsidP="00A94256">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до 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jc w:val="center"/>
              <w:rPr>
                <w:rFonts w:ascii="Times New Roman" w:hAnsi="Times New Roman"/>
                <w:b/>
                <w:lang w:val="bg-BG"/>
              </w:rPr>
            </w:pPr>
          </w:p>
        </w:tc>
        <w:tc>
          <w:tcPr>
            <w:tcW w:w="6379" w:type="dxa"/>
          </w:tcPr>
          <w:p w:rsidR="00A94256" w:rsidRDefault="00A94256" w:rsidP="00A94256">
            <w:pPr>
              <w:widowControl w:val="0"/>
              <w:tabs>
                <w:tab w:val="left" w:pos="373"/>
              </w:tabs>
              <w:autoSpaceDE w:val="0"/>
              <w:autoSpaceDN w:val="0"/>
              <w:spacing w:line="219" w:lineRule="exact"/>
              <w:ind w:right="84"/>
              <w:rPr>
                <w:rFonts w:ascii="Times New Roman" w:hAnsi="Times New Roman"/>
                <w:lang w:val="bg-BG"/>
              </w:rPr>
            </w:pPr>
          </w:p>
          <w:p w:rsidR="00A94256" w:rsidRPr="003B25DD" w:rsidRDefault="00A94256" w:rsidP="00A94256">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13.00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jc w:val="center"/>
              <w:rPr>
                <w:rFonts w:ascii="Times New Roman" w:hAnsi="Times New Roman"/>
                <w:b/>
                <w:lang w:val="bg-BG"/>
              </w:rPr>
            </w:pPr>
          </w:p>
        </w:tc>
        <w:tc>
          <w:tcPr>
            <w:tcW w:w="6379" w:type="dxa"/>
          </w:tcPr>
          <w:p w:rsidR="00A94256" w:rsidRDefault="00A94256" w:rsidP="00A94256">
            <w:pPr>
              <w:widowControl w:val="0"/>
              <w:tabs>
                <w:tab w:val="left" w:pos="373"/>
              </w:tabs>
              <w:autoSpaceDE w:val="0"/>
              <w:autoSpaceDN w:val="0"/>
              <w:spacing w:line="219" w:lineRule="exact"/>
              <w:ind w:right="84"/>
              <w:rPr>
                <w:rFonts w:ascii="Times New Roman" w:hAnsi="Times New Roman"/>
                <w:lang w:val="bg-BG"/>
              </w:rPr>
            </w:pPr>
          </w:p>
          <w:p w:rsidR="00A94256" w:rsidRPr="003B25DD" w:rsidRDefault="00A94256" w:rsidP="00A94256">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11.00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Pr="003B25DD" w:rsidRDefault="00A94256" w:rsidP="00A94256">
            <w:pPr>
              <w:widowControl w:val="0"/>
              <w:autoSpaceDE w:val="0"/>
              <w:autoSpaceDN w:val="0"/>
              <w:spacing w:before="96" w:line="266" w:lineRule="auto"/>
              <w:ind w:left="64" w:right="84"/>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44"/>
                <w:lang w:val="bg-BG"/>
              </w:rPr>
              <w:t xml:space="preserve"> </w:t>
            </w:r>
            <w:r w:rsidRPr="003B25DD">
              <w:rPr>
                <w:rFonts w:ascii="Times New Roman" w:hAnsi="Times New Roman"/>
                <w:lang w:val="bg-BG"/>
              </w:rPr>
              <w:t>съоръжения</w:t>
            </w:r>
            <w:r w:rsidRPr="003B25DD">
              <w:rPr>
                <w:rFonts w:ascii="Times New Roman" w:hAnsi="Times New Roman"/>
                <w:spacing w:val="45"/>
                <w:lang w:val="bg-BG"/>
              </w:rPr>
              <w:t xml:space="preserve"> </w:t>
            </w:r>
            <w:r w:rsidRPr="003B25DD">
              <w:rPr>
                <w:rFonts w:ascii="Times New Roman" w:hAnsi="Times New Roman"/>
                <w:lang w:val="bg-BG"/>
              </w:rPr>
              <w:t>„Дневна</w:t>
            </w:r>
            <w:r w:rsidRPr="003B25DD">
              <w:rPr>
                <w:rFonts w:ascii="Times New Roman" w:hAnsi="Times New Roman"/>
                <w:spacing w:val="49"/>
                <w:lang w:val="bg-BG"/>
              </w:rPr>
              <w:t xml:space="preserve"> </w:t>
            </w:r>
            <w:r w:rsidRPr="003B25DD">
              <w:rPr>
                <w:rFonts w:ascii="Times New Roman" w:hAnsi="Times New Roman"/>
                <w:lang w:val="bg-BG"/>
              </w:rPr>
              <w:t>такса</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реклама</w:t>
            </w:r>
            <w:r w:rsidRPr="003B25DD">
              <w:rPr>
                <w:rFonts w:ascii="Times New Roman" w:hAnsi="Times New Roman"/>
                <w:spacing w:val="48"/>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състезания и мероприятия”</w:t>
            </w:r>
          </w:p>
        </w:tc>
        <w:tc>
          <w:tcPr>
            <w:tcW w:w="1275" w:type="dxa"/>
          </w:tcPr>
          <w:p w:rsidR="00A94256" w:rsidRPr="003B25DD" w:rsidRDefault="00A94256" w:rsidP="00A94256">
            <w:pPr>
              <w:widowControl w:val="0"/>
              <w:autoSpaceDE w:val="0"/>
              <w:autoSpaceDN w:val="0"/>
              <w:spacing w:before="2"/>
              <w:jc w:val="center"/>
              <w:rPr>
                <w:rFonts w:ascii="Times New Roman" w:hAnsi="Times New Roman"/>
                <w:lang w:val="bg-BG"/>
              </w:rPr>
            </w:pPr>
          </w:p>
          <w:p w:rsidR="00A94256" w:rsidRPr="003B25DD" w:rsidRDefault="00A94256" w:rsidP="00A94256">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before="2"/>
              <w:jc w:val="center"/>
              <w:rPr>
                <w:rFonts w:ascii="Times New Roman" w:hAnsi="Times New Roman"/>
                <w:lang w:val="bg-BG"/>
              </w:rPr>
            </w:pPr>
          </w:p>
          <w:p w:rsidR="00A94256" w:rsidRPr="003B25DD" w:rsidRDefault="00A94256" w:rsidP="00A94256">
            <w:pPr>
              <w:widowControl w:val="0"/>
              <w:autoSpaceDE w:val="0"/>
              <w:autoSpaceDN w:val="0"/>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A94256" w:rsidRPr="003B25DD" w:rsidTr="00295B42">
        <w:trPr>
          <w:gridAfter w:val="1"/>
          <w:wAfter w:w="2211" w:type="dxa"/>
          <w:trHeight w:val="292"/>
        </w:trPr>
        <w:tc>
          <w:tcPr>
            <w:tcW w:w="1135" w:type="dxa"/>
            <w:tcBorders>
              <w:top w:val="single" w:sz="12" w:space="0" w:color="auto"/>
              <w:right w:val="single" w:sz="12" w:space="0" w:color="auto"/>
            </w:tcBorders>
          </w:tcPr>
          <w:p w:rsidR="00A94256" w:rsidRPr="003B25DD" w:rsidRDefault="00A94256" w:rsidP="00A94256">
            <w:pPr>
              <w:widowControl w:val="0"/>
              <w:autoSpaceDE w:val="0"/>
              <w:autoSpaceDN w:val="0"/>
              <w:rPr>
                <w:rFonts w:ascii="Times New Roman" w:hAnsi="Times New Roman"/>
                <w:b/>
                <w:lang w:val="bg-BG"/>
              </w:rPr>
            </w:pPr>
          </w:p>
        </w:tc>
        <w:tc>
          <w:tcPr>
            <w:tcW w:w="6379" w:type="dxa"/>
            <w:tcBorders>
              <w:top w:val="single" w:sz="12" w:space="0" w:color="auto"/>
              <w:left w:val="single" w:sz="12" w:space="0" w:color="auto"/>
            </w:tcBorders>
          </w:tcPr>
          <w:p w:rsidR="00A94256" w:rsidRPr="003B25DD" w:rsidRDefault="00A94256" w:rsidP="00A94256">
            <w:pPr>
              <w:widowControl w:val="0"/>
              <w:tabs>
                <w:tab w:val="left" w:pos="373"/>
              </w:tabs>
              <w:autoSpaceDE w:val="0"/>
              <w:autoSpaceDN w:val="0"/>
              <w:spacing w:before="43"/>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A94256" w:rsidRPr="003B25DD" w:rsidRDefault="00A94256" w:rsidP="00A94256">
            <w:pPr>
              <w:widowControl w:val="0"/>
              <w:autoSpaceDE w:val="0"/>
              <w:autoSpaceDN w:val="0"/>
              <w:spacing w:before="4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A94256" w:rsidRPr="003B25DD" w:rsidRDefault="00A94256" w:rsidP="00A94256">
            <w:pPr>
              <w:widowControl w:val="0"/>
              <w:autoSpaceDE w:val="0"/>
              <w:autoSpaceDN w:val="0"/>
              <w:spacing w:before="43"/>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A94256" w:rsidRPr="003B25DD" w:rsidTr="00295B42">
        <w:trPr>
          <w:gridAfter w:val="1"/>
          <w:wAfter w:w="2211" w:type="dxa"/>
          <w:trHeight w:val="64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Pr="003B25DD" w:rsidRDefault="00A94256" w:rsidP="00A94256">
            <w:pPr>
              <w:widowControl w:val="0"/>
              <w:autoSpaceDE w:val="0"/>
              <w:autoSpaceDN w:val="0"/>
              <w:ind w:left="49" w:right="63"/>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38"/>
                <w:lang w:val="bg-BG"/>
              </w:rPr>
              <w:t xml:space="preserve"> </w:t>
            </w:r>
            <w:r w:rsidRPr="003B25DD">
              <w:rPr>
                <w:rFonts w:ascii="Times New Roman" w:hAnsi="Times New Roman"/>
                <w:lang w:val="bg-BG"/>
              </w:rPr>
              <w:t>спортни</w:t>
            </w:r>
            <w:r w:rsidRPr="003B25DD">
              <w:rPr>
                <w:rFonts w:ascii="Times New Roman" w:hAnsi="Times New Roman"/>
                <w:spacing w:val="39"/>
                <w:lang w:val="bg-BG"/>
              </w:rPr>
              <w:t xml:space="preserve"> </w:t>
            </w:r>
            <w:r w:rsidRPr="003B25DD">
              <w:rPr>
                <w:rFonts w:ascii="Times New Roman" w:hAnsi="Times New Roman"/>
                <w:lang w:val="bg-BG"/>
              </w:rPr>
              <w:t>съоръжения</w:t>
            </w:r>
            <w:r w:rsidRPr="003B25DD">
              <w:rPr>
                <w:rFonts w:ascii="Times New Roman" w:hAnsi="Times New Roman"/>
                <w:spacing w:val="39"/>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паркинги</w:t>
            </w:r>
            <w:r w:rsidRPr="003B25DD">
              <w:rPr>
                <w:rFonts w:ascii="Times New Roman" w:hAnsi="Times New Roman"/>
                <w:spacing w:val="43"/>
                <w:lang w:val="bg-BG"/>
              </w:rPr>
              <w:t xml:space="preserve"> </w:t>
            </w:r>
            <w:r w:rsidRPr="003B25DD">
              <w:rPr>
                <w:rFonts w:ascii="Times New Roman" w:hAnsi="Times New Roman"/>
                <w:lang w:val="bg-BG"/>
              </w:rPr>
              <w:t>–</w:t>
            </w:r>
            <w:r w:rsidRPr="003B25DD">
              <w:rPr>
                <w:rFonts w:ascii="Times New Roman" w:hAnsi="Times New Roman"/>
                <w:spacing w:val="41"/>
                <w:lang w:val="bg-BG"/>
              </w:rPr>
              <w:t xml:space="preserve"> </w:t>
            </w:r>
            <w:r w:rsidRPr="003B25DD">
              <w:rPr>
                <w:rFonts w:ascii="Times New Roman" w:hAnsi="Times New Roman"/>
                <w:lang w:val="bg-BG"/>
              </w:rPr>
              <w:t>месечна</w:t>
            </w:r>
            <w:r w:rsidRPr="003B25DD">
              <w:rPr>
                <w:rFonts w:ascii="Times New Roman" w:hAnsi="Times New Roman"/>
                <w:spacing w:val="47"/>
                <w:lang w:val="bg-BG"/>
              </w:rPr>
              <w:t xml:space="preserve"> </w:t>
            </w:r>
            <w:r w:rsidRPr="003B25DD">
              <w:rPr>
                <w:rFonts w:ascii="Times New Roman" w:hAnsi="Times New Roman"/>
                <w:lang w:val="bg-BG"/>
              </w:rPr>
              <w:t>такса</w:t>
            </w:r>
            <w:r w:rsidRPr="003B25DD">
              <w:rPr>
                <w:rFonts w:ascii="Times New Roman" w:hAnsi="Times New Roman"/>
                <w:spacing w:val="43"/>
                <w:lang w:val="bg-BG"/>
              </w:rPr>
              <w:t xml:space="preserve"> </w:t>
            </w:r>
            <w:r w:rsidRPr="003B25DD">
              <w:rPr>
                <w:rFonts w:ascii="Times New Roman" w:hAnsi="Times New Roman"/>
                <w:lang w:val="bg-BG"/>
              </w:rPr>
              <w:t>за реклама</w:t>
            </w:r>
          </w:p>
        </w:tc>
        <w:tc>
          <w:tcPr>
            <w:tcW w:w="1275" w:type="dxa"/>
          </w:tcPr>
          <w:p w:rsidR="00A94256" w:rsidRPr="003B25DD" w:rsidRDefault="00A94256" w:rsidP="00A94256">
            <w:pPr>
              <w:widowControl w:val="0"/>
              <w:autoSpaceDE w:val="0"/>
              <w:autoSpaceDN w:val="0"/>
              <w:rPr>
                <w:rFonts w:ascii="Times New Roman" w:hAnsi="Times New Roman"/>
                <w:lang w:val="bg-BG"/>
              </w:rPr>
            </w:pPr>
          </w:p>
        </w:tc>
        <w:tc>
          <w:tcPr>
            <w:tcW w:w="1985" w:type="dxa"/>
          </w:tcPr>
          <w:p w:rsidR="00A94256" w:rsidRPr="003B25DD" w:rsidRDefault="00A94256" w:rsidP="00A94256">
            <w:pPr>
              <w:widowControl w:val="0"/>
              <w:autoSpaceDE w:val="0"/>
              <w:autoSpaceDN w:val="0"/>
              <w:rPr>
                <w:rFonts w:ascii="Times New Roman" w:hAnsi="Times New Roman"/>
                <w:lang w:val="bg-BG"/>
              </w:rPr>
            </w:pPr>
          </w:p>
        </w:tc>
      </w:tr>
      <w:tr w:rsidR="00A94256" w:rsidRPr="003B25DD" w:rsidTr="00295B42">
        <w:trPr>
          <w:gridAfter w:val="1"/>
          <w:wAfter w:w="2211" w:type="dxa"/>
          <w:trHeight w:val="409"/>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tabs>
                <w:tab w:val="left" w:pos="373"/>
              </w:tabs>
              <w:autoSpaceDE w:val="0"/>
              <w:autoSpaceDN w:val="0"/>
              <w:spacing w:line="219" w:lineRule="exact"/>
              <w:ind w:right="63"/>
              <w:rPr>
                <w:rFonts w:ascii="Times New Roman" w:hAnsi="Times New Roman"/>
                <w:lang w:val="bg-BG"/>
              </w:rPr>
            </w:pPr>
          </w:p>
          <w:p w:rsidR="00A94256" w:rsidRPr="003B25DD" w:rsidRDefault="00A94256" w:rsidP="00A94256">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ind w:right="243"/>
              <w:jc w:val="center"/>
              <w:rPr>
                <w:rFonts w:ascii="Times New Roman" w:hAnsi="Times New Roman"/>
                <w:lang w:val="bg-BG"/>
              </w:rPr>
            </w:pPr>
          </w:p>
          <w:p w:rsidR="00A94256" w:rsidRPr="003B25DD" w:rsidRDefault="00A94256" w:rsidP="00A94256">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tabs>
                <w:tab w:val="left" w:pos="373"/>
              </w:tabs>
              <w:autoSpaceDE w:val="0"/>
              <w:autoSpaceDN w:val="0"/>
              <w:spacing w:line="219" w:lineRule="exact"/>
              <w:ind w:right="63"/>
              <w:rPr>
                <w:rFonts w:ascii="Times New Roman" w:hAnsi="Times New Roman"/>
                <w:lang w:val="bg-BG"/>
              </w:rPr>
            </w:pPr>
          </w:p>
          <w:p w:rsidR="00A94256" w:rsidRPr="003B25DD" w:rsidRDefault="00A94256" w:rsidP="00A94256">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ind w:right="243"/>
              <w:jc w:val="center"/>
              <w:rPr>
                <w:rFonts w:ascii="Times New Roman" w:hAnsi="Times New Roman"/>
                <w:lang w:val="bg-BG"/>
              </w:rPr>
            </w:pPr>
          </w:p>
          <w:p w:rsidR="00A94256" w:rsidRPr="003B25DD" w:rsidRDefault="00A94256" w:rsidP="00A94256">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tabs>
                <w:tab w:val="left" w:pos="373"/>
              </w:tabs>
              <w:autoSpaceDE w:val="0"/>
              <w:autoSpaceDN w:val="0"/>
              <w:spacing w:line="219" w:lineRule="exact"/>
              <w:ind w:right="63"/>
              <w:rPr>
                <w:rFonts w:ascii="Times New Roman" w:hAnsi="Times New Roman"/>
                <w:lang w:val="bg-BG"/>
              </w:rPr>
            </w:pPr>
          </w:p>
          <w:p w:rsidR="00A94256" w:rsidRPr="003B25DD" w:rsidRDefault="00A94256" w:rsidP="00A94256">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ind w:right="243"/>
              <w:jc w:val="center"/>
              <w:rPr>
                <w:rFonts w:ascii="Times New Roman" w:hAnsi="Times New Roman"/>
                <w:lang w:val="bg-BG"/>
              </w:rPr>
            </w:pPr>
          </w:p>
          <w:p w:rsidR="00A94256" w:rsidRPr="003B25DD" w:rsidRDefault="00A94256" w:rsidP="00A94256">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tabs>
                <w:tab w:val="left" w:pos="373"/>
              </w:tabs>
              <w:autoSpaceDE w:val="0"/>
              <w:autoSpaceDN w:val="0"/>
              <w:spacing w:line="219" w:lineRule="exact"/>
              <w:ind w:right="63"/>
              <w:rPr>
                <w:rFonts w:ascii="Times New Roman" w:hAnsi="Times New Roman"/>
                <w:lang w:val="bg-BG"/>
              </w:rPr>
            </w:pPr>
          </w:p>
          <w:p w:rsidR="00A94256" w:rsidRPr="003B25DD" w:rsidRDefault="00A94256" w:rsidP="00A94256">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ind w:right="243"/>
              <w:jc w:val="center"/>
              <w:rPr>
                <w:rFonts w:ascii="Times New Roman" w:hAnsi="Times New Roman"/>
                <w:lang w:val="bg-BG"/>
              </w:rPr>
            </w:pPr>
          </w:p>
          <w:p w:rsidR="00A94256" w:rsidRPr="003B25DD" w:rsidRDefault="00A94256" w:rsidP="00A94256">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autoSpaceDE w:val="0"/>
              <w:autoSpaceDN w:val="0"/>
              <w:spacing w:line="220" w:lineRule="exact"/>
              <w:ind w:right="63"/>
              <w:rPr>
                <w:rFonts w:ascii="Times New Roman" w:hAnsi="Times New Roman"/>
                <w:lang w:val="bg-BG"/>
              </w:rPr>
            </w:pPr>
          </w:p>
          <w:p w:rsidR="00A94256" w:rsidRDefault="00A94256" w:rsidP="00A94256">
            <w:pPr>
              <w:widowControl w:val="0"/>
              <w:autoSpaceDE w:val="0"/>
              <w:autoSpaceDN w:val="0"/>
              <w:spacing w:line="220" w:lineRule="exact"/>
              <w:ind w:right="63"/>
              <w:rPr>
                <w:rFonts w:ascii="Times New Roman" w:hAnsi="Times New Roman"/>
                <w:lang w:val="bg-BG"/>
              </w:rPr>
            </w:pPr>
          </w:p>
          <w:p w:rsidR="00A94256" w:rsidRPr="003B25DD" w:rsidRDefault="00A94256" w:rsidP="00A94256">
            <w:pPr>
              <w:widowControl w:val="0"/>
              <w:autoSpaceDE w:val="0"/>
              <w:autoSpaceDN w:val="0"/>
              <w:spacing w:line="220" w:lineRule="exact"/>
              <w:ind w:right="63"/>
              <w:rPr>
                <w:rFonts w:ascii="Times New Roman" w:hAnsi="Times New Roman"/>
                <w:lang w:val="bg-BG"/>
              </w:rPr>
            </w:pPr>
            <w:r w:rsidRPr="003B25DD">
              <w:rPr>
                <w:rFonts w:ascii="Times New Roman" w:hAnsi="Times New Roman"/>
                <w:lang w:val="bg-BG"/>
              </w:rPr>
              <w:t xml:space="preserve">Предоставяне  </w:t>
            </w:r>
            <w:r w:rsidRPr="003B25DD">
              <w:rPr>
                <w:rFonts w:ascii="Times New Roman" w:hAnsi="Times New Roman"/>
                <w:spacing w:val="22"/>
                <w:lang w:val="bg-BG"/>
              </w:rPr>
              <w:t xml:space="preserve"> </w:t>
            </w:r>
            <w:r w:rsidRPr="003B25DD">
              <w:rPr>
                <w:rFonts w:ascii="Times New Roman" w:hAnsi="Times New Roman"/>
                <w:lang w:val="bg-BG"/>
              </w:rPr>
              <w:t xml:space="preserve">на  </w:t>
            </w:r>
            <w:r w:rsidRPr="003B25DD">
              <w:rPr>
                <w:rFonts w:ascii="Times New Roman" w:hAnsi="Times New Roman"/>
                <w:spacing w:val="28"/>
                <w:lang w:val="bg-BG"/>
              </w:rPr>
              <w:t xml:space="preserve"> </w:t>
            </w:r>
            <w:r w:rsidRPr="003B25DD">
              <w:rPr>
                <w:rFonts w:ascii="Times New Roman" w:hAnsi="Times New Roman"/>
                <w:lang w:val="bg-BG"/>
              </w:rPr>
              <w:t xml:space="preserve">техника  </w:t>
            </w:r>
            <w:r w:rsidRPr="003B25DD">
              <w:rPr>
                <w:rFonts w:ascii="Times New Roman" w:hAnsi="Times New Roman"/>
                <w:spacing w:val="27"/>
                <w:lang w:val="bg-BG"/>
              </w:rPr>
              <w:t xml:space="preserve"> </w:t>
            </w:r>
            <w:r w:rsidRPr="003B25DD">
              <w:rPr>
                <w:rFonts w:ascii="Times New Roman" w:hAnsi="Times New Roman"/>
                <w:lang w:val="bg-BG"/>
              </w:rPr>
              <w:t xml:space="preserve">за  </w:t>
            </w:r>
            <w:r w:rsidRPr="003B25DD">
              <w:rPr>
                <w:rFonts w:ascii="Times New Roman" w:hAnsi="Times New Roman"/>
                <w:spacing w:val="23"/>
                <w:lang w:val="bg-BG"/>
              </w:rPr>
              <w:t xml:space="preserve"> </w:t>
            </w:r>
            <w:r w:rsidRPr="003B25DD">
              <w:rPr>
                <w:rFonts w:ascii="Times New Roman" w:hAnsi="Times New Roman"/>
                <w:lang w:val="bg-BG"/>
              </w:rPr>
              <w:t xml:space="preserve">озвучаване  </w:t>
            </w:r>
            <w:r w:rsidRPr="003B25DD">
              <w:rPr>
                <w:rFonts w:ascii="Times New Roman" w:hAnsi="Times New Roman"/>
                <w:spacing w:val="23"/>
                <w:lang w:val="bg-BG"/>
              </w:rPr>
              <w:t xml:space="preserve"> </w:t>
            </w:r>
          </w:p>
          <w:p w:rsidR="00A94256" w:rsidRPr="003B25DD" w:rsidRDefault="00A94256" w:rsidP="00A94256">
            <w:pPr>
              <w:widowControl w:val="0"/>
              <w:autoSpaceDE w:val="0"/>
              <w:autoSpaceDN w:val="0"/>
              <w:spacing w:before="24" w:line="224" w:lineRule="exact"/>
              <w:ind w:left="49" w:right="63"/>
              <w:rPr>
                <w:rFonts w:ascii="Times New Roman" w:hAnsi="Times New Roman"/>
                <w:lang w:val="bg-BG"/>
              </w:rPr>
            </w:pPr>
          </w:p>
        </w:tc>
        <w:tc>
          <w:tcPr>
            <w:tcW w:w="1275" w:type="dxa"/>
          </w:tcPr>
          <w:p w:rsidR="00A94256" w:rsidRDefault="00A94256" w:rsidP="00A94256">
            <w:pPr>
              <w:widowControl w:val="0"/>
              <w:autoSpaceDE w:val="0"/>
              <w:autoSpaceDN w:val="0"/>
              <w:spacing w:before="115"/>
              <w:rPr>
                <w:rFonts w:ascii="Times New Roman" w:hAnsi="Times New Roman"/>
                <w:lang w:val="bg-BG"/>
              </w:rPr>
            </w:pPr>
          </w:p>
          <w:p w:rsidR="00A94256" w:rsidRPr="003B25DD" w:rsidRDefault="00A94256" w:rsidP="00A94256">
            <w:pPr>
              <w:widowControl w:val="0"/>
              <w:autoSpaceDE w:val="0"/>
              <w:autoSpaceDN w:val="0"/>
              <w:spacing w:before="115"/>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09" w:lineRule="exact"/>
              <w:rPr>
                <w:rFonts w:ascii="Times New Roman" w:hAnsi="Times New Roman"/>
                <w:lang w:val="bg-BG"/>
              </w:rPr>
            </w:pPr>
          </w:p>
          <w:p w:rsidR="00A94256" w:rsidRDefault="00A94256" w:rsidP="00A94256">
            <w:pPr>
              <w:widowControl w:val="0"/>
              <w:autoSpaceDE w:val="0"/>
              <w:autoSpaceDN w:val="0"/>
              <w:spacing w:line="209" w:lineRule="exac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6"/>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/час</w:t>
            </w:r>
          </w:p>
          <w:p w:rsidR="00A94256" w:rsidRPr="003B25DD" w:rsidRDefault="00A94256" w:rsidP="00A94256">
            <w:pPr>
              <w:widowControl w:val="0"/>
              <w:autoSpaceDE w:val="0"/>
              <w:autoSpaceDN w:val="0"/>
              <w:spacing w:line="209" w:lineRule="exact"/>
              <w:jc w:val="center"/>
              <w:rPr>
                <w:rFonts w:ascii="Times New Roman" w:hAnsi="Times New Roman"/>
                <w:lang w:val="bg-BG"/>
              </w:rPr>
            </w:pPr>
          </w:p>
          <w:p w:rsidR="00A94256" w:rsidRPr="003B25DD" w:rsidRDefault="00A94256" w:rsidP="00A94256">
            <w:pPr>
              <w:widowControl w:val="0"/>
              <w:autoSpaceDE w:val="0"/>
              <w:autoSpaceDN w:val="0"/>
              <w:spacing w:line="209" w:lineRule="exact"/>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/ден</w:t>
            </w:r>
          </w:p>
        </w:tc>
      </w:tr>
      <w:tr w:rsidR="00A94256" w:rsidRPr="003B25DD" w:rsidTr="00295B42">
        <w:trPr>
          <w:gridAfter w:val="1"/>
          <w:wAfter w:w="2211" w:type="dxa"/>
          <w:trHeight w:val="292"/>
        </w:trPr>
        <w:tc>
          <w:tcPr>
            <w:tcW w:w="1135" w:type="dxa"/>
            <w:shd w:val="clear" w:color="auto" w:fill="FFFFFF" w:themeFill="background1"/>
          </w:tcPr>
          <w:p w:rsidR="00A94256" w:rsidRPr="003B25DD" w:rsidRDefault="00A94256" w:rsidP="00A94256">
            <w:pPr>
              <w:widowControl w:val="0"/>
              <w:autoSpaceDE w:val="0"/>
              <w:autoSpaceDN w:val="0"/>
              <w:rPr>
                <w:rFonts w:ascii="Times New Roman" w:hAnsi="Times New Roman"/>
                <w:b/>
                <w:lang w:val="bg-BG"/>
              </w:rPr>
            </w:pPr>
          </w:p>
        </w:tc>
        <w:tc>
          <w:tcPr>
            <w:tcW w:w="6379" w:type="dxa"/>
            <w:shd w:val="clear" w:color="auto" w:fill="FFFFFF" w:themeFill="background1"/>
          </w:tcPr>
          <w:p w:rsidR="00A94256" w:rsidRPr="003B25DD" w:rsidRDefault="00A94256" w:rsidP="00A94256">
            <w:pPr>
              <w:widowControl w:val="0"/>
              <w:tabs>
                <w:tab w:val="left" w:pos="1161"/>
                <w:tab w:val="left" w:pos="1535"/>
                <w:tab w:val="left" w:pos="2879"/>
                <w:tab w:val="left" w:pos="4218"/>
                <w:tab w:val="left" w:pos="5068"/>
              </w:tabs>
              <w:autoSpaceDE w:val="0"/>
              <w:autoSpaceDN w:val="0"/>
              <w:spacing w:line="266" w:lineRule="auto"/>
              <w:ind w:right="63"/>
              <w:jc w:val="both"/>
              <w:rPr>
                <w:rFonts w:ascii="Times New Roman" w:hAnsi="Times New Roman"/>
                <w:lang w:val="bg-BG"/>
              </w:rPr>
            </w:pPr>
            <w:r>
              <w:rPr>
                <w:rFonts w:ascii="Times New Roman" w:hAnsi="Times New Roman"/>
                <w:lang w:val="bg-BG"/>
              </w:rPr>
              <w:t xml:space="preserve">ВЪНШНА И </w:t>
            </w:r>
            <w:r w:rsidRPr="003B25DD">
              <w:rPr>
                <w:rFonts w:ascii="Times New Roman" w:hAnsi="Times New Roman"/>
                <w:lang w:val="bg-BG"/>
              </w:rPr>
              <w:t>ВЪТРЕШНА РЕКЛАМНА ПЛОЩ</w:t>
            </w:r>
            <w:r>
              <w:rPr>
                <w:rFonts w:ascii="Times New Roman" w:hAnsi="Times New Roman"/>
                <w:lang w:val="bg-BG"/>
              </w:rPr>
              <w:t xml:space="preserve"> </w:t>
            </w:r>
            <w:r w:rsidRPr="003B25DD">
              <w:rPr>
                <w:rFonts w:ascii="Times New Roman" w:hAnsi="Times New Roman"/>
                <w:lang w:val="bg-BG"/>
              </w:rPr>
              <w:t>КЪМ</w:t>
            </w:r>
            <w:r w:rsidRPr="003B25DD">
              <w:rPr>
                <w:rFonts w:ascii="Times New Roman" w:hAnsi="Times New Roman"/>
                <w:spacing w:val="-47"/>
                <w:lang w:val="bg-BG"/>
              </w:rPr>
              <w:t xml:space="preserve">  </w:t>
            </w:r>
            <w:r w:rsidRPr="003B25DD">
              <w:rPr>
                <w:rFonts w:ascii="Times New Roman" w:hAnsi="Times New Roman"/>
                <w:lang w:val="bg-BG"/>
              </w:rPr>
              <w:t>СПОРТЕН</w:t>
            </w:r>
            <w:r w:rsidRPr="003B25DD">
              <w:rPr>
                <w:rFonts w:ascii="Times New Roman" w:hAnsi="Times New Roman"/>
                <w:spacing w:val="2"/>
                <w:lang w:val="bg-BG"/>
              </w:rPr>
              <w:t xml:space="preserve"> </w:t>
            </w:r>
            <w:r w:rsidRPr="003B25DD">
              <w:rPr>
                <w:rFonts w:ascii="Times New Roman" w:hAnsi="Times New Roman"/>
                <w:lang w:val="bg-BG"/>
              </w:rPr>
              <w:t>КОМПЛЕКС</w:t>
            </w:r>
            <w:r w:rsidRPr="003B25DD">
              <w:rPr>
                <w:rFonts w:ascii="Times New Roman" w:hAnsi="Times New Roman"/>
                <w:spacing w:val="9"/>
                <w:lang w:val="bg-BG"/>
              </w:rPr>
              <w:t xml:space="preserve"> </w:t>
            </w:r>
            <w:r w:rsidRPr="003B25DD">
              <w:rPr>
                <w:rFonts w:ascii="Times New Roman" w:hAnsi="Times New Roman"/>
                <w:lang w:val="bg-BG"/>
              </w:rPr>
              <w:t>„ПАРК</w:t>
            </w:r>
            <w:r w:rsidRPr="003B25DD">
              <w:rPr>
                <w:rFonts w:ascii="Times New Roman" w:hAnsi="Times New Roman"/>
                <w:spacing w:val="8"/>
                <w:lang w:val="bg-BG"/>
              </w:rPr>
              <w:t xml:space="preserve"> </w:t>
            </w:r>
            <w:r w:rsidRPr="003B25DD">
              <w:rPr>
                <w:rFonts w:ascii="Times New Roman" w:hAnsi="Times New Roman"/>
                <w:lang w:val="bg-BG"/>
              </w:rPr>
              <w:t>АРЕНА</w:t>
            </w:r>
            <w:r w:rsidRPr="003B25DD">
              <w:rPr>
                <w:rFonts w:ascii="Times New Roman" w:hAnsi="Times New Roman"/>
                <w:spacing w:val="3"/>
                <w:lang w:val="bg-BG"/>
              </w:rPr>
              <w:t xml:space="preserve"> </w:t>
            </w:r>
            <w:r w:rsidRPr="003B25DD">
              <w:rPr>
                <w:rFonts w:ascii="Times New Roman" w:hAnsi="Times New Roman"/>
                <w:lang w:val="bg-BG"/>
              </w:rPr>
              <w:t>ОЗК“</w:t>
            </w:r>
          </w:p>
        </w:tc>
        <w:tc>
          <w:tcPr>
            <w:tcW w:w="1275" w:type="dxa"/>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c>
          <w:tcPr>
            <w:tcW w:w="1985" w:type="dxa"/>
            <w:shd w:val="clear" w:color="auto" w:fill="FFFFFF" w:themeFill="background1"/>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Pr="003B25DD" w:rsidRDefault="00A94256" w:rsidP="00A9425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Дневна наемна цена</w:t>
            </w:r>
          </w:p>
        </w:tc>
        <w:tc>
          <w:tcPr>
            <w:tcW w:w="1275" w:type="dxa"/>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autoSpaceDE w:val="0"/>
              <w:autoSpaceDN w:val="0"/>
              <w:spacing w:line="219" w:lineRule="exact"/>
              <w:ind w:right="63"/>
              <w:rPr>
                <w:rFonts w:ascii="Times New Roman" w:hAnsi="Times New Roman"/>
                <w:lang w:val="bg-BG"/>
              </w:rPr>
            </w:pPr>
          </w:p>
          <w:p w:rsidR="00A94256" w:rsidRPr="003B25DD" w:rsidRDefault="00A94256" w:rsidP="00A9425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ind w:right="243"/>
              <w:jc w:val="center"/>
              <w:rPr>
                <w:rFonts w:ascii="Times New Roman" w:hAnsi="Times New Roman"/>
                <w:lang w:val="bg-BG"/>
              </w:rPr>
            </w:pPr>
          </w:p>
          <w:p w:rsidR="00A94256" w:rsidRPr="003B25DD" w:rsidRDefault="00A94256" w:rsidP="00A94256">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autoSpaceDE w:val="0"/>
              <w:autoSpaceDN w:val="0"/>
              <w:spacing w:line="219" w:lineRule="exact"/>
              <w:ind w:right="63"/>
              <w:rPr>
                <w:rFonts w:ascii="Times New Roman" w:hAnsi="Times New Roman"/>
                <w:lang w:val="bg-BG"/>
              </w:rPr>
            </w:pPr>
          </w:p>
          <w:p w:rsidR="00A94256" w:rsidRPr="003B25DD" w:rsidRDefault="00A94256" w:rsidP="00A9425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ind w:right="243"/>
              <w:jc w:val="center"/>
              <w:rPr>
                <w:rFonts w:ascii="Times New Roman" w:hAnsi="Times New Roman"/>
                <w:lang w:val="bg-BG"/>
              </w:rPr>
            </w:pPr>
          </w:p>
          <w:p w:rsidR="00A94256" w:rsidRPr="003B25DD" w:rsidRDefault="00A94256" w:rsidP="00A94256">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autoSpaceDE w:val="0"/>
              <w:autoSpaceDN w:val="0"/>
              <w:spacing w:line="219" w:lineRule="exact"/>
              <w:ind w:right="63"/>
              <w:rPr>
                <w:rFonts w:ascii="Times New Roman" w:hAnsi="Times New Roman"/>
                <w:lang w:val="bg-BG"/>
              </w:rPr>
            </w:pPr>
          </w:p>
          <w:p w:rsidR="00A94256" w:rsidRPr="003B25DD" w:rsidRDefault="00A94256" w:rsidP="00A9425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ind w:right="243"/>
              <w:jc w:val="center"/>
              <w:rPr>
                <w:rFonts w:ascii="Times New Roman" w:hAnsi="Times New Roman"/>
                <w:lang w:val="bg-BG"/>
              </w:rPr>
            </w:pPr>
          </w:p>
          <w:p w:rsidR="00A94256" w:rsidRPr="003B25DD" w:rsidRDefault="00A94256" w:rsidP="00A94256">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autoSpaceDE w:val="0"/>
              <w:autoSpaceDN w:val="0"/>
              <w:spacing w:line="219" w:lineRule="exact"/>
              <w:ind w:right="63"/>
              <w:rPr>
                <w:rFonts w:ascii="Times New Roman" w:hAnsi="Times New Roman"/>
                <w:lang w:val="bg-BG"/>
              </w:rPr>
            </w:pPr>
          </w:p>
          <w:p w:rsidR="00A94256" w:rsidRPr="003B25DD" w:rsidRDefault="00A94256" w:rsidP="00A9425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ind w:right="243"/>
              <w:jc w:val="center"/>
              <w:rPr>
                <w:rFonts w:ascii="Times New Roman" w:hAnsi="Times New Roman"/>
                <w:lang w:val="bg-BG"/>
              </w:rPr>
            </w:pPr>
          </w:p>
          <w:p w:rsidR="00A94256" w:rsidRPr="003B25DD" w:rsidRDefault="00A94256" w:rsidP="00A94256">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autoSpaceDE w:val="0"/>
              <w:autoSpaceDN w:val="0"/>
              <w:spacing w:line="219" w:lineRule="exact"/>
              <w:ind w:right="63"/>
              <w:rPr>
                <w:rFonts w:ascii="Times New Roman" w:hAnsi="Times New Roman"/>
                <w:lang w:val="bg-BG"/>
              </w:rPr>
            </w:pPr>
          </w:p>
          <w:p w:rsidR="00A94256" w:rsidRPr="003B25DD" w:rsidRDefault="00A94256" w:rsidP="00A9425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Месечна</w:t>
            </w:r>
            <w:r w:rsidRPr="003B25DD">
              <w:rPr>
                <w:rFonts w:ascii="Times New Roman" w:hAnsi="Times New Roman"/>
                <w:spacing w:val="-2"/>
                <w:lang w:val="bg-BG"/>
              </w:rPr>
              <w:t xml:space="preserve"> </w:t>
            </w:r>
            <w:r w:rsidRPr="003B25DD">
              <w:rPr>
                <w:rFonts w:ascii="Times New Roman" w:hAnsi="Times New Roman"/>
                <w:lang w:val="bg-BG"/>
              </w:rPr>
              <w:t>наемна</w:t>
            </w:r>
            <w:r w:rsidRPr="003B25DD">
              <w:rPr>
                <w:rFonts w:ascii="Times New Roman" w:hAnsi="Times New Roman"/>
                <w:spacing w:val="-2"/>
                <w:lang w:val="bg-BG"/>
              </w:rPr>
              <w:t xml:space="preserve"> </w:t>
            </w:r>
            <w:r w:rsidRPr="003B25DD">
              <w:rPr>
                <w:rFonts w:ascii="Times New Roman" w:hAnsi="Times New Roman"/>
                <w:lang w:val="bg-BG"/>
              </w:rPr>
              <w:t>цена</w:t>
            </w:r>
          </w:p>
        </w:tc>
        <w:tc>
          <w:tcPr>
            <w:tcW w:w="1275" w:type="dxa"/>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autoSpaceDE w:val="0"/>
              <w:autoSpaceDN w:val="0"/>
              <w:spacing w:line="219" w:lineRule="exact"/>
              <w:ind w:right="63"/>
              <w:rPr>
                <w:rFonts w:ascii="Times New Roman" w:hAnsi="Times New Roman"/>
                <w:lang w:val="bg-BG"/>
              </w:rPr>
            </w:pPr>
          </w:p>
          <w:p w:rsidR="00A94256" w:rsidRPr="003B25DD" w:rsidRDefault="00A94256" w:rsidP="00A9425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2,00</w:t>
            </w:r>
            <w:r w:rsidRPr="003B25DD">
              <w:rPr>
                <w:rFonts w:ascii="Times New Roman" w:hAnsi="Times New Roman"/>
                <w:spacing w:val="5"/>
                <w:lang w:val="bg-BG"/>
              </w:rPr>
              <w:t xml:space="preserve"> </w:t>
            </w:r>
            <w:r w:rsidRPr="003B25DD">
              <w:rPr>
                <w:rFonts w:ascii="Times New Roman" w:hAnsi="Times New Roman"/>
                <w:lang w:val="bg-BG"/>
              </w:rPr>
              <w:t>кв.м.</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ind w:right="243"/>
              <w:jc w:val="center"/>
              <w:rPr>
                <w:rFonts w:ascii="Times New Roman" w:hAnsi="Times New Roman"/>
                <w:lang w:val="bg-BG"/>
              </w:rPr>
            </w:pPr>
          </w:p>
          <w:p w:rsidR="00A94256" w:rsidRPr="003B25DD" w:rsidRDefault="00A94256" w:rsidP="00A94256">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autoSpaceDE w:val="0"/>
              <w:autoSpaceDN w:val="0"/>
              <w:spacing w:line="219" w:lineRule="exact"/>
              <w:ind w:right="63"/>
              <w:rPr>
                <w:rFonts w:ascii="Times New Roman" w:hAnsi="Times New Roman"/>
                <w:lang w:val="bg-BG"/>
              </w:rPr>
            </w:pPr>
          </w:p>
          <w:p w:rsidR="00A94256" w:rsidRPr="003B25DD" w:rsidRDefault="00A94256" w:rsidP="00A9425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ind w:right="243"/>
              <w:jc w:val="center"/>
              <w:rPr>
                <w:rFonts w:ascii="Times New Roman" w:hAnsi="Times New Roman"/>
                <w:lang w:val="bg-BG"/>
              </w:rPr>
            </w:pPr>
          </w:p>
          <w:p w:rsidR="00A94256" w:rsidRPr="003B25DD" w:rsidRDefault="00A94256" w:rsidP="00A94256">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autoSpaceDE w:val="0"/>
              <w:autoSpaceDN w:val="0"/>
              <w:spacing w:line="219" w:lineRule="exact"/>
              <w:ind w:right="63"/>
              <w:rPr>
                <w:rFonts w:ascii="Times New Roman" w:hAnsi="Times New Roman"/>
                <w:lang w:val="bg-BG"/>
              </w:rPr>
            </w:pPr>
          </w:p>
          <w:p w:rsidR="00A94256" w:rsidRPr="003B25DD" w:rsidRDefault="00A94256" w:rsidP="00A9425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ind w:right="243"/>
              <w:jc w:val="center"/>
              <w:rPr>
                <w:rFonts w:ascii="Times New Roman" w:hAnsi="Times New Roman"/>
                <w:lang w:val="bg-BG"/>
              </w:rPr>
            </w:pPr>
          </w:p>
          <w:p w:rsidR="00A94256" w:rsidRPr="003B25DD" w:rsidRDefault="00A94256" w:rsidP="00A94256">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autoSpaceDE w:val="0"/>
              <w:autoSpaceDN w:val="0"/>
              <w:spacing w:line="219" w:lineRule="exact"/>
              <w:ind w:right="63"/>
              <w:rPr>
                <w:rFonts w:ascii="Times New Roman" w:hAnsi="Times New Roman"/>
                <w:lang w:val="bg-BG"/>
              </w:rPr>
            </w:pPr>
          </w:p>
          <w:p w:rsidR="00A94256" w:rsidRPr="003B25DD" w:rsidRDefault="00A94256" w:rsidP="00A9425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ind w:right="243"/>
              <w:jc w:val="center"/>
              <w:rPr>
                <w:rFonts w:ascii="Times New Roman" w:hAnsi="Times New Roman"/>
                <w:lang w:val="bg-BG"/>
              </w:rPr>
            </w:pPr>
          </w:p>
          <w:p w:rsidR="00A94256" w:rsidRPr="003B25DD" w:rsidRDefault="00A94256" w:rsidP="00A94256">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Pr="003B25DD" w:rsidRDefault="00A94256" w:rsidP="00A94256">
            <w:pPr>
              <w:widowControl w:val="0"/>
              <w:autoSpaceDE w:val="0"/>
              <w:autoSpaceDN w:val="0"/>
              <w:ind w:right="63"/>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90"/>
                <w:lang w:val="bg-BG"/>
              </w:rPr>
              <w:t xml:space="preserve"> </w:t>
            </w:r>
            <w:r w:rsidRPr="003B25DD">
              <w:rPr>
                <w:rFonts w:ascii="Times New Roman" w:hAnsi="Times New Roman"/>
                <w:lang w:val="bg-BG"/>
              </w:rPr>
              <w:t>ВИДЕОСТЕНА</w:t>
            </w:r>
            <w:r w:rsidRPr="003B25DD">
              <w:rPr>
                <w:rFonts w:ascii="Times New Roman" w:hAnsi="Times New Roman"/>
                <w:spacing w:val="96"/>
                <w:lang w:val="bg-BG"/>
              </w:rPr>
              <w:t xml:space="preserve"> </w:t>
            </w:r>
            <w:r w:rsidRPr="003B25DD">
              <w:rPr>
                <w:rFonts w:ascii="Times New Roman" w:hAnsi="Times New Roman"/>
                <w:lang w:val="bg-BG"/>
              </w:rPr>
              <w:t>И</w:t>
            </w:r>
            <w:r w:rsidRPr="003B25DD">
              <w:rPr>
                <w:rFonts w:ascii="Times New Roman" w:hAnsi="Times New Roman"/>
                <w:spacing w:val="90"/>
                <w:lang w:val="bg-BG"/>
              </w:rPr>
              <w:t xml:space="preserve"> </w:t>
            </w:r>
            <w:r w:rsidRPr="003B25DD">
              <w:rPr>
                <w:rFonts w:ascii="Times New Roman" w:hAnsi="Times New Roman"/>
                <w:lang w:val="bg-BG"/>
              </w:rPr>
              <w:t>ОЗВУЧАВАНЕ</w:t>
            </w:r>
            <w:r w:rsidRPr="003B25DD">
              <w:rPr>
                <w:rFonts w:ascii="Times New Roman" w:hAnsi="Times New Roman"/>
                <w:spacing w:val="98"/>
                <w:lang w:val="bg-BG"/>
              </w:rPr>
              <w:t xml:space="preserve"> </w:t>
            </w:r>
            <w:r w:rsidRPr="003B25DD">
              <w:rPr>
                <w:rFonts w:ascii="Times New Roman" w:hAnsi="Times New Roman"/>
                <w:lang w:val="bg-BG"/>
              </w:rPr>
              <w:t>(нова,</w:t>
            </w:r>
            <w:r>
              <w:rPr>
                <w:rFonts w:ascii="Times New Roman" w:hAnsi="Times New Roman"/>
                <w:spacing w:val="94"/>
                <w:lang w:val="bg-BG"/>
              </w:rPr>
              <w:t xml:space="preserve"> </w:t>
            </w:r>
            <w:r w:rsidRPr="003B25DD">
              <w:rPr>
                <w:rFonts w:ascii="Times New Roman" w:hAnsi="Times New Roman"/>
                <w:lang w:val="bg-BG"/>
              </w:rPr>
              <w:t>Протокол</w:t>
            </w:r>
            <w:r>
              <w:rPr>
                <w:rFonts w:ascii="Times New Roman" w:hAnsi="Times New Roman"/>
                <w:lang w:val="bg-BG"/>
              </w:rPr>
              <w:t xml:space="preserve"> </w:t>
            </w:r>
            <w:r w:rsidRPr="003B25DD">
              <w:rPr>
                <w:rFonts w:ascii="Times New Roman" w:hAnsi="Times New Roman"/>
                <w:lang w:val="bg-BG"/>
              </w:rPr>
              <w:t>№49/30.10.2018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autoSpaceDE w:val="0"/>
              <w:autoSpaceDN w:val="0"/>
              <w:spacing w:line="219" w:lineRule="exact"/>
              <w:ind w:right="63"/>
              <w:rPr>
                <w:rFonts w:ascii="Times New Roman" w:hAnsi="Times New Roman"/>
                <w:lang w:val="bg-BG"/>
              </w:rPr>
            </w:pPr>
          </w:p>
          <w:p w:rsidR="00A94256" w:rsidRPr="003B25DD" w:rsidRDefault="00A94256" w:rsidP="00A9425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час</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5"/>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Pr="003B25DD" w:rsidRDefault="00A94256" w:rsidP="00A94256">
            <w:pPr>
              <w:widowControl w:val="0"/>
              <w:autoSpaceDE w:val="0"/>
              <w:autoSpaceDN w:val="0"/>
              <w:spacing w:before="120"/>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събитие</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6"/>
                <w:lang w:val="bg-BG"/>
              </w:rPr>
              <w:t xml:space="preserve"> </w:t>
            </w:r>
            <w:r w:rsidRPr="003B25DD">
              <w:rPr>
                <w:rFonts w:ascii="Times New Roman" w:hAnsi="Times New Roman"/>
                <w:lang w:val="bg-BG"/>
              </w:rPr>
              <w:t>3 часа</w:t>
            </w:r>
          </w:p>
        </w:tc>
        <w:tc>
          <w:tcPr>
            <w:tcW w:w="1275" w:type="dxa"/>
          </w:tcPr>
          <w:p w:rsidR="00A94256" w:rsidRPr="003B25DD" w:rsidRDefault="00A94256" w:rsidP="00A94256">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95.00</w:t>
            </w:r>
            <w:r w:rsidRPr="003B25DD">
              <w:rPr>
                <w:rFonts w:ascii="Times New Roman" w:hAnsi="Times New Roman"/>
                <w:spacing w:val="5"/>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Pr="003B25DD" w:rsidRDefault="00A94256" w:rsidP="00A94256">
            <w:pPr>
              <w:widowControl w:val="0"/>
              <w:autoSpaceDE w:val="0"/>
              <w:autoSpaceDN w:val="0"/>
              <w:spacing w:before="120"/>
              <w:ind w:right="63"/>
              <w:rPr>
                <w:rFonts w:ascii="Times New Roman" w:hAnsi="Times New Roman"/>
                <w:lang w:val="bg-BG"/>
              </w:rPr>
            </w:pPr>
            <w:r w:rsidRPr="003B25DD">
              <w:rPr>
                <w:rFonts w:ascii="Times New Roman" w:hAnsi="Times New Roman"/>
                <w:lang w:val="bg-BG"/>
              </w:rPr>
              <w:t>Видеостена</w:t>
            </w:r>
            <w:r w:rsidRPr="003B25DD">
              <w:rPr>
                <w:rFonts w:ascii="Times New Roman" w:hAnsi="Times New Roman"/>
                <w:spacing w:val="-1"/>
                <w:lang w:val="bg-BG"/>
              </w:rPr>
              <w:t xml:space="preserve"> </w:t>
            </w:r>
            <w:r w:rsidRPr="003B25DD">
              <w:rPr>
                <w:rFonts w:ascii="Times New Roman" w:hAnsi="Times New Roman"/>
                <w:lang w:val="bg-BG"/>
              </w:rPr>
              <w:t>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час</w:t>
            </w:r>
          </w:p>
        </w:tc>
        <w:tc>
          <w:tcPr>
            <w:tcW w:w="1275" w:type="dxa"/>
          </w:tcPr>
          <w:p w:rsidR="00A94256" w:rsidRPr="003B25DD" w:rsidRDefault="00A94256" w:rsidP="00A94256">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120.00</w:t>
            </w:r>
            <w:r w:rsidRPr="003B25DD">
              <w:rPr>
                <w:rFonts w:ascii="Times New Roman" w:hAnsi="Times New Roman"/>
                <w:spacing w:val="5"/>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Pr="003B25DD" w:rsidRDefault="00A94256" w:rsidP="00A94256">
            <w:pPr>
              <w:widowControl w:val="0"/>
              <w:autoSpaceDE w:val="0"/>
              <w:autoSpaceDN w:val="0"/>
              <w:spacing w:before="120"/>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за събитие</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Pr="003B25DD" w:rsidRDefault="00A94256" w:rsidP="00A94256">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autoSpaceDE w:val="0"/>
              <w:autoSpaceDN w:val="0"/>
              <w:spacing w:line="219" w:lineRule="exact"/>
              <w:ind w:left="49" w:right="63"/>
              <w:rPr>
                <w:rFonts w:ascii="Times New Roman" w:hAnsi="Times New Roman"/>
                <w:lang w:val="bg-BG"/>
              </w:rPr>
            </w:pPr>
          </w:p>
          <w:p w:rsidR="00A94256" w:rsidRPr="003B25DD" w:rsidRDefault="00A94256" w:rsidP="00A94256">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картина за събитие</w:t>
            </w:r>
            <w:r w:rsidRPr="003B25DD">
              <w:rPr>
                <w:rFonts w:ascii="Times New Roman" w:hAnsi="Times New Roman"/>
                <w:spacing w:val="-4"/>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330.00</w:t>
            </w:r>
            <w:r w:rsidRPr="003B25DD">
              <w:rPr>
                <w:rFonts w:ascii="Times New Roman" w:hAnsi="Times New Roman"/>
                <w:spacing w:val="5"/>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Pr="003B25DD" w:rsidRDefault="00A94256" w:rsidP="00A94256">
            <w:pPr>
              <w:widowControl w:val="0"/>
              <w:autoSpaceDE w:val="0"/>
              <w:autoSpaceDN w:val="0"/>
              <w:ind w:left="49" w:right="63"/>
              <w:jc w:val="both"/>
              <w:rPr>
                <w:rFonts w:ascii="Times New Roman" w:hAnsi="Times New Roman"/>
                <w:lang w:val="bg-BG"/>
              </w:rPr>
            </w:pPr>
            <w:r w:rsidRPr="003B25DD">
              <w:rPr>
                <w:rFonts w:ascii="Times New Roman" w:hAnsi="Times New Roman"/>
                <w:lang w:val="bg-BG"/>
              </w:rPr>
              <w:t>ИЗЛЪЧВАНЕ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ВИДЕОКЛИПОВЕ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ВИДЕОСТЕНА</w:t>
            </w:r>
            <w:r w:rsidRPr="003B25DD">
              <w:rPr>
                <w:rFonts w:ascii="Times New Roman" w:hAnsi="Times New Roman"/>
                <w:spacing w:val="64"/>
                <w:lang w:val="bg-BG"/>
              </w:rPr>
              <w:t xml:space="preserve"> </w:t>
            </w:r>
            <w:r w:rsidRPr="003B25DD">
              <w:rPr>
                <w:rFonts w:ascii="Times New Roman" w:hAnsi="Times New Roman"/>
                <w:lang w:val="bg-BG"/>
              </w:rPr>
              <w:t>С</w:t>
            </w:r>
            <w:r>
              <w:rPr>
                <w:rFonts w:ascii="Times New Roman" w:hAnsi="Times New Roman"/>
                <w:lang w:val="bg-BG"/>
              </w:rPr>
              <w:t xml:space="preserve"> ВРЕМЕТРАЕНЕ ДО 60 </w:t>
            </w:r>
            <w:r w:rsidRPr="003B25DD">
              <w:rPr>
                <w:rFonts w:ascii="Times New Roman" w:hAnsi="Times New Roman"/>
                <w:lang w:val="bg-BG"/>
              </w:rPr>
              <w:t>СЕКУ</w:t>
            </w:r>
            <w:r>
              <w:rPr>
                <w:rFonts w:ascii="Times New Roman" w:hAnsi="Times New Roman"/>
                <w:lang w:val="bg-BG"/>
              </w:rPr>
              <w:t xml:space="preserve">НДИ </w:t>
            </w:r>
            <w:r w:rsidRPr="003B25DD">
              <w:rPr>
                <w:rFonts w:ascii="Times New Roman" w:hAnsi="Times New Roman"/>
                <w:lang w:val="bg-BG"/>
              </w:rPr>
              <w:t>(нова,</w:t>
            </w:r>
            <w:r w:rsidRPr="003B25DD">
              <w:rPr>
                <w:rFonts w:ascii="Times New Roman" w:hAnsi="Times New Roman"/>
                <w:lang w:val="bg-BG"/>
              </w:rPr>
              <w:tab/>
            </w:r>
            <w:r w:rsidRPr="003B25DD">
              <w:rPr>
                <w:rFonts w:ascii="Times New Roman" w:hAnsi="Times New Roman"/>
                <w:spacing w:val="-2"/>
                <w:lang w:val="bg-BG"/>
              </w:rPr>
              <w:t>Протокол</w:t>
            </w:r>
            <w:r>
              <w:rPr>
                <w:rFonts w:ascii="Times New Roman" w:hAnsi="Times New Roman"/>
                <w:lang w:val="bg-BG"/>
              </w:rPr>
              <w:t xml:space="preserve"> </w:t>
            </w:r>
            <w:r w:rsidRPr="003B25DD">
              <w:rPr>
                <w:rFonts w:ascii="Times New Roman" w:hAnsi="Times New Roman"/>
                <w:lang w:val="bg-BG"/>
              </w:rPr>
              <w:t>№49/30.10.2018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Pr="003B25DD" w:rsidRDefault="00A94256" w:rsidP="00A94256">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24"/>
                <w:lang w:val="bg-BG"/>
              </w:rPr>
              <w:t xml:space="preserve"> </w:t>
            </w:r>
            <w:r w:rsidRPr="003B25DD">
              <w:rPr>
                <w:rFonts w:ascii="Times New Roman" w:hAnsi="Times New Roman"/>
                <w:lang w:val="bg-BG"/>
              </w:rPr>
              <w:t>от</w:t>
            </w:r>
            <w:r w:rsidRPr="003B25DD">
              <w:rPr>
                <w:rFonts w:ascii="Times New Roman" w:hAnsi="Times New Roman"/>
                <w:spacing w:val="19"/>
                <w:lang w:val="bg-BG"/>
              </w:rPr>
              <w:t xml:space="preserve"> </w:t>
            </w:r>
            <w:r w:rsidRPr="003B25DD">
              <w:rPr>
                <w:rFonts w:ascii="Times New Roman" w:hAnsi="Times New Roman"/>
                <w:lang w:val="bg-BG"/>
              </w:rPr>
              <w:t>5</w:t>
            </w:r>
            <w:r w:rsidRPr="003B25DD">
              <w:rPr>
                <w:rFonts w:ascii="Times New Roman" w:hAnsi="Times New Roman"/>
                <w:spacing w:val="25"/>
                <w:lang w:val="bg-BG"/>
              </w:rPr>
              <w:t xml:space="preserve"> </w:t>
            </w:r>
            <w:r w:rsidRPr="003B25DD">
              <w:rPr>
                <w:rFonts w:ascii="Times New Roman" w:hAnsi="Times New Roman"/>
                <w:lang w:val="bg-BG"/>
              </w:rPr>
              <w:t>излъчвания</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7"/>
                <w:lang w:val="bg-BG"/>
              </w:rPr>
              <w:t xml:space="preserve"> </w:t>
            </w:r>
            <w:r w:rsidRPr="003B25DD">
              <w:rPr>
                <w:rFonts w:ascii="Times New Roman" w:hAnsi="Times New Roman"/>
                <w:lang w:val="bg-BG"/>
              </w:rPr>
              <w:t>един</w:t>
            </w:r>
            <w:r w:rsidRPr="003B25DD">
              <w:rPr>
                <w:rFonts w:ascii="Times New Roman" w:hAnsi="Times New Roman"/>
                <w:spacing w:val="18"/>
                <w:lang w:val="bg-BG"/>
              </w:rPr>
              <w:t xml:space="preserve"> </w:t>
            </w:r>
            <w:r w:rsidRPr="003B25DD">
              <w:rPr>
                <w:rFonts w:ascii="Times New Roman" w:hAnsi="Times New Roman"/>
                <w:lang w:val="bg-BG"/>
              </w:rPr>
              <w:t>ден</w:t>
            </w:r>
            <w:r w:rsidRPr="003B25DD">
              <w:rPr>
                <w:rFonts w:ascii="Times New Roman" w:hAnsi="Times New Roman"/>
                <w:spacing w:val="23"/>
                <w:lang w:val="bg-BG"/>
              </w:rPr>
              <w:t xml:space="preserve"> </w:t>
            </w:r>
            <w:r w:rsidRPr="003B25DD">
              <w:rPr>
                <w:rFonts w:ascii="Times New Roman" w:hAnsi="Times New Roman"/>
                <w:lang w:val="bg-BG"/>
              </w:rPr>
              <w:t>излъчване</w:t>
            </w:r>
            <w:r w:rsidRPr="003B25DD">
              <w:rPr>
                <w:rFonts w:ascii="Times New Roman" w:hAnsi="Times New Roman"/>
                <w:spacing w:val="18"/>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до</w:t>
            </w:r>
            <w:r w:rsidRPr="003B25DD">
              <w:rPr>
                <w:rFonts w:ascii="Times New Roman" w:hAnsi="Times New Roman"/>
                <w:spacing w:val="17"/>
                <w:lang w:val="bg-BG"/>
              </w:rPr>
              <w:t xml:space="preserve"> </w:t>
            </w:r>
            <w:r w:rsidRPr="003B25DD">
              <w:rPr>
                <w:rFonts w:ascii="Times New Roman" w:hAnsi="Times New Roman"/>
                <w:lang w:val="bg-BG"/>
              </w:rPr>
              <w:t>60</w:t>
            </w:r>
            <w:r>
              <w:rPr>
                <w:rFonts w:ascii="Times New Roman" w:hAnsi="Times New Roman"/>
                <w:lang w:val="bg-BG"/>
              </w:rPr>
              <w:t>-</w:t>
            </w:r>
            <w:r w:rsidRPr="003B25DD">
              <w:rPr>
                <w:rFonts w:ascii="Times New Roman" w:hAnsi="Times New Roman"/>
                <w:lang w:val="bg-BG"/>
              </w:rPr>
              <w:t>секунден</w:t>
            </w:r>
            <w:r w:rsidRPr="003B25DD">
              <w:rPr>
                <w:rFonts w:ascii="Times New Roman" w:hAnsi="Times New Roman"/>
                <w:spacing w:val="-12"/>
                <w:lang w:val="bg-BG"/>
              </w:rPr>
              <w:t xml:space="preserve"> </w:t>
            </w:r>
            <w:r w:rsidRPr="003B25DD">
              <w:rPr>
                <w:rFonts w:ascii="Times New Roman" w:hAnsi="Times New Roman"/>
                <w:lang w:val="bg-BG"/>
              </w:rPr>
              <w:t>видеоклип</w:t>
            </w:r>
            <w:r w:rsidRPr="003B25DD">
              <w:rPr>
                <w:rFonts w:ascii="Times New Roman" w:hAnsi="Times New Roman"/>
                <w:spacing w:val="-12"/>
                <w:lang w:val="bg-BG"/>
              </w:rPr>
              <w:t xml:space="preserve">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видеостената</w:t>
            </w:r>
          </w:p>
        </w:tc>
        <w:tc>
          <w:tcPr>
            <w:tcW w:w="1275" w:type="dxa"/>
          </w:tcPr>
          <w:p w:rsidR="00A94256" w:rsidRPr="003B25DD" w:rsidRDefault="00A94256" w:rsidP="00A94256">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5"/>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Pr="003B25DD" w:rsidRDefault="00A94256" w:rsidP="00A94256">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10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rsidR="00A94256" w:rsidRPr="003B25DD" w:rsidRDefault="00A94256" w:rsidP="00A94256">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Pr="003B25DD" w:rsidRDefault="00A94256" w:rsidP="00A94256">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20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rsidR="00A94256" w:rsidRPr="003B25DD" w:rsidRDefault="00A94256" w:rsidP="00A94256">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Default="00A94256" w:rsidP="00A94256">
            <w:pPr>
              <w:widowControl w:val="0"/>
              <w:autoSpaceDE w:val="0"/>
              <w:autoSpaceDN w:val="0"/>
              <w:spacing w:line="219" w:lineRule="exact"/>
              <w:ind w:right="22"/>
              <w:jc w:val="center"/>
              <w:rPr>
                <w:rFonts w:ascii="Times New Roman" w:hAnsi="Times New Roman"/>
                <w:b/>
                <w:lang w:val="bg-BG"/>
              </w:rPr>
            </w:pPr>
          </w:p>
          <w:p w:rsidR="00A94256" w:rsidRPr="003B25DD" w:rsidRDefault="00A94256" w:rsidP="00A94256">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7.</w:t>
            </w:r>
          </w:p>
        </w:tc>
        <w:tc>
          <w:tcPr>
            <w:tcW w:w="6379" w:type="dxa"/>
          </w:tcPr>
          <w:p w:rsidR="00A94256" w:rsidRDefault="00A94256" w:rsidP="00A94256">
            <w:pPr>
              <w:widowControl w:val="0"/>
              <w:autoSpaceDE w:val="0"/>
              <w:autoSpaceDN w:val="0"/>
              <w:spacing w:line="219" w:lineRule="exact"/>
              <w:ind w:left="49" w:right="63"/>
              <w:rPr>
                <w:rFonts w:ascii="Times New Roman" w:hAnsi="Times New Roman"/>
                <w:lang w:val="bg-BG"/>
              </w:rPr>
            </w:pPr>
          </w:p>
          <w:p w:rsidR="00A94256" w:rsidRPr="003B25DD" w:rsidRDefault="00A94256" w:rsidP="00A94256">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търговски</w:t>
            </w:r>
            <w:r w:rsidRPr="003B25DD">
              <w:rPr>
                <w:rFonts w:ascii="Times New Roman" w:hAnsi="Times New Roman"/>
                <w:spacing w:val="-3"/>
                <w:lang w:val="bg-BG"/>
              </w:rPr>
              <w:t xml:space="preserve"> </w:t>
            </w:r>
            <w:r w:rsidRPr="003B25DD">
              <w:rPr>
                <w:rFonts w:ascii="Times New Roman" w:hAnsi="Times New Roman"/>
                <w:lang w:val="bg-BG"/>
              </w:rPr>
              <w:t>площи</w:t>
            </w:r>
          </w:p>
        </w:tc>
        <w:tc>
          <w:tcPr>
            <w:tcW w:w="1275" w:type="dxa"/>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before="8"/>
              <w:rPr>
                <w:rFonts w:ascii="Times New Roman" w:hAnsi="Times New Roman"/>
                <w:b/>
                <w:lang w:val="bg-BG"/>
              </w:rPr>
            </w:pPr>
          </w:p>
          <w:p w:rsidR="00A94256" w:rsidRPr="003B25DD" w:rsidRDefault="00A94256" w:rsidP="00A94256">
            <w:pPr>
              <w:widowControl w:val="0"/>
              <w:autoSpaceDE w:val="0"/>
              <w:autoSpaceDN w:val="0"/>
              <w:ind w:right="22"/>
              <w:jc w:val="center"/>
              <w:rPr>
                <w:rFonts w:ascii="Times New Roman" w:hAnsi="Times New Roman"/>
                <w:b/>
                <w:lang w:val="bg-BG"/>
              </w:rPr>
            </w:pPr>
            <w:r w:rsidRPr="003B25DD">
              <w:rPr>
                <w:rFonts w:ascii="Times New Roman" w:hAnsi="Times New Roman"/>
                <w:b/>
                <w:lang w:val="bg-BG"/>
              </w:rPr>
              <w:t>7.1.</w:t>
            </w:r>
          </w:p>
        </w:tc>
        <w:tc>
          <w:tcPr>
            <w:tcW w:w="6379" w:type="dxa"/>
          </w:tcPr>
          <w:p w:rsidR="00A94256" w:rsidRPr="003B25DD" w:rsidRDefault="00A94256" w:rsidP="00A94256">
            <w:pPr>
              <w:widowControl w:val="0"/>
              <w:autoSpaceDE w:val="0"/>
              <w:autoSpaceDN w:val="0"/>
              <w:spacing w:before="110" w:line="266" w:lineRule="auto"/>
              <w:ind w:left="49" w:right="63"/>
              <w:rPr>
                <w:rFonts w:ascii="Times New Roman" w:hAnsi="Times New Roman"/>
                <w:lang w:val="bg-BG"/>
              </w:rPr>
            </w:pPr>
            <w:r w:rsidRPr="003B25DD">
              <w:rPr>
                <w:rFonts w:ascii="Times New Roman" w:hAnsi="Times New Roman"/>
                <w:lang w:val="bg-BG"/>
              </w:rPr>
              <w:t>За ползване на търговски площи на открито и закрито вкл. за</w:t>
            </w:r>
            <w:r w:rsidRPr="003B25DD">
              <w:rPr>
                <w:rFonts w:ascii="Times New Roman" w:hAnsi="Times New Roman"/>
                <w:spacing w:val="-47"/>
                <w:lang w:val="bg-BG"/>
              </w:rPr>
              <w:t xml:space="preserve"> </w:t>
            </w:r>
            <w:r w:rsidRPr="003B25DD">
              <w:rPr>
                <w:rFonts w:ascii="Times New Roman" w:hAnsi="Times New Roman"/>
                <w:lang w:val="bg-BG"/>
              </w:rPr>
              <w:t>поставяне на вендинг автомати и др. подобни в имоти</w:t>
            </w:r>
            <w:r w:rsidRPr="003B25DD">
              <w:rPr>
                <w:rFonts w:ascii="Times New Roman" w:hAnsi="Times New Roman"/>
                <w:spacing w:val="1"/>
                <w:lang w:val="bg-BG"/>
              </w:rPr>
              <w:t xml:space="preserve"> </w:t>
            </w:r>
            <w:r w:rsidRPr="003B25DD">
              <w:rPr>
                <w:rFonts w:ascii="Times New Roman" w:hAnsi="Times New Roman"/>
                <w:lang w:val="bg-BG"/>
              </w:rPr>
              <w:t>предоставени</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управление</w:t>
            </w:r>
            <w:r w:rsidRPr="003B25DD">
              <w:rPr>
                <w:rFonts w:ascii="Times New Roman" w:hAnsi="Times New Roman"/>
                <w:spacing w:val="-4"/>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ОП</w:t>
            </w:r>
            <w:r w:rsidRPr="003B25DD">
              <w:rPr>
                <w:rFonts w:ascii="Times New Roman" w:hAnsi="Times New Roman"/>
                <w:spacing w:val="-3"/>
                <w:lang w:val="bg-BG"/>
              </w:rPr>
              <w:t xml:space="preserve"> </w:t>
            </w:r>
            <w:r w:rsidRPr="003B25DD">
              <w:rPr>
                <w:rFonts w:ascii="Times New Roman" w:hAnsi="Times New Roman"/>
                <w:lang w:val="bg-BG"/>
              </w:rPr>
              <w:t>„Общински</w:t>
            </w:r>
            <w:r w:rsidRPr="003B25DD">
              <w:rPr>
                <w:rFonts w:ascii="Times New Roman" w:hAnsi="Times New Roman"/>
                <w:spacing w:val="-3"/>
                <w:lang w:val="bg-BG"/>
              </w:rPr>
              <w:t xml:space="preserve"> </w:t>
            </w:r>
            <w:r w:rsidRPr="003B25DD">
              <w:rPr>
                <w:rFonts w:ascii="Times New Roman" w:hAnsi="Times New Roman"/>
                <w:lang w:val="bg-BG"/>
              </w:rPr>
              <w:t>имоти”</w:t>
            </w:r>
          </w:p>
        </w:tc>
        <w:tc>
          <w:tcPr>
            <w:tcW w:w="1275" w:type="dxa"/>
          </w:tcPr>
          <w:p w:rsidR="00A94256" w:rsidRPr="003B25DD" w:rsidRDefault="00A94256" w:rsidP="00A94256">
            <w:pPr>
              <w:widowControl w:val="0"/>
              <w:autoSpaceDE w:val="0"/>
              <w:autoSpaceDN w:val="0"/>
              <w:spacing w:before="8"/>
              <w:jc w:val="center"/>
              <w:rPr>
                <w:rFonts w:ascii="Times New Roman" w:hAnsi="Times New Roman"/>
                <w:lang w:val="bg-BG"/>
              </w:rPr>
            </w:pPr>
          </w:p>
          <w:p w:rsidR="00A94256" w:rsidRPr="003B25DD" w:rsidRDefault="00A94256" w:rsidP="00A94256">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before="8"/>
              <w:jc w:val="center"/>
              <w:rPr>
                <w:rFonts w:ascii="Times New Roman" w:hAnsi="Times New Roman"/>
                <w:lang w:val="bg-BG"/>
              </w:rPr>
            </w:pPr>
          </w:p>
          <w:p w:rsidR="00A94256" w:rsidRPr="003B25DD" w:rsidRDefault="00A94256" w:rsidP="00A94256">
            <w:pPr>
              <w:widowControl w:val="0"/>
              <w:autoSpaceDE w:val="0"/>
              <w:autoSpaceDN w:val="0"/>
              <w:ind w:right="176"/>
              <w:jc w:val="center"/>
              <w:rPr>
                <w:rFonts w:ascii="Times New Roman" w:hAnsi="Times New Roman"/>
                <w:lang w:val="bg-BG"/>
              </w:rPr>
            </w:pPr>
            <w:r w:rsidRPr="003B25DD">
              <w:rPr>
                <w:rFonts w:ascii="Times New Roman" w:hAnsi="Times New Roman"/>
                <w:lang w:val="bg-BG"/>
              </w:rPr>
              <w:t>66.00</w:t>
            </w:r>
            <w:r w:rsidRPr="003B25DD">
              <w:rPr>
                <w:rFonts w:ascii="Times New Roman" w:hAnsi="Times New Roman"/>
                <w:spacing w:val="3"/>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spacing w:before="124"/>
              <w:ind w:right="22"/>
              <w:jc w:val="center"/>
              <w:rPr>
                <w:rFonts w:ascii="Times New Roman" w:hAnsi="Times New Roman"/>
                <w:b/>
                <w:lang w:val="bg-BG"/>
              </w:rPr>
            </w:pPr>
            <w:r w:rsidRPr="003B25DD">
              <w:rPr>
                <w:rFonts w:ascii="Times New Roman" w:hAnsi="Times New Roman"/>
                <w:b/>
                <w:lang w:val="bg-BG"/>
              </w:rPr>
              <w:t>7.2.</w:t>
            </w:r>
          </w:p>
        </w:tc>
        <w:tc>
          <w:tcPr>
            <w:tcW w:w="6379" w:type="dxa"/>
          </w:tcPr>
          <w:p w:rsidR="00A94256" w:rsidRPr="003B25DD" w:rsidRDefault="00A94256" w:rsidP="00A94256">
            <w:pPr>
              <w:widowControl w:val="0"/>
              <w:autoSpaceDE w:val="0"/>
              <w:autoSpaceDN w:val="0"/>
              <w:ind w:left="49" w:right="63"/>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2"/>
                <w:lang w:val="bg-BG"/>
              </w:rPr>
              <w:t xml:space="preserve"> </w:t>
            </w:r>
            <w:r w:rsidRPr="003B25DD">
              <w:rPr>
                <w:rFonts w:ascii="Times New Roman" w:hAnsi="Times New Roman"/>
                <w:lang w:val="bg-BG"/>
              </w:rPr>
              <w:t>поставяне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13"/>
                <w:lang w:val="bg-BG"/>
              </w:rPr>
              <w:t xml:space="preserve"> </w:t>
            </w:r>
            <w:r w:rsidRPr="003B25DD">
              <w:rPr>
                <w:rFonts w:ascii="Times New Roman" w:hAnsi="Times New Roman"/>
                <w:lang w:val="bg-BG"/>
              </w:rPr>
              <w:t>банкомат</w:t>
            </w:r>
            <w:r w:rsidRPr="003B25DD">
              <w:rPr>
                <w:rFonts w:ascii="Times New Roman" w:hAnsi="Times New Roman"/>
                <w:spacing w:val="11"/>
                <w:lang w:val="bg-BG"/>
              </w:rPr>
              <w:t xml:space="preserve"> </w:t>
            </w:r>
            <w:r w:rsidRPr="003B25DD">
              <w:rPr>
                <w:rFonts w:ascii="Times New Roman" w:hAnsi="Times New Roman"/>
                <w:lang w:val="bg-BG"/>
              </w:rPr>
              <w:t>в</w:t>
            </w:r>
            <w:r w:rsidRPr="003B25DD">
              <w:rPr>
                <w:rFonts w:ascii="Times New Roman" w:hAnsi="Times New Roman"/>
                <w:spacing w:val="16"/>
                <w:lang w:val="bg-BG"/>
              </w:rPr>
              <w:t xml:space="preserve"> </w:t>
            </w:r>
            <w:r w:rsidRPr="003B25DD">
              <w:rPr>
                <w:rFonts w:ascii="Times New Roman" w:hAnsi="Times New Roman"/>
                <w:lang w:val="bg-BG"/>
              </w:rPr>
              <w:t>имоти</w:t>
            </w:r>
            <w:r w:rsidRPr="003B25DD">
              <w:rPr>
                <w:rFonts w:ascii="Times New Roman" w:hAnsi="Times New Roman"/>
                <w:spacing w:val="10"/>
                <w:lang w:val="bg-BG"/>
              </w:rPr>
              <w:t xml:space="preserve"> </w:t>
            </w:r>
            <w:r w:rsidRPr="003B25DD">
              <w:rPr>
                <w:rFonts w:ascii="Times New Roman" w:hAnsi="Times New Roman"/>
                <w:lang w:val="bg-BG"/>
              </w:rPr>
              <w:t>предоставени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3"/>
                <w:lang w:val="bg-BG"/>
              </w:rPr>
              <w:t xml:space="preserve"> </w:t>
            </w:r>
            <w:r w:rsidRPr="003B25DD">
              <w:rPr>
                <w:rFonts w:ascii="Times New Roman" w:hAnsi="Times New Roman"/>
                <w:lang w:val="bg-BG"/>
              </w:rPr>
              <w:t>управление</w:t>
            </w:r>
          </w:p>
          <w:p w:rsidR="00A94256" w:rsidRPr="003B25DD" w:rsidRDefault="00A94256" w:rsidP="00A94256">
            <w:pPr>
              <w:widowControl w:val="0"/>
              <w:autoSpaceDE w:val="0"/>
              <w:autoSpaceDN w:val="0"/>
              <w:spacing w:before="24" w:line="224" w:lineRule="exact"/>
              <w:ind w:left="49" w:right="63"/>
              <w:rPr>
                <w:rFonts w:ascii="Times New Roman" w:hAnsi="Times New Roman"/>
                <w:lang w:val="bg-BG"/>
              </w:rPr>
            </w:pP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w:t>
            </w:r>
            <w:r w:rsidRPr="003B25DD">
              <w:rPr>
                <w:rFonts w:ascii="Times New Roman" w:hAnsi="Times New Roman"/>
                <w:spacing w:val="-5"/>
                <w:lang w:val="bg-BG"/>
              </w:rPr>
              <w:t xml:space="preserve"> </w:t>
            </w:r>
            <w:r w:rsidRPr="003B25DD">
              <w:rPr>
                <w:rFonts w:ascii="Times New Roman" w:hAnsi="Times New Roman"/>
                <w:lang w:val="bg-BG"/>
              </w:rPr>
              <w:t>имоти”</w:t>
            </w:r>
          </w:p>
        </w:tc>
        <w:tc>
          <w:tcPr>
            <w:tcW w:w="1275" w:type="dxa"/>
          </w:tcPr>
          <w:p w:rsidR="00A94256" w:rsidRPr="003B25DD" w:rsidRDefault="00A94256" w:rsidP="00A94256">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before="124"/>
              <w:ind w:right="128"/>
              <w:jc w:val="center"/>
              <w:rPr>
                <w:rFonts w:ascii="Times New Roman" w:hAnsi="Times New Roman"/>
                <w:lang w:val="bg-BG"/>
              </w:rPr>
            </w:pPr>
            <w:r w:rsidRPr="003B25DD">
              <w:rPr>
                <w:rFonts w:ascii="Times New Roman" w:hAnsi="Times New Roman"/>
                <w:lang w:val="bg-BG"/>
              </w:rPr>
              <w:t>250.00лв</w:t>
            </w:r>
            <w:r>
              <w:rPr>
                <w:rFonts w:ascii="Times New Roman" w:hAnsi="Times New Roman"/>
                <w:lang w:val="bg-BG"/>
              </w:rPr>
              <w:t>.</w:t>
            </w:r>
            <w:r w:rsidRPr="003B25DD">
              <w:rPr>
                <w:rFonts w:ascii="Times New Roman" w:hAnsi="Times New Roman"/>
                <w:lang w:val="bg-BG"/>
              </w:rPr>
              <w:t>/месец</w:t>
            </w:r>
          </w:p>
        </w:tc>
      </w:tr>
      <w:tr w:rsidR="00A94256" w:rsidRPr="003B25DD" w:rsidTr="00295B42">
        <w:trPr>
          <w:gridAfter w:val="1"/>
          <w:wAfter w:w="2211" w:type="dxa"/>
          <w:trHeight w:val="292"/>
        </w:trPr>
        <w:tc>
          <w:tcPr>
            <w:tcW w:w="1135" w:type="dxa"/>
            <w:tcBorders>
              <w:top w:val="single" w:sz="12" w:space="0" w:color="auto"/>
            </w:tcBorders>
          </w:tcPr>
          <w:p w:rsidR="00A94256" w:rsidRPr="003B25DD" w:rsidRDefault="00A94256" w:rsidP="00A94256">
            <w:pPr>
              <w:widowControl w:val="0"/>
              <w:autoSpaceDE w:val="0"/>
              <w:autoSpaceDN w:val="0"/>
              <w:spacing w:before="29"/>
              <w:ind w:right="22"/>
              <w:jc w:val="center"/>
              <w:rPr>
                <w:rFonts w:ascii="Times New Roman" w:hAnsi="Times New Roman"/>
                <w:b/>
                <w:lang w:val="bg-BG"/>
              </w:rPr>
            </w:pPr>
            <w:r w:rsidRPr="003B25DD">
              <w:rPr>
                <w:rFonts w:ascii="Times New Roman" w:hAnsi="Times New Roman"/>
                <w:b/>
                <w:lang w:val="bg-BG"/>
              </w:rPr>
              <w:t>8.</w:t>
            </w:r>
          </w:p>
        </w:tc>
        <w:tc>
          <w:tcPr>
            <w:tcW w:w="6379" w:type="dxa"/>
            <w:tcBorders>
              <w:top w:val="single" w:sz="12" w:space="0" w:color="auto"/>
            </w:tcBorders>
          </w:tcPr>
          <w:p w:rsidR="00A94256" w:rsidRPr="003B25DD" w:rsidRDefault="00A94256" w:rsidP="00A94256">
            <w:pPr>
              <w:widowControl w:val="0"/>
              <w:autoSpaceDE w:val="0"/>
              <w:autoSpaceDN w:val="0"/>
              <w:spacing w:before="9" w:line="250" w:lineRule="atLeast"/>
              <w:ind w:left="49" w:right="18"/>
              <w:rPr>
                <w:rFonts w:ascii="Times New Roman" w:hAnsi="Times New Roman"/>
                <w:lang w:val="bg-BG"/>
              </w:rPr>
            </w:pPr>
            <w:r w:rsidRPr="003B25DD">
              <w:rPr>
                <w:rFonts w:ascii="Times New Roman" w:hAnsi="Times New Roman"/>
                <w:lang w:val="bg-BG"/>
              </w:rPr>
              <w:t xml:space="preserve">За  </w:t>
            </w:r>
            <w:r w:rsidRPr="003B25DD">
              <w:rPr>
                <w:rFonts w:ascii="Times New Roman" w:hAnsi="Times New Roman"/>
                <w:spacing w:val="7"/>
                <w:lang w:val="bg-BG"/>
              </w:rPr>
              <w:t xml:space="preserve"> </w:t>
            </w:r>
            <w:r w:rsidRPr="003B25DD">
              <w:rPr>
                <w:rFonts w:ascii="Times New Roman" w:hAnsi="Times New Roman"/>
                <w:lang w:val="bg-BG"/>
              </w:rPr>
              <w:t xml:space="preserve">ползване  </w:t>
            </w:r>
            <w:r w:rsidRPr="003B25DD">
              <w:rPr>
                <w:rFonts w:ascii="Times New Roman" w:hAnsi="Times New Roman"/>
                <w:spacing w:val="2"/>
                <w:lang w:val="bg-BG"/>
              </w:rPr>
              <w:t xml:space="preserve"> </w:t>
            </w:r>
            <w:r w:rsidRPr="003B25DD">
              <w:rPr>
                <w:rFonts w:ascii="Times New Roman" w:hAnsi="Times New Roman"/>
                <w:lang w:val="bg-BG"/>
              </w:rPr>
              <w:t xml:space="preserve">на  </w:t>
            </w:r>
            <w:r w:rsidRPr="003B25DD">
              <w:rPr>
                <w:rFonts w:ascii="Times New Roman" w:hAnsi="Times New Roman"/>
                <w:spacing w:val="7"/>
                <w:lang w:val="bg-BG"/>
              </w:rPr>
              <w:t xml:space="preserve"> </w:t>
            </w:r>
            <w:r w:rsidRPr="003B25DD">
              <w:rPr>
                <w:rFonts w:ascii="Times New Roman" w:hAnsi="Times New Roman"/>
                <w:lang w:val="bg-BG"/>
              </w:rPr>
              <w:t xml:space="preserve">общинска  </w:t>
            </w:r>
            <w:r w:rsidRPr="003B25DD">
              <w:rPr>
                <w:rFonts w:ascii="Times New Roman" w:hAnsi="Times New Roman"/>
                <w:spacing w:val="7"/>
                <w:lang w:val="bg-BG"/>
              </w:rPr>
              <w:t xml:space="preserve"> </w:t>
            </w:r>
            <w:r w:rsidRPr="003B25DD">
              <w:rPr>
                <w:rFonts w:ascii="Times New Roman" w:hAnsi="Times New Roman"/>
                <w:lang w:val="bg-BG"/>
              </w:rPr>
              <w:t xml:space="preserve">почивна  </w:t>
            </w:r>
            <w:r w:rsidRPr="003B25DD">
              <w:rPr>
                <w:rFonts w:ascii="Times New Roman" w:hAnsi="Times New Roman"/>
                <w:spacing w:val="7"/>
                <w:lang w:val="bg-BG"/>
              </w:rPr>
              <w:t xml:space="preserve"> </w:t>
            </w:r>
            <w:r w:rsidRPr="003B25DD">
              <w:rPr>
                <w:rFonts w:ascii="Times New Roman" w:hAnsi="Times New Roman"/>
                <w:lang w:val="bg-BG"/>
              </w:rPr>
              <w:t xml:space="preserve">база  </w:t>
            </w:r>
            <w:r w:rsidRPr="003B25DD">
              <w:rPr>
                <w:rFonts w:ascii="Times New Roman" w:hAnsi="Times New Roman"/>
                <w:spacing w:val="7"/>
                <w:lang w:val="bg-BG"/>
              </w:rPr>
              <w:t xml:space="preserve"> </w:t>
            </w:r>
            <w:r w:rsidRPr="003B25DD">
              <w:rPr>
                <w:rFonts w:ascii="Times New Roman" w:hAnsi="Times New Roman"/>
                <w:lang w:val="bg-BG"/>
              </w:rPr>
              <w:t xml:space="preserve">/Къща  </w:t>
            </w:r>
            <w:r w:rsidRPr="003B25DD">
              <w:rPr>
                <w:rFonts w:ascii="Times New Roman" w:hAnsi="Times New Roman"/>
                <w:spacing w:val="7"/>
                <w:lang w:val="bg-BG"/>
              </w:rPr>
              <w:t xml:space="preserve"> </w:t>
            </w:r>
            <w:r w:rsidRPr="003B25DD">
              <w:rPr>
                <w:rFonts w:ascii="Times New Roman" w:hAnsi="Times New Roman"/>
                <w:lang w:val="bg-BG"/>
              </w:rPr>
              <w:t xml:space="preserve">за  </w:t>
            </w:r>
            <w:r w:rsidRPr="003B25DD">
              <w:rPr>
                <w:rFonts w:ascii="Times New Roman" w:hAnsi="Times New Roman"/>
                <w:spacing w:val="2"/>
                <w:lang w:val="bg-BG"/>
              </w:rPr>
              <w:t xml:space="preserve"> </w:t>
            </w:r>
            <w:r w:rsidRPr="003B25DD">
              <w:rPr>
                <w:rFonts w:ascii="Times New Roman" w:hAnsi="Times New Roman"/>
                <w:lang w:val="bg-BG"/>
              </w:rPr>
              <w:t>гости „Русалка”/,</w:t>
            </w:r>
            <w:r w:rsidRPr="003B25DD">
              <w:rPr>
                <w:rFonts w:ascii="Times New Roman" w:hAnsi="Times New Roman"/>
                <w:spacing w:val="1"/>
                <w:lang w:val="bg-BG"/>
              </w:rPr>
              <w:t xml:space="preserve"> </w:t>
            </w:r>
            <w:r w:rsidRPr="003B25DD">
              <w:rPr>
                <w:rFonts w:ascii="Times New Roman" w:hAnsi="Times New Roman"/>
                <w:lang w:val="bg-BG"/>
              </w:rPr>
              <w:t>находяща</w:t>
            </w:r>
            <w:r w:rsidRPr="003B25DD">
              <w:rPr>
                <w:rFonts w:ascii="Times New Roman" w:hAnsi="Times New Roman"/>
                <w:spacing w:val="1"/>
                <w:lang w:val="bg-BG"/>
              </w:rPr>
              <w:t xml:space="preserve"> </w:t>
            </w:r>
            <w:r w:rsidRPr="003B25DD">
              <w:rPr>
                <w:rFonts w:ascii="Times New Roman" w:hAnsi="Times New Roman"/>
                <w:lang w:val="bg-BG"/>
              </w:rPr>
              <w:t>се</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Лесопарк</w:t>
            </w:r>
            <w:r w:rsidRPr="003B25DD">
              <w:rPr>
                <w:rFonts w:ascii="Times New Roman" w:hAnsi="Times New Roman"/>
                <w:spacing w:val="1"/>
                <w:lang w:val="bg-BG"/>
              </w:rPr>
              <w:t xml:space="preserve"> </w:t>
            </w:r>
            <w:r w:rsidRPr="003B25DD">
              <w:rPr>
                <w:rFonts w:ascii="Times New Roman" w:hAnsi="Times New Roman"/>
                <w:lang w:val="bg-BG"/>
              </w:rPr>
              <w:t>Росенец,</w:t>
            </w:r>
            <w:r w:rsidRPr="003B25DD">
              <w:rPr>
                <w:rFonts w:ascii="Times New Roman" w:hAnsi="Times New Roman"/>
                <w:spacing w:val="1"/>
                <w:lang w:val="bg-BG"/>
              </w:rPr>
              <w:t xml:space="preserve"> </w:t>
            </w:r>
            <w:r>
              <w:rPr>
                <w:rFonts w:ascii="Times New Roman" w:hAnsi="Times New Roman"/>
                <w:lang w:val="bg-BG"/>
              </w:rPr>
              <w:t>местност „</w:t>
            </w:r>
            <w:r w:rsidRPr="003B25DD">
              <w:rPr>
                <w:rFonts w:ascii="Times New Roman" w:hAnsi="Times New Roman"/>
                <w:spacing w:val="-47"/>
                <w:lang w:val="bg-BG"/>
              </w:rPr>
              <w:t xml:space="preserve"> </w:t>
            </w:r>
            <w:r w:rsidRPr="003B25DD">
              <w:rPr>
                <w:rFonts w:ascii="Times New Roman" w:hAnsi="Times New Roman"/>
                <w:lang w:val="bg-BG"/>
              </w:rPr>
              <w:t>Отманли</w:t>
            </w:r>
            <w:r>
              <w:rPr>
                <w:rFonts w:ascii="Times New Roman" w:hAnsi="Times New Roman"/>
                <w:lang w:val="bg-BG"/>
              </w:rPr>
              <w:t>“</w:t>
            </w: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землище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кв.</w:t>
            </w:r>
            <w:r w:rsidRPr="003B25DD">
              <w:rPr>
                <w:rFonts w:ascii="Times New Roman" w:hAnsi="Times New Roman"/>
                <w:spacing w:val="3"/>
                <w:lang w:val="bg-BG"/>
              </w:rPr>
              <w:t xml:space="preserve"> </w:t>
            </w:r>
            <w:r w:rsidRPr="003B25DD">
              <w:rPr>
                <w:rFonts w:ascii="Times New Roman" w:hAnsi="Times New Roman"/>
                <w:lang w:val="bg-BG"/>
              </w:rPr>
              <w:t>„Крайморие”,</w:t>
            </w:r>
            <w:r w:rsidRPr="003B25DD">
              <w:rPr>
                <w:rFonts w:ascii="Times New Roman" w:hAnsi="Times New Roman"/>
                <w:spacing w:val="4"/>
                <w:lang w:val="bg-BG"/>
              </w:rPr>
              <w:t xml:space="preserve"> </w:t>
            </w:r>
            <w:r w:rsidRPr="003B25DD">
              <w:rPr>
                <w:rFonts w:ascii="Times New Roman" w:hAnsi="Times New Roman"/>
                <w:lang w:val="bg-BG"/>
              </w:rPr>
              <w:t>гр.</w:t>
            </w:r>
            <w:r w:rsidRPr="003B25DD">
              <w:rPr>
                <w:rFonts w:ascii="Times New Roman" w:hAnsi="Times New Roman"/>
                <w:spacing w:val="3"/>
                <w:lang w:val="bg-BG"/>
              </w:rPr>
              <w:t xml:space="preserve"> </w:t>
            </w:r>
            <w:r w:rsidRPr="003B25DD">
              <w:rPr>
                <w:rFonts w:ascii="Times New Roman" w:hAnsi="Times New Roman"/>
                <w:lang w:val="bg-BG"/>
              </w:rPr>
              <w:t>Бургас</w:t>
            </w:r>
          </w:p>
        </w:tc>
        <w:tc>
          <w:tcPr>
            <w:tcW w:w="1275" w:type="dxa"/>
            <w:tcBorders>
              <w:top w:val="single" w:sz="12" w:space="0" w:color="auto"/>
            </w:tcBorders>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Borders>
              <w:top w:val="single" w:sz="12" w:space="0" w:color="auto"/>
            </w:tcBorders>
          </w:tcPr>
          <w:p w:rsidR="00A94256" w:rsidRDefault="00A94256" w:rsidP="00A94256">
            <w:pPr>
              <w:widowControl w:val="0"/>
              <w:autoSpaceDE w:val="0"/>
              <w:autoSpaceDN w:val="0"/>
              <w:spacing w:before="29"/>
              <w:jc w:val="center"/>
              <w:rPr>
                <w:rFonts w:ascii="Times New Roman" w:hAnsi="Times New Roman"/>
                <w:lang w:val="bg-BG"/>
              </w:rPr>
            </w:pPr>
          </w:p>
          <w:p w:rsidR="00A94256" w:rsidRPr="003B25DD" w:rsidRDefault="00A94256" w:rsidP="00A94256">
            <w:pPr>
              <w:widowControl w:val="0"/>
              <w:autoSpaceDE w:val="0"/>
              <w:autoSpaceDN w:val="0"/>
              <w:spacing w:before="29"/>
              <w:jc w:val="center"/>
              <w:rPr>
                <w:rFonts w:ascii="Times New Roman" w:hAnsi="Times New Roman"/>
                <w:lang w:val="bg-BG"/>
              </w:rPr>
            </w:pPr>
            <w:r w:rsidRPr="003B25DD">
              <w:rPr>
                <w:rFonts w:ascii="Times New Roman" w:hAnsi="Times New Roman"/>
                <w:lang w:val="bg-BG"/>
              </w:rPr>
              <w:t>Ново</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2023г.</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autoSpaceDE w:val="0"/>
              <w:autoSpaceDN w:val="0"/>
              <w:spacing w:line="225" w:lineRule="exact"/>
              <w:ind w:left="49" w:right="18"/>
              <w:rPr>
                <w:rFonts w:ascii="Times New Roman" w:hAnsi="Times New Roman"/>
                <w:b/>
                <w:lang w:val="bg-BG"/>
              </w:rPr>
            </w:pPr>
          </w:p>
          <w:p w:rsidR="00A94256" w:rsidRPr="003B25DD" w:rsidRDefault="00A94256" w:rsidP="00A94256">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Летен</w:t>
            </w:r>
            <w:r w:rsidRPr="003B25DD">
              <w:rPr>
                <w:rFonts w:ascii="Times New Roman" w:hAnsi="Times New Roman"/>
                <w:b/>
                <w:spacing w:val="-1"/>
                <w:lang w:val="bg-BG"/>
              </w:rPr>
              <w:t xml:space="preserve"> </w:t>
            </w:r>
            <w:r w:rsidRPr="003B25DD">
              <w:rPr>
                <w:rFonts w:ascii="Times New Roman" w:hAnsi="Times New Roman"/>
                <w:b/>
                <w:lang w:val="bg-BG"/>
              </w:rPr>
              <w:t>период от</w:t>
            </w:r>
            <w:r w:rsidRPr="003B25DD">
              <w:rPr>
                <w:rFonts w:ascii="Times New Roman" w:hAnsi="Times New Roman"/>
                <w:b/>
                <w:spacing w:val="-1"/>
                <w:lang w:val="bg-BG"/>
              </w:rPr>
              <w:t xml:space="preserve"> </w:t>
            </w:r>
            <w:r w:rsidRPr="003B25DD">
              <w:rPr>
                <w:rFonts w:ascii="Times New Roman" w:hAnsi="Times New Roman"/>
                <w:b/>
                <w:lang w:val="bg-BG"/>
              </w:rPr>
              <w:t>01</w:t>
            </w:r>
            <w:r w:rsidRPr="003B25DD">
              <w:rPr>
                <w:rFonts w:ascii="Times New Roman" w:hAnsi="Times New Roman"/>
                <w:b/>
                <w:spacing w:val="3"/>
                <w:lang w:val="bg-BG"/>
              </w:rPr>
              <w:t xml:space="preserve"> </w:t>
            </w:r>
            <w:r w:rsidRPr="003B25DD">
              <w:rPr>
                <w:rFonts w:ascii="Times New Roman" w:hAnsi="Times New Roman"/>
                <w:b/>
                <w:lang w:val="bg-BG"/>
              </w:rPr>
              <w:t>юни</w:t>
            </w:r>
            <w:r w:rsidRPr="003B25DD">
              <w:rPr>
                <w:rFonts w:ascii="Times New Roman" w:hAnsi="Times New Roman"/>
                <w:b/>
                <w:spacing w:val="2"/>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30</w:t>
            </w:r>
            <w:r w:rsidRPr="003B25DD">
              <w:rPr>
                <w:rFonts w:ascii="Times New Roman" w:hAnsi="Times New Roman"/>
                <w:b/>
                <w:spacing w:val="3"/>
                <w:lang w:val="bg-BG"/>
              </w:rPr>
              <w:t xml:space="preserve"> </w:t>
            </w:r>
            <w:r w:rsidRPr="003B25DD">
              <w:rPr>
                <w:rFonts w:ascii="Times New Roman" w:hAnsi="Times New Roman"/>
                <w:b/>
                <w:lang w:val="bg-BG"/>
              </w:rPr>
              <w:t>септември</w:t>
            </w:r>
          </w:p>
        </w:tc>
        <w:tc>
          <w:tcPr>
            <w:tcW w:w="1275" w:type="dxa"/>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Pr>
          <w:p w:rsidR="00A94256" w:rsidRPr="003B25DD" w:rsidRDefault="00A94256" w:rsidP="00A94256">
            <w:pPr>
              <w:widowControl w:val="0"/>
              <w:autoSpaceDE w:val="0"/>
              <w:autoSpaceDN w:val="0"/>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autoSpaceDE w:val="0"/>
              <w:autoSpaceDN w:val="0"/>
              <w:spacing w:line="219" w:lineRule="exact"/>
              <w:ind w:left="49" w:right="18"/>
              <w:rPr>
                <w:rFonts w:ascii="Times New Roman" w:hAnsi="Times New Roman"/>
                <w:lang w:val="bg-BG"/>
              </w:rPr>
            </w:pPr>
          </w:p>
          <w:p w:rsidR="00A94256" w:rsidRPr="003B25DD" w:rsidRDefault="00A94256" w:rsidP="00A94256">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5"/>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Pr="003B25DD" w:rsidRDefault="00A94256" w:rsidP="00A94256">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49"/>
                <w:lang w:val="bg-BG"/>
              </w:rPr>
              <w:t xml:space="preserve"> </w:t>
            </w:r>
            <w:r w:rsidRPr="003B25DD">
              <w:rPr>
                <w:rFonts w:ascii="Times New Roman" w:hAnsi="Times New Roman"/>
                <w:lang w:val="bg-BG"/>
              </w:rPr>
              <w:t>до</w:t>
            </w:r>
            <w:r w:rsidRPr="003B25DD">
              <w:rPr>
                <w:rFonts w:ascii="Times New Roman" w:hAnsi="Times New Roman"/>
                <w:spacing w:val="-7"/>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безплатно</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Pr="003B25DD" w:rsidRDefault="00A94256" w:rsidP="00A94256">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lastRenderedPageBreak/>
              <w:t>10.00</w:t>
            </w:r>
            <w:r w:rsidRPr="003B25DD">
              <w:rPr>
                <w:rFonts w:ascii="Times New Roman" w:hAnsi="Times New Roman"/>
                <w:spacing w:val="5"/>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autoSpaceDE w:val="0"/>
              <w:autoSpaceDN w:val="0"/>
              <w:spacing w:line="219" w:lineRule="exact"/>
              <w:ind w:left="49" w:right="18"/>
              <w:rPr>
                <w:rFonts w:ascii="Times New Roman" w:hAnsi="Times New Roman"/>
                <w:lang w:val="bg-BG"/>
              </w:rPr>
            </w:pPr>
          </w:p>
          <w:p w:rsidR="00A94256" w:rsidRPr="003B25DD" w:rsidRDefault="00A94256" w:rsidP="00A94256">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autoSpaceDE w:val="0"/>
              <w:autoSpaceDN w:val="0"/>
              <w:spacing w:line="219" w:lineRule="exact"/>
              <w:ind w:left="49" w:right="18"/>
              <w:rPr>
                <w:rFonts w:ascii="Times New Roman" w:hAnsi="Times New Roman"/>
                <w:lang w:val="bg-BG"/>
              </w:rPr>
            </w:pPr>
          </w:p>
          <w:p w:rsidR="00A94256" w:rsidRPr="003B25DD" w:rsidRDefault="00A94256" w:rsidP="00A94256">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autoSpaceDE w:val="0"/>
              <w:autoSpaceDN w:val="0"/>
              <w:spacing w:line="225" w:lineRule="exact"/>
              <w:ind w:left="49" w:right="18"/>
              <w:rPr>
                <w:rFonts w:ascii="Times New Roman" w:hAnsi="Times New Roman"/>
                <w:b/>
                <w:lang w:val="bg-BG"/>
              </w:rPr>
            </w:pPr>
          </w:p>
          <w:p w:rsidR="00A94256" w:rsidRPr="003B25DD" w:rsidRDefault="00A94256" w:rsidP="00A94256">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За</w:t>
            </w:r>
            <w:r w:rsidRPr="003B25DD">
              <w:rPr>
                <w:rFonts w:ascii="Times New Roman" w:hAnsi="Times New Roman"/>
                <w:b/>
                <w:spacing w:val="-1"/>
                <w:lang w:val="bg-BG"/>
              </w:rPr>
              <w:t xml:space="preserve"> </w:t>
            </w:r>
            <w:r w:rsidRPr="003B25DD">
              <w:rPr>
                <w:rFonts w:ascii="Times New Roman" w:hAnsi="Times New Roman"/>
                <w:b/>
                <w:lang w:val="bg-BG"/>
              </w:rPr>
              <w:t>периода</w:t>
            </w:r>
            <w:r w:rsidRPr="003B25DD">
              <w:rPr>
                <w:rFonts w:ascii="Times New Roman" w:hAnsi="Times New Roman"/>
                <w:b/>
                <w:spacing w:val="-1"/>
                <w:lang w:val="bg-BG"/>
              </w:rPr>
              <w:t xml:space="preserve"> </w:t>
            </w:r>
            <w:r w:rsidRPr="003B25DD">
              <w:rPr>
                <w:rFonts w:ascii="Times New Roman" w:hAnsi="Times New Roman"/>
                <w:b/>
                <w:lang w:val="bg-BG"/>
              </w:rPr>
              <w:t>от</w:t>
            </w:r>
            <w:r w:rsidRPr="003B25DD">
              <w:rPr>
                <w:rFonts w:ascii="Times New Roman" w:hAnsi="Times New Roman"/>
                <w:b/>
                <w:spacing w:val="47"/>
                <w:lang w:val="bg-BG"/>
              </w:rPr>
              <w:t xml:space="preserve"> </w:t>
            </w:r>
            <w:r w:rsidRPr="003B25DD">
              <w:rPr>
                <w:rFonts w:ascii="Times New Roman" w:hAnsi="Times New Roman"/>
                <w:b/>
                <w:lang w:val="bg-BG"/>
              </w:rPr>
              <w:t>01 октомври</w:t>
            </w:r>
            <w:r>
              <w:rPr>
                <w:rFonts w:ascii="Times New Roman" w:hAnsi="Times New Roman"/>
                <w:b/>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31</w:t>
            </w:r>
            <w:r w:rsidRPr="003B25DD">
              <w:rPr>
                <w:rFonts w:ascii="Times New Roman" w:hAnsi="Times New Roman"/>
                <w:b/>
                <w:spacing w:val="4"/>
                <w:lang w:val="bg-BG"/>
              </w:rPr>
              <w:t xml:space="preserve"> </w:t>
            </w:r>
            <w:r w:rsidRPr="003B25DD">
              <w:rPr>
                <w:rFonts w:ascii="Times New Roman" w:hAnsi="Times New Roman"/>
                <w:b/>
                <w:lang w:val="bg-BG"/>
              </w:rPr>
              <w:t>май</w:t>
            </w:r>
          </w:p>
        </w:tc>
        <w:tc>
          <w:tcPr>
            <w:tcW w:w="1275" w:type="dxa"/>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Pr>
          <w:p w:rsidR="00A94256" w:rsidRPr="003B25DD" w:rsidRDefault="00A94256" w:rsidP="00A94256">
            <w:pPr>
              <w:widowControl w:val="0"/>
              <w:autoSpaceDE w:val="0"/>
              <w:autoSpaceDN w:val="0"/>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autoSpaceDE w:val="0"/>
              <w:autoSpaceDN w:val="0"/>
              <w:spacing w:line="219" w:lineRule="exact"/>
              <w:ind w:left="49" w:right="18"/>
              <w:rPr>
                <w:rFonts w:ascii="Times New Roman" w:hAnsi="Times New Roman"/>
                <w:lang w:val="bg-BG"/>
              </w:rPr>
            </w:pPr>
          </w:p>
          <w:p w:rsidR="00A94256" w:rsidRPr="003B25DD" w:rsidRDefault="00A94256" w:rsidP="00A94256">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5"/>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autoSpaceDE w:val="0"/>
              <w:autoSpaceDN w:val="0"/>
              <w:spacing w:line="219" w:lineRule="exact"/>
              <w:ind w:left="49" w:right="18"/>
              <w:rPr>
                <w:rFonts w:ascii="Times New Roman" w:hAnsi="Times New Roman"/>
                <w:lang w:val="bg-BG"/>
              </w:rPr>
            </w:pPr>
          </w:p>
          <w:p w:rsidR="00A94256" w:rsidRPr="003B25DD" w:rsidRDefault="00A94256" w:rsidP="00A94256">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деца до</w:t>
            </w:r>
            <w:r w:rsidRPr="003B25DD">
              <w:rPr>
                <w:rFonts w:ascii="Times New Roman" w:hAnsi="Times New Roman"/>
                <w:spacing w:val="-8"/>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безплатно</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autoSpaceDE w:val="0"/>
              <w:autoSpaceDN w:val="0"/>
              <w:spacing w:line="219" w:lineRule="exact"/>
              <w:ind w:left="49" w:right="18"/>
              <w:rPr>
                <w:rFonts w:ascii="Times New Roman" w:hAnsi="Times New Roman"/>
                <w:lang w:val="bg-BG"/>
              </w:rPr>
            </w:pPr>
          </w:p>
          <w:p w:rsidR="00A94256" w:rsidRPr="003B25DD" w:rsidRDefault="00A94256" w:rsidP="00A94256">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5"/>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autoSpaceDE w:val="0"/>
              <w:autoSpaceDN w:val="0"/>
              <w:spacing w:line="219" w:lineRule="exact"/>
              <w:ind w:left="49" w:right="18"/>
              <w:rPr>
                <w:rFonts w:ascii="Times New Roman" w:hAnsi="Times New Roman"/>
                <w:lang w:val="bg-BG"/>
              </w:rPr>
            </w:pPr>
          </w:p>
          <w:p w:rsidR="00A94256" w:rsidRPr="003B25DD" w:rsidRDefault="00A94256" w:rsidP="00A94256">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b/>
                <w:lang w:val="bg-BG"/>
              </w:rPr>
            </w:pPr>
          </w:p>
        </w:tc>
        <w:tc>
          <w:tcPr>
            <w:tcW w:w="6379" w:type="dxa"/>
          </w:tcPr>
          <w:p w:rsidR="00A94256" w:rsidRDefault="00A94256" w:rsidP="00A94256">
            <w:pPr>
              <w:widowControl w:val="0"/>
              <w:autoSpaceDE w:val="0"/>
              <w:autoSpaceDN w:val="0"/>
              <w:spacing w:line="219" w:lineRule="exact"/>
              <w:ind w:left="49" w:right="18"/>
              <w:rPr>
                <w:rFonts w:ascii="Times New Roman" w:hAnsi="Times New Roman"/>
                <w:lang w:val="bg-BG"/>
              </w:rPr>
            </w:pPr>
          </w:p>
          <w:p w:rsidR="00A94256" w:rsidRPr="003B25DD" w:rsidRDefault="00A94256" w:rsidP="00A94256">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Default="00A94256" w:rsidP="00A94256">
            <w:pPr>
              <w:widowControl w:val="0"/>
              <w:autoSpaceDE w:val="0"/>
              <w:autoSpaceDN w:val="0"/>
              <w:spacing w:line="219" w:lineRule="exact"/>
              <w:jc w:val="center"/>
              <w:rPr>
                <w:rFonts w:ascii="Times New Roman" w:hAnsi="Times New Roman"/>
                <w:lang w:val="bg-BG"/>
              </w:rPr>
            </w:pPr>
          </w:p>
          <w:p w:rsidR="00A94256" w:rsidRPr="003B25DD" w:rsidRDefault="00A94256" w:rsidP="00A94256">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ind w:left="49" w:right="18"/>
              <w:rPr>
                <w:rFonts w:ascii="Times New Roman" w:hAnsi="Times New Roman"/>
                <w:lang w:val="bg-BG"/>
              </w:rPr>
            </w:pPr>
          </w:p>
          <w:p w:rsidR="00A94256" w:rsidRPr="003B25DD" w:rsidRDefault="00A94256" w:rsidP="00A94256">
            <w:pPr>
              <w:widowControl w:val="0"/>
              <w:autoSpaceDE w:val="0"/>
              <w:autoSpaceDN w:val="0"/>
              <w:spacing w:before="10"/>
              <w:ind w:left="49" w:right="18"/>
              <w:rPr>
                <w:rFonts w:ascii="Times New Roman" w:hAnsi="Times New Roman"/>
                <w:lang w:val="bg-BG"/>
              </w:rPr>
            </w:pPr>
          </w:p>
          <w:p w:rsidR="00A94256" w:rsidRPr="003B25DD" w:rsidRDefault="00A94256" w:rsidP="00A94256">
            <w:pPr>
              <w:widowControl w:val="0"/>
              <w:autoSpaceDE w:val="0"/>
              <w:autoSpaceDN w:val="0"/>
              <w:ind w:left="49" w:right="1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групи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човека</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дни</w:t>
            </w:r>
          </w:p>
        </w:tc>
        <w:tc>
          <w:tcPr>
            <w:tcW w:w="1275" w:type="dxa"/>
          </w:tcPr>
          <w:p w:rsidR="00A94256" w:rsidRPr="003B25DD" w:rsidRDefault="00A94256" w:rsidP="00A94256">
            <w:pPr>
              <w:widowControl w:val="0"/>
              <w:autoSpaceDE w:val="0"/>
              <w:autoSpaceDN w:val="0"/>
              <w:jc w:val="center"/>
              <w:rPr>
                <w:rFonts w:ascii="Times New Roman" w:hAnsi="Times New Roman"/>
                <w:lang w:val="bg-BG"/>
              </w:rPr>
            </w:pPr>
          </w:p>
          <w:p w:rsidR="00A94256" w:rsidRPr="003B25DD" w:rsidRDefault="00A94256" w:rsidP="00A94256">
            <w:pPr>
              <w:widowControl w:val="0"/>
              <w:autoSpaceDE w:val="0"/>
              <w:autoSpaceDN w:val="0"/>
              <w:spacing w:before="10"/>
              <w:jc w:val="center"/>
              <w:rPr>
                <w:rFonts w:ascii="Times New Roman" w:hAnsi="Times New Roman"/>
                <w:lang w:val="bg-BG"/>
              </w:rPr>
            </w:pPr>
          </w:p>
          <w:p w:rsidR="00A94256" w:rsidRPr="003B25DD" w:rsidRDefault="00A94256" w:rsidP="00A94256">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before="148" w:line="266" w:lineRule="auto"/>
              <w:ind w:right="12"/>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20 %</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spacing w:val="-1"/>
                <w:lang w:val="bg-BG"/>
              </w:rPr>
              <w:t>цената предвидена</w:t>
            </w:r>
            <w:r>
              <w:rPr>
                <w:rFonts w:ascii="Times New Roman" w:hAnsi="Times New Roman"/>
                <w:spacing w:val="-1"/>
                <w:lang w:val="bg-BG"/>
              </w:rPr>
              <w:t xml:space="preserve"> </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съответния</w:t>
            </w:r>
            <w:r w:rsidRPr="003B25DD">
              <w:rPr>
                <w:rFonts w:ascii="Times New Roman" w:hAnsi="Times New Roman"/>
                <w:spacing w:val="1"/>
                <w:lang w:val="bg-BG"/>
              </w:rPr>
              <w:t xml:space="preserve"> </w:t>
            </w:r>
            <w:r w:rsidRPr="003B25DD">
              <w:rPr>
                <w:rFonts w:ascii="Times New Roman" w:hAnsi="Times New Roman"/>
                <w:lang w:val="bg-BG"/>
              </w:rPr>
              <w:t>период</w:t>
            </w:r>
          </w:p>
        </w:tc>
      </w:tr>
      <w:tr w:rsidR="00A94256" w:rsidRPr="003B25DD" w:rsidTr="00295B42">
        <w:trPr>
          <w:gridAfter w:val="1"/>
          <w:wAfter w:w="2211" w:type="dxa"/>
          <w:trHeight w:val="292"/>
        </w:trPr>
        <w:tc>
          <w:tcPr>
            <w:tcW w:w="1135" w:type="dxa"/>
          </w:tcPr>
          <w:p w:rsidR="00A94256" w:rsidRPr="003B25DD" w:rsidRDefault="00A94256" w:rsidP="00A94256">
            <w:pPr>
              <w:widowControl w:val="0"/>
              <w:autoSpaceDE w:val="0"/>
              <w:autoSpaceDN w:val="0"/>
              <w:rPr>
                <w:rFonts w:ascii="Times New Roman" w:hAnsi="Times New Roman"/>
                <w:lang w:val="bg-BG"/>
              </w:rPr>
            </w:pPr>
          </w:p>
        </w:tc>
        <w:tc>
          <w:tcPr>
            <w:tcW w:w="6379" w:type="dxa"/>
          </w:tcPr>
          <w:p w:rsidR="00A94256" w:rsidRPr="003B25DD" w:rsidRDefault="00A94256" w:rsidP="00A94256">
            <w:pPr>
              <w:widowControl w:val="0"/>
              <w:autoSpaceDE w:val="0"/>
              <w:autoSpaceDN w:val="0"/>
              <w:ind w:left="49" w:right="18"/>
              <w:rPr>
                <w:rFonts w:ascii="Times New Roman" w:hAnsi="Times New Roman"/>
                <w:lang w:val="bg-BG"/>
              </w:rPr>
            </w:pPr>
          </w:p>
        </w:tc>
        <w:tc>
          <w:tcPr>
            <w:tcW w:w="1275" w:type="dxa"/>
          </w:tcPr>
          <w:p w:rsidR="00A94256" w:rsidRPr="003B25DD" w:rsidRDefault="00A94256" w:rsidP="00A94256">
            <w:pPr>
              <w:widowControl w:val="0"/>
              <w:autoSpaceDE w:val="0"/>
              <w:autoSpaceDN w:val="0"/>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before="148" w:line="266" w:lineRule="auto"/>
              <w:ind w:right="12"/>
              <w:jc w:val="center"/>
              <w:rPr>
                <w:rFonts w:ascii="Times New Roman" w:hAnsi="Times New Roman"/>
                <w:lang w:val="bg-BG"/>
              </w:rPr>
            </w:pPr>
          </w:p>
        </w:tc>
      </w:tr>
      <w:tr w:rsidR="00A94256" w:rsidRPr="003B25DD" w:rsidTr="00295B42">
        <w:trPr>
          <w:gridAfter w:val="1"/>
          <w:wAfter w:w="2211" w:type="dxa"/>
          <w:trHeight w:val="292"/>
        </w:trPr>
        <w:tc>
          <w:tcPr>
            <w:tcW w:w="1135" w:type="dxa"/>
          </w:tcPr>
          <w:p w:rsidR="00A94256" w:rsidRPr="009F5DA9" w:rsidRDefault="00A94256" w:rsidP="00A94256">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9.</w:t>
            </w:r>
          </w:p>
        </w:tc>
        <w:tc>
          <w:tcPr>
            <w:tcW w:w="6379" w:type="dxa"/>
          </w:tcPr>
          <w:p w:rsidR="00A94256" w:rsidRPr="003B25DD" w:rsidRDefault="00A94256" w:rsidP="00A94256">
            <w:pPr>
              <w:widowControl w:val="0"/>
              <w:autoSpaceDE w:val="0"/>
              <w:autoSpaceDN w:val="0"/>
              <w:spacing w:before="105"/>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автовишка</w:t>
            </w:r>
            <w:r w:rsidRPr="003B25DD">
              <w:rPr>
                <w:rFonts w:ascii="Times New Roman" w:hAnsi="Times New Roman"/>
                <w:spacing w:val="3"/>
                <w:lang w:val="bg-BG"/>
              </w:rPr>
              <w:t xml:space="preserve"> </w:t>
            </w:r>
            <w:r w:rsidRPr="003B25DD">
              <w:rPr>
                <w:rFonts w:ascii="Times New Roman" w:hAnsi="Times New Roman"/>
                <w:lang w:val="bg-BG"/>
              </w:rPr>
              <w:t>(нова,</w:t>
            </w:r>
            <w:r w:rsidRPr="003B25DD">
              <w:rPr>
                <w:rFonts w:ascii="Times New Roman" w:hAnsi="Times New Roman"/>
                <w:spacing w:val="3"/>
                <w:lang w:val="bg-BG"/>
              </w:rPr>
              <w:t xml:space="preserve"> </w:t>
            </w:r>
            <w:r w:rsidRPr="003B25DD">
              <w:rPr>
                <w:rFonts w:ascii="Times New Roman" w:hAnsi="Times New Roman"/>
                <w:lang w:val="bg-BG"/>
              </w:rPr>
              <w:t>Протокол</w:t>
            </w:r>
            <w:r w:rsidRPr="003B25DD">
              <w:rPr>
                <w:rFonts w:ascii="Times New Roman" w:hAnsi="Times New Roman"/>
                <w:spacing w:val="1"/>
                <w:lang w:val="bg-BG"/>
              </w:rPr>
              <w:t xml:space="preserve"> </w:t>
            </w:r>
            <w:r w:rsidRPr="003B25DD">
              <w:rPr>
                <w:rFonts w:ascii="Times New Roman" w:hAnsi="Times New Roman"/>
                <w:lang w:val="bg-BG"/>
              </w:rPr>
              <w:t>№26/25.04.2017 г.)</w:t>
            </w:r>
          </w:p>
        </w:tc>
        <w:tc>
          <w:tcPr>
            <w:tcW w:w="1275" w:type="dxa"/>
          </w:tcPr>
          <w:p w:rsidR="00A94256" w:rsidRPr="003B25DD" w:rsidRDefault="00A94256" w:rsidP="00A94256">
            <w:pPr>
              <w:widowControl w:val="0"/>
              <w:autoSpaceDE w:val="0"/>
              <w:autoSpaceDN w:val="0"/>
              <w:spacing w:before="105"/>
              <w:jc w:val="center"/>
              <w:rPr>
                <w:rFonts w:ascii="Times New Roman" w:hAnsi="Times New Roman"/>
                <w:lang w:val="bg-BG"/>
              </w:rPr>
            </w:pPr>
            <w:r w:rsidRPr="003B25DD">
              <w:rPr>
                <w:rFonts w:ascii="Times New Roman" w:hAnsi="Times New Roman"/>
                <w:lang w:val="bg-BG"/>
              </w:rPr>
              <w:t>без</w:t>
            </w:r>
            <w:r w:rsidRPr="003B25DD">
              <w:rPr>
                <w:rFonts w:ascii="Times New Roman" w:hAnsi="Times New Roman"/>
                <w:spacing w:val="5"/>
                <w:lang w:val="bg-BG"/>
              </w:rPr>
              <w:t xml:space="preserve"> </w:t>
            </w:r>
            <w:r w:rsidRPr="003B25DD">
              <w:rPr>
                <w:rFonts w:ascii="Times New Roman" w:hAnsi="Times New Roman"/>
                <w:lang w:val="bg-BG"/>
              </w:rPr>
              <w:t>ДДС</w:t>
            </w:r>
          </w:p>
        </w:tc>
        <w:tc>
          <w:tcPr>
            <w:tcW w:w="1985" w:type="dxa"/>
          </w:tcPr>
          <w:p w:rsidR="00A94256" w:rsidRPr="003B25DD" w:rsidRDefault="00A94256" w:rsidP="00A94256">
            <w:pPr>
              <w:widowControl w:val="0"/>
              <w:autoSpaceDE w:val="0"/>
              <w:autoSpaceDN w:val="0"/>
              <w:spacing w:before="105"/>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6"/>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/час</w:t>
            </w:r>
          </w:p>
        </w:tc>
      </w:tr>
      <w:tr w:rsidR="00A94256" w:rsidRPr="003B25DD" w:rsidTr="00295B42">
        <w:trPr>
          <w:gridAfter w:val="1"/>
          <w:wAfter w:w="2211" w:type="dxa"/>
          <w:trHeight w:val="292"/>
        </w:trPr>
        <w:tc>
          <w:tcPr>
            <w:tcW w:w="1135" w:type="dxa"/>
          </w:tcPr>
          <w:p w:rsidR="00A94256" w:rsidRPr="009F5DA9" w:rsidRDefault="00A94256" w:rsidP="00A94256">
            <w:pPr>
              <w:widowControl w:val="0"/>
              <w:autoSpaceDE w:val="0"/>
              <w:autoSpaceDN w:val="0"/>
              <w:spacing w:before="105"/>
              <w:ind w:right="22"/>
              <w:jc w:val="center"/>
              <w:rPr>
                <w:rFonts w:ascii="Times New Roman" w:hAnsi="Times New Roman"/>
                <w:b/>
                <w:lang w:val="bg-BG"/>
              </w:rPr>
            </w:pPr>
          </w:p>
        </w:tc>
        <w:tc>
          <w:tcPr>
            <w:tcW w:w="6379" w:type="dxa"/>
          </w:tcPr>
          <w:p w:rsidR="00A94256" w:rsidRPr="003B25DD" w:rsidRDefault="00A94256" w:rsidP="00A94256">
            <w:pPr>
              <w:widowControl w:val="0"/>
              <w:autoSpaceDE w:val="0"/>
              <w:autoSpaceDN w:val="0"/>
              <w:spacing w:before="105"/>
              <w:ind w:left="49" w:right="18"/>
              <w:rPr>
                <w:rFonts w:ascii="Times New Roman" w:hAnsi="Times New Roman"/>
                <w:lang w:val="bg-BG"/>
              </w:rPr>
            </w:pPr>
          </w:p>
        </w:tc>
        <w:tc>
          <w:tcPr>
            <w:tcW w:w="1275" w:type="dxa"/>
          </w:tcPr>
          <w:p w:rsidR="00A94256" w:rsidRPr="003B25DD" w:rsidRDefault="00A94256" w:rsidP="00A94256">
            <w:pPr>
              <w:widowControl w:val="0"/>
              <w:autoSpaceDE w:val="0"/>
              <w:autoSpaceDN w:val="0"/>
              <w:spacing w:before="105"/>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before="105"/>
              <w:jc w:val="center"/>
              <w:rPr>
                <w:rFonts w:ascii="Times New Roman" w:hAnsi="Times New Roman"/>
                <w:lang w:val="bg-BG"/>
              </w:rPr>
            </w:pPr>
          </w:p>
        </w:tc>
      </w:tr>
      <w:tr w:rsidR="00A94256" w:rsidRPr="003B25DD" w:rsidTr="00295B42">
        <w:trPr>
          <w:gridAfter w:val="1"/>
          <w:wAfter w:w="2211" w:type="dxa"/>
          <w:trHeight w:val="447"/>
        </w:trPr>
        <w:tc>
          <w:tcPr>
            <w:tcW w:w="1135" w:type="dxa"/>
          </w:tcPr>
          <w:p w:rsidR="00A94256" w:rsidRPr="009F5DA9" w:rsidRDefault="00A94256" w:rsidP="00A94256">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 xml:space="preserve">10. </w:t>
            </w:r>
          </w:p>
        </w:tc>
        <w:tc>
          <w:tcPr>
            <w:tcW w:w="6379" w:type="dxa"/>
          </w:tcPr>
          <w:p w:rsidR="00A94256" w:rsidRPr="009F5DA9" w:rsidRDefault="00A94256" w:rsidP="00A94256">
            <w:pPr>
              <w:widowControl w:val="0"/>
              <w:autoSpaceDE w:val="0"/>
              <w:autoSpaceDN w:val="0"/>
              <w:spacing w:before="105"/>
              <w:ind w:left="49" w:right="18"/>
              <w:jc w:val="both"/>
              <w:rPr>
                <w:rFonts w:ascii="Times New Roman" w:eastAsia="SimSun" w:hAnsi="Times New Roman"/>
                <w:lang w:val="ru-RU" w:eastAsia="zh-CN"/>
              </w:rPr>
            </w:pPr>
            <w:r w:rsidRPr="009F5DA9">
              <w:rPr>
                <w:rFonts w:ascii="Times New Roman" w:eastAsia="SimSun" w:hAnsi="Times New Roman"/>
                <w:lang w:val="ru-RU" w:eastAsia="zh-CN"/>
              </w:rPr>
              <w:t>Транспортна услуга с камион до 1,5 т. в рамките на гр. Бургас</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A94256" w:rsidRPr="009F5DA9" w:rsidRDefault="00A94256" w:rsidP="00A94256">
            <w:pPr>
              <w:widowControl w:val="0"/>
              <w:autoSpaceDE w:val="0"/>
              <w:autoSpaceDN w:val="0"/>
              <w:spacing w:before="105"/>
              <w:jc w:val="center"/>
              <w:rPr>
                <w:rFonts w:ascii="Times New Roman" w:eastAsia="SimSun" w:hAnsi="Times New Roman"/>
                <w:lang w:val="bg-BG" w:eastAsia="zh-CN"/>
              </w:rPr>
            </w:pPr>
            <w:r w:rsidRPr="009F5DA9">
              <w:rPr>
                <w:rFonts w:ascii="Times New Roman" w:eastAsia="SimSun" w:hAnsi="Times New Roman"/>
                <w:lang w:val="bg-BG" w:eastAsia="zh-CN"/>
              </w:rPr>
              <w:t>без</w:t>
            </w:r>
            <w:r w:rsidRPr="009F5DA9">
              <w:rPr>
                <w:rFonts w:ascii="Times New Roman" w:eastAsia="SimSun" w:hAnsi="Times New Roman"/>
                <w:spacing w:val="5"/>
                <w:lang w:val="bg-BG" w:eastAsia="zh-CN"/>
              </w:rPr>
              <w:t xml:space="preserve"> </w:t>
            </w:r>
            <w:r w:rsidRPr="009F5DA9">
              <w:rPr>
                <w:rFonts w:ascii="Times New Roman" w:eastAsia="SimSun" w:hAnsi="Times New Roman"/>
                <w:lang w:val="bg-BG" w:eastAsia="zh-CN"/>
              </w:rPr>
              <w:t>ДДС</w:t>
            </w:r>
          </w:p>
        </w:tc>
        <w:tc>
          <w:tcPr>
            <w:tcW w:w="1985" w:type="dxa"/>
          </w:tcPr>
          <w:p w:rsidR="00A94256" w:rsidRPr="009F5DA9" w:rsidRDefault="00A94256" w:rsidP="00A94256">
            <w:pPr>
              <w:widowControl w:val="0"/>
              <w:autoSpaceDE w:val="0"/>
              <w:autoSpaceDN w:val="0"/>
              <w:spacing w:before="105"/>
              <w:jc w:val="center"/>
              <w:rPr>
                <w:rFonts w:ascii="Times New Roman" w:eastAsia="SimSun" w:hAnsi="Times New Roman"/>
                <w:lang w:val="bg-BG" w:eastAsia="zh-CN"/>
              </w:rPr>
            </w:pPr>
            <w:r w:rsidRPr="009F5DA9">
              <w:rPr>
                <w:rFonts w:ascii="Times New Roman" w:eastAsia="SimSun" w:hAnsi="Times New Roman"/>
                <w:lang w:val="bg-BG" w:eastAsia="zh-CN"/>
              </w:rPr>
              <w:t>150.00</w:t>
            </w:r>
            <w:r w:rsidRPr="009F5DA9">
              <w:rPr>
                <w:rFonts w:ascii="Times New Roman" w:eastAsia="SimSun" w:hAnsi="Times New Roman"/>
                <w:spacing w:val="6"/>
                <w:lang w:val="bg-BG" w:eastAsia="zh-CN"/>
              </w:rPr>
              <w:t xml:space="preserve"> </w:t>
            </w:r>
            <w:r w:rsidRPr="009F5DA9">
              <w:rPr>
                <w:rFonts w:ascii="Times New Roman" w:eastAsia="SimSun" w:hAnsi="Times New Roman"/>
                <w:lang w:val="bg-BG" w:eastAsia="zh-CN"/>
              </w:rPr>
              <w:t>лв</w:t>
            </w:r>
            <w:r>
              <w:rPr>
                <w:rFonts w:ascii="Times New Roman" w:eastAsia="SimSun" w:hAnsi="Times New Roman"/>
                <w:lang w:val="bg-BG" w:eastAsia="zh-CN"/>
              </w:rPr>
              <w:t>.</w:t>
            </w:r>
            <w:r w:rsidRPr="009F5DA9">
              <w:rPr>
                <w:rFonts w:ascii="Times New Roman" w:eastAsia="SimSun" w:hAnsi="Times New Roman"/>
                <w:lang w:val="bg-BG" w:eastAsia="zh-CN"/>
              </w:rPr>
              <w:t>/на курс</w:t>
            </w:r>
          </w:p>
        </w:tc>
      </w:tr>
      <w:tr w:rsidR="00A94256" w:rsidRPr="003B25DD" w:rsidTr="00295B42">
        <w:trPr>
          <w:gridAfter w:val="1"/>
          <w:wAfter w:w="2211" w:type="dxa"/>
          <w:trHeight w:val="292"/>
        </w:trPr>
        <w:tc>
          <w:tcPr>
            <w:tcW w:w="1135" w:type="dxa"/>
          </w:tcPr>
          <w:p w:rsidR="00A94256" w:rsidRPr="009F5DA9" w:rsidRDefault="00A94256" w:rsidP="00A94256">
            <w:pPr>
              <w:widowControl w:val="0"/>
              <w:autoSpaceDE w:val="0"/>
              <w:autoSpaceDN w:val="0"/>
              <w:spacing w:before="105"/>
              <w:ind w:right="22"/>
              <w:jc w:val="center"/>
              <w:rPr>
                <w:rFonts w:ascii="Times New Roman" w:hAnsi="Times New Roman"/>
                <w:b/>
                <w:lang w:val="bg-BG"/>
              </w:rPr>
            </w:pPr>
          </w:p>
        </w:tc>
        <w:tc>
          <w:tcPr>
            <w:tcW w:w="6379" w:type="dxa"/>
          </w:tcPr>
          <w:p w:rsidR="00A94256" w:rsidRPr="003B25DD" w:rsidRDefault="00A94256" w:rsidP="00A94256">
            <w:pPr>
              <w:widowControl w:val="0"/>
              <w:autoSpaceDE w:val="0"/>
              <w:autoSpaceDN w:val="0"/>
              <w:spacing w:before="105"/>
              <w:ind w:left="49" w:right="18"/>
              <w:rPr>
                <w:rFonts w:ascii="Times New Roman" w:hAnsi="Times New Roman"/>
                <w:lang w:val="bg-BG"/>
              </w:rPr>
            </w:pPr>
          </w:p>
        </w:tc>
        <w:tc>
          <w:tcPr>
            <w:tcW w:w="1275" w:type="dxa"/>
          </w:tcPr>
          <w:p w:rsidR="00A94256" w:rsidRPr="003B25DD" w:rsidRDefault="00A94256" w:rsidP="00A94256">
            <w:pPr>
              <w:widowControl w:val="0"/>
              <w:autoSpaceDE w:val="0"/>
              <w:autoSpaceDN w:val="0"/>
              <w:spacing w:before="105"/>
              <w:jc w:val="center"/>
              <w:rPr>
                <w:rFonts w:ascii="Times New Roman" w:hAnsi="Times New Roman"/>
                <w:lang w:val="bg-BG"/>
              </w:rPr>
            </w:pPr>
          </w:p>
        </w:tc>
        <w:tc>
          <w:tcPr>
            <w:tcW w:w="1985" w:type="dxa"/>
          </w:tcPr>
          <w:p w:rsidR="00A94256" w:rsidRPr="003B25DD" w:rsidRDefault="00A94256" w:rsidP="00A94256">
            <w:pPr>
              <w:widowControl w:val="0"/>
              <w:autoSpaceDE w:val="0"/>
              <w:autoSpaceDN w:val="0"/>
              <w:spacing w:before="105"/>
              <w:jc w:val="center"/>
              <w:rPr>
                <w:rFonts w:ascii="Times New Roman" w:hAnsi="Times New Roman"/>
                <w:lang w:val="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0B3A" w:rsidRDefault="00A94256" w:rsidP="00A94256">
            <w:pPr>
              <w:jc w:val="center"/>
              <w:rPr>
                <w:rFonts w:ascii="Times New Roman" w:eastAsia="Calibri" w:hAnsi="Times New Roman"/>
                <w:lang w:val="en-US"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7B0F97" w:rsidRDefault="00A94256" w:rsidP="00A94256">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94256" w:rsidRPr="002C737C" w:rsidRDefault="00A94256" w:rsidP="00A94256">
            <w:pPr>
              <w:jc w:val="center"/>
              <w:rPr>
                <w:rFonts w:ascii="Times New Roman" w:eastAsia="Calibri" w:hAnsi="Times New Roman"/>
                <w:b/>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A94256" w:rsidRPr="002C737C" w:rsidRDefault="00A94256" w:rsidP="00A94256">
            <w:pPr>
              <w:jc w:val="center"/>
              <w:rPr>
                <w:rFonts w:ascii="Times New Roman" w:eastAsia="Calibri" w:hAnsi="Times New Roman"/>
                <w:b/>
                <w:lang w:val="bg-BG"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0B3A" w:rsidRDefault="00A94256" w:rsidP="00A94256">
            <w:pPr>
              <w:jc w:val="center"/>
              <w:rPr>
                <w:rFonts w:ascii="Times New Roman" w:eastAsia="Calibri" w:hAnsi="Times New Roman"/>
                <w:highlight w:val="yellow"/>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0B3A" w:rsidRDefault="00A94256" w:rsidP="00A94256">
            <w:pPr>
              <w:jc w:val="center"/>
              <w:rPr>
                <w:rFonts w:ascii="Times New Roman" w:eastAsia="Calibri" w:hAnsi="Times New Roman"/>
                <w:b/>
                <w:lang w:val="bg-BG" w:eastAsia="bg-BG"/>
              </w:rPr>
            </w:pPr>
            <w:r w:rsidRPr="001E0B3A">
              <w:rPr>
                <w:rFonts w:ascii="Times New Roman" w:eastAsia="Calibri" w:hAnsi="Times New Roman"/>
                <w:b/>
                <w:lang w:val="bg-BG" w:eastAsia="bg-BG"/>
              </w:rPr>
              <w:t>ОП „Транспорт“</w:t>
            </w:r>
            <w:r>
              <w:rPr>
                <w:rFonts w:ascii="Times New Roman" w:eastAsia="Calibri" w:hAnsi="Times New Roman"/>
                <w:b/>
                <w:lang w:val="bg-BG" w:eastAsia="bg-BG"/>
              </w:rPr>
              <w:t xml:space="preserve"> – </w:t>
            </w:r>
            <w:r w:rsidRPr="00FB56E8">
              <w:rPr>
                <w:rFonts w:ascii="Times New Roman" w:eastAsia="Calibri" w:hAnsi="Times New Roman"/>
                <w:b/>
                <w:color w:val="FF0000"/>
                <w:lang w:val="bg-BG" w:eastAsia="bg-BG"/>
              </w:rPr>
              <w:t>СТАРИ ТАКСИ И ЦЕНИ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0B3A" w:rsidRDefault="00A94256" w:rsidP="00A94256">
            <w:pPr>
              <w:rPr>
                <w:rFonts w:ascii="Times New Roman" w:eastAsia="Calibri" w:hAnsi="Times New Roman"/>
                <w:highlight w:val="yellow"/>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0B3A" w:rsidRDefault="00A94256" w:rsidP="00A94256">
            <w:pPr>
              <w:rPr>
                <w:rFonts w:ascii="Times New Roman" w:eastAsia="Calibri" w:hAnsi="Times New Roman"/>
                <w:highlight w:val="yellow"/>
                <w:lang w:val="ru-RU"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 xml:space="preserve">ПАРКИНГИ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rPr>
                <w:rFonts w:ascii="Times New Roman" w:eastAsia="Calibri" w:hAnsi="Times New Roman"/>
                <w:lang w:val="ru-RU"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b/>
                <w:lang w:eastAsia="bg-BG"/>
              </w:rPr>
            </w:pPr>
            <w:r w:rsidRPr="00B411E3">
              <w:rPr>
                <w:rFonts w:ascii="Times New Roman" w:eastAsia="Calibri" w:hAnsi="Times New Roman"/>
                <w:b/>
                <w:lang w:eastAsia="bg-BG"/>
              </w:rPr>
              <w:t>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spacing w:after="200" w:line="276" w:lineRule="auto"/>
              <w:rPr>
                <w:rFonts w:ascii="Times New Roman" w:eastAsia="Calibri" w:hAnsi="Times New Roman"/>
                <w:b/>
                <w:lang w:eastAsia="bg-BG"/>
              </w:rPr>
            </w:pPr>
            <w:r w:rsidRPr="00B411E3">
              <w:rPr>
                <w:rFonts w:ascii="Times New Roman" w:eastAsia="Calibri" w:hAnsi="Times New Roman"/>
                <w:b/>
                <w:lang w:eastAsia="bg-BG"/>
              </w:rPr>
              <w:t xml:space="preserve">Закрити паркинги </w:t>
            </w:r>
            <w:r w:rsidRPr="00B411E3">
              <w:rPr>
                <w:rFonts w:ascii="Times New Roman" w:eastAsia="Calibri" w:hAnsi="Times New Roman"/>
                <w:lang w:eastAsia="bg-BG"/>
              </w:rPr>
              <w:t>(изм. Протокол №5/19.12.2019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rPr>
                <w:rFonts w:ascii="Times New Roman" w:eastAsia="Calibri" w:hAnsi="Times New Roman"/>
                <w:lang w:val="ru-RU" w:eastAsia="bg-BG"/>
              </w:rPr>
            </w:pPr>
          </w:p>
        </w:tc>
      </w:tr>
      <w:tr w:rsidR="00A94256" w:rsidRPr="003B25DD" w:rsidTr="00295B42">
        <w:trPr>
          <w:gridAfter w:val="1"/>
          <w:wAfter w:w="2211" w:type="dxa"/>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b/>
                <w:lang w:eastAsia="bg-BG"/>
              </w:rPr>
            </w:pPr>
            <w:r w:rsidRPr="00B411E3">
              <w:rPr>
                <w:rFonts w:ascii="Times New Roman" w:eastAsia="Calibri" w:hAnsi="Times New Roman"/>
                <w:b/>
                <w:lang w:eastAsia="bg-BG"/>
              </w:rPr>
              <w:t>1.1.1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b/>
                <w:highlight w:val="yellow"/>
                <w:lang w:eastAsia="bg-BG"/>
              </w:rPr>
            </w:pPr>
            <w:r w:rsidRPr="00B411E3">
              <w:rPr>
                <w:rFonts w:ascii="Times New Roman" w:eastAsia="Calibri" w:hAnsi="Times New Roman"/>
                <w:b/>
                <w:lang w:eastAsia="bg-BG"/>
              </w:rPr>
              <w:t>Паркинг „Опера“: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rPr>
                <w:rFonts w:ascii="Times New Roman" w:eastAsia="Calibri" w:hAnsi="Times New Roman"/>
                <w:b/>
                <w:highlight w:val="yellow"/>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rPr>
                <w:rFonts w:ascii="Times New Roman" w:eastAsia="Calibri" w:hAnsi="Times New Roman"/>
                <w:b/>
                <w:highlight w:val="yellow"/>
                <w:lang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1.1.1.1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Pr>
                <w:rFonts w:ascii="Times New Roman" w:eastAsia="Calibri" w:hAnsi="Times New Roman"/>
                <w:lang w:val="bg-BG" w:eastAsia="bg-BG"/>
              </w:rPr>
              <w:t>, изм. Протокол №30/20.12.2021 г.</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7</w:t>
            </w:r>
            <w:r w:rsidRPr="00B411E3">
              <w:rPr>
                <w:rFonts w:ascii="Times New Roman" w:eastAsia="Calibri" w:hAnsi="Times New Roman"/>
                <w:lang w:val="ru-RU" w:eastAsia="bg-BG"/>
              </w:rPr>
              <w:t>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1.1.1.2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 xml:space="preserve">закрита клетка </w:t>
            </w:r>
            <w:r>
              <w:rPr>
                <w:rFonts w:ascii="Times New Roman" w:eastAsia="Calibri" w:hAnsi="Times New Roman"/>
                <w:lang w:val="en-US" w:eastAsia="bg-BG"/>
              </w:rPr>
              <w:t>(</w:t>
            </w:r>
            <w:r>
              <w:rPr>
                <w:rFonts w:ascii="Times New Roman" w:eastAsia="Calibri" w:hAnsi="Times New Roman"/>
                <w:lang w:val="bg-BG" w:eastAsia="bg-BG"/>
              </w:rPr>
              <w:t>месечен абонамент</w:t>
            </w:r>
            <w:r>
              <w:rPr>
                <w:rFonts w:ascii="Times New Roman" w:eastAsia="Calibri" w:hAnsi="Times New Roman"/>
                <w:lang w:val="en-US" w:eastAsia="bg-BG"/>
              </w:rPr>
              <w:t>)</w:t>
            </w:r>
            <w:r>
              <w:rPr>
                <w:rFonts w:ascii="Times New Roman" w:eastAsia="Calibri" w:hAnsi="Times New Roman"/>
                <w:lang w:val="bg-BG" w:eastAsia="bg-BG"/>
              </w:rPr>
              <w:t xml:space="preserve"> </w:t>
            </w:r>
            <w:r w:rsidRPr="00B411E3">
              <w:rPr>
                <w:rFonts w:ascii="Times New Roman" w:eastAsia="Calibri" w:hAnsi="Times New Roman"/>
                <w:lang w:eastAsia="bg-BG"/>
              </w:rPr>
              <w:t>(изм. Протокол №18/21.12.2020 г.</w:t>
            </w:r>
            <w:r>
              <w:rPr>
                <w:rFonts w:ascii="Times New Roman" w:eastAsia="Calibri" w:hAnsi="Times New Roman"/>
                <w:lang w:val="bg-BG" w:eastAsia="bg-BG"/>
              </w:rPr>
              <w:t xml:space="preserve">, </w:t>
            </w:r>
            <w:r w:rsidRPr="00E32D51">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8</w:t>
            </w:r>
            <w:r w:rsidRPr="00B411E3">
              <w:rPr>
                <w:rFonts w:ascii="Times New Roman" w:eastAsia="Calibri" w:hAnsi="Times New Roman"/>
                <w:lang w:val="ru-RU" w:eastAsia="bg-BG"/>
              </w:rPr>
              <w:t>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1.1.1.3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E32D51" w:rsidRDefault="00A94256" w:rsidP="00A94256">
            <w:pPr>
              <w:rPr>
                <w:rFonts w:ascii="Times New Roman" w:eastAsia="Calibri" w:hAnsi="Times New Roman"/>
                <w:lang w:val="bg-BG" w:eastAsia="bg-BG"/>
              </w:rPr>
            </w:pPr>
            <w:r w:rsidRPr="00B411E3">
              <w:rPr>
                <w:rFonts w:ascii="Times New Roman" w:eastAsia="Calibri" w:hAnsi="Times New Roman"/>
                <w:lang w:eastAsia="bg-BG"/>
              </w:rPr>
              <w:t>престой за 24 ч.</w:t>
            </w:r>
            <w:r>
              <w:rPr>
                <w:rFonts w:ascii="Times New Roman" w:eastAsia="Calibri" w:hAnsi="Times New Roman"/>
                <w:lang w:val="bg-BG" w:eastAsia="bg-BG"/>
              </w:rPr>
              <w:t xml:space="preserve"> </w:t>
            </w:r>
            <w:r>
              <w:rPr>
                <w:rFonts w:ascii="Times New Roman" w:eastAsia="Calibri" w:hAnsi="Times New Roman"/>
                <w:lang w:eastAsia="bg-BG"/>
              </w:rPr>
              <w:t>(</w:t>
            </w:r>
            <w:r w:rsidRPr="00E32D51">
              <w:rPr>
                <w:rFonts w:ascii="Times New Roman" w:eastAsia="Calibri" w:hAnsi="Times New Roman"/>
                <w:lang w:val="bg-BG" w:eastAsia="bg-BG"/>
              </w:rPr>
              <w:t>изм. Протокол №30/20.12.2021 г.</w:t>
            </w:r>
            <w:r w:rsidRPr="00E32D51">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20</w:t>
            </w:r>
            <w:r w:rsidRPr="00B411E3">
              <w:rPr>
                <w:rFonts w:ascii="Times New Roman" w:eastAsia="Calibri" w:hAnsi="Times New Roman"/>
                <w:lang w:val="ru-RU" w:eastAsia="bg-BG"/>
              </w:rPr>
              <w:t>,00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1.1.1.4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нощувка на автомобил</w:t>
            </w:r>
            <w:r>
              <w:rPr>
                <w:rFonts w:ascii="Times New Roman" w:eastAsia="Calibri" w:hAnsi="Times New Roman"/>
                <w:lang w:val="bg-BG" w:eastAsia="bg-BG"/>
              </w:rPr>
              <w:t xml:space="preserve"> </w:t>
            </w:r>
            <w:r w:rsidRPr="00C83FBA">
              <w:rPr>
                <w:rFonts w:ascii="Times New Roman" w:eastAsia="Calibri" w:hAnsi="Times New Roman"/>
                <w:lang w:eastAsia="bg-BG"/>
              </w:rPr>
              <w:t>(</w:t>
            </w:r>
            <w:r w:rsidRPr="00C83FBA">
              <w:rPr>
                <w:rFonts w:ascii="Times New Roman" w:eastAsia="Calibri" w:hAnsi="Times New Roman"/>
                <w:lang w:val="bg-BG" w:eastAsia="bg-BG"/>
              </w:rPr>
              <w:t>изм. Протокол №30/20.12.2021 г.</w:t>
            </w:r>
            <w:r w:rsidRPr="00C83FBA">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15</w:t>
            </w:r>
            <w:r w:rsidRPr="00B411E3">
              <w:rPr>
                <w:rFonts w:ascii="Times New Roman" w:eastAsia="Calibri" w:hAnsi="Times New Roman"/>
                <w:lang w:val="ru-RU" w:eastAsia="bg-BG"/>
              </w:rPr>
              <w:t>,00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1.1.1.5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337D" w:rsidRDefault="00A94256" w:rsidP="00A94256">
            <w:pPr>
              <w:jc w:val="center"/>
              <w:rPr>
                <w:rFonts w:ascii="Times New Roman" w:eastAsia="Calibri" w:hAnsi="Times New Roman"/>
                <w:lang w:val="bg-BG" w:eastAsia="bg-BG"/>
              </w:rPr>
            </w:pPr>
            <w:r>
              <w:rPr>
                <w:rFonts w:ascii="Times New Roman" w:eastAsia="Calibri" w:hAnsi="Times New Roman"/>
                <w:lang w:val="bg-BG" w:eastAsia="bg-BG"/>
              </w:rPr>
              <w:t>1.1.1.6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337D" w:rsidRDefault="00A94256" w:rsidP="00A94256">
            <w:pPr>
              <w:rPr>
                <w:rFonts w:ascii="Times New Roman" w:eastAsia="Calibri" w:hAnsi="Times New Roman"/>
                <w:lang w:val="bg-BG" w:eastAsia="bg-BG"/>
              </w:rPr>
            </w:pPr>
            <w:r>
              <w:rPr>
                <w:rFonts w:ascii="Times New Roman" w:eastAsia="Calibri" w:hAnsi="Times New Roman"/>
                <w:lang w:val="bg-BG" w:eastAsia="bg-BG"/>
              </w:rPr>
              <w:t xml:space="preserve">Годишен абонамент за 12 месеца </w:t>
            </w:r>
            <w:r w:rsidRPr="00B4337D">
              <w:rPr>
                <w:rFonts w:ascii="Times New Roman" w:eastAsia="Calibri" w:hAnsi="Times New Roman"/>
                <w:lang w:eastAsia="bg-BG"/>
              </w:rPr>
              <w:t>(</w:t>
            </w:r>
            <w:r>
              <w:rPr>
                <w:rFonts w:ascii="Times New Roman" w:eastAsia="Calibri" w:hAnsi="Times New Roman"/>
                <w:lang w:val="bg-BG" w:eastAsia="bg-BG"/>
              </w:rPr>
              <w:t xml:space="preserve">нова, </w:t>
            </w:r>
            <w:r w:rsidRPr="00B4337D">
              <w:rPr>
                <w:rFonts w:ascii="Times New Roman" w:eastAsia="Calibri" w:hAnsi="Times New Roman"/>
                <w:lang w:val="bg-BG" w:eastAsia="bg-BG"/>
              </w:rPr>
              <w:t xml:space="preserve"> Протокол №30/20.12.2021 г.</w:t>
            </w:r>
            <w:r w:rsidRPr="00B4337D">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337D">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1870,00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337D" w:rsidRDefault="00A94256" w:rsidP="00A94256">
            <w:pPr>
              <w:jc w:val="center"/>
              <w:rPr>
                <w:rFonts w:ascii="Times New Roman" w:eastAsia="Calibri" w:hAnsi="Times New Roman"/>
                <w:lang w:val="bg-BG" w:eastAsia="bg-BG"/>
              </w:rPr>
            </w:pPr>
            <w:r>
              <w:rPr>
                <w:rFonts w:ascii="Times New Roman" w:eastAsia="Calibri" w:hAnsi="Times New Roman"/>
                <w:lang w:val="bg-BG" w:eastAsia="bg-BG"/>
              </w:rPr>
              <w:t>1.1.1.7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337D">
              <w:rPr>
                <w:rFonts w:ascii="Times New Roman" w:eastAsia="Calibri" w:hAnsi="Times New Roman"/>
                <w:lang w:val="bg-BG" w:eastAsia="bg-BG"/>
              </w:rPr>
              <w:t xml:space="preserve">Годишен абонамент </w:t>
            </w:r>
            <w:r>
              <w:rPr>
                <w:rFonts w:ascii="Times New Roman" w:eastAsia="Calibri" w:hAnsi="Times New Roman"/>
                <w:lang w:val="bg-BG" w:eastAsia="bg-BG"/>
              </w:rPr>
              <w:t>закрита клетка за 12 м.</w:t>
            </w:r>
            <w:r w:rsidRPr="00B4337D">
              <w:rPr>
                <w:rFonts w:ascii="Times New Roman" w:eastAsia="Calibri" w:hAnsi="Times New Roman"/>
                <w:lang w:val="bg-BG" w:eastAsia="bg-BG"/>
              </w:rPr>
              <w:t xml:space="preserve"> </w:t>
            </w:r>
            <w:r w:rsidRPr="00B4337D">
              <w:rPr>
                <w:rFonts w:ascii="Times New Roman" w:eastAsia="Calibri" w:hAnsi="Times New Roman"/>
                <w:lang w:eastAsia="bg-BG"/>
              </w:rPr>
              <w:t>(</w:t>
            </w:r>
            <w:r w:rsidRPr="00B4337D">
              <w:rPr>
                <w:rFonts w:ascii="Times New Roman" w:eastAsia="Calibri" w:hAnsi="Times New Roman"/>
                <w:lang w:val="bg-BG" w:eastAsia="bg-BG"/>
              </w:rPr>
              <w:t>нова,  Протокол №30/20.12.2021 г.</w:t>
            </w:r>
            <w:r w:rsidRPr="00B4337D">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337D">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1980,00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b/>
                <w:lang w:eastAsia="bg-BG"/>
              </w:rPr>
            </w:pPr>
            <w:r w:rsidRPr="00B411E3">
              <w:rPr>
                <w:rFonts w:ascii="Times New Roman" w:eastAsia="Calibri" w:hAnsi="Times New Roman"/>
                <w:b/>
                <w:lang w:eastAsia="bg-BG"/>
              </w:rPr>
              <w:t>1.1.2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b/>
                <w:lang w:eastAsia="bg-BG"/>
              </w:rPr>
            </w:pPr>
            <w:r w:rsidRPr="00B411E3">
              <w:rPr>
                <w:rFonts w:ascii="Times New Roman" w:eastAsia="Calibri" w:hAnsi="Times New Roman"/>
                <w:b/>
                <w:lang w:eastAsia="bg-BG"/>
              </w:rPr>
              <w:t>Паркинг БСУ (Апелативен съд):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1.1.2.1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Pr>
                <w:rFonts w:ascii="Times New Roman" w:eastAsia="Calibri" w:hAnsi="Times New Roman"/>
                <w:lang w:val="bg-BG" w:eastAsia="bg-BG"/>
              </w:rPr>
              <w:t xml:space="preserve">, </w:t>
            </w:r>
            <w:r w:rsidRPr="0065009E">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7</w:t>
            </w:r>
            <w:r w:rsidRPr="00B411E3">
              <w:rPr>
                <w:rFonts w:ascii="Times New Roman" w:eastAsia="Calibri" w:hAnsi="Times New Roman"/>
                <w:lang w:val="ru-RU" w:eastAsia="bg-BG"/>
              </w:rPr>
              <w:t>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1.1.2.2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 xml:space="preserve">закрита клетка </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месечен абонамент</w:t>
            </w:r>
            <w:r>
              <w:rPr>
                <w:rFonts w:ascii="Times New Roman" w:eastAsia="Calibri" w:hAnsi="Times New Roman"/>
                <w:lang w:val="en-US" w:eastAsia="bg-BG"/>
              </w:rPr>
              <w:t>)</w:t>
            </w:r>
            <w:r>
              <w:rPr>
                <w:rFonts w:ascii="Times New Roman" w:eastAsia="Calibri" w:hAnsi="Times New Roman"/>
                <w:lang w:val="bg-BG" w:eastAsia="bg-BG"/>
              </w:rPr>
              <w:t xml:space="preserve"> </w:t>
            </w:r>
            <w:r w:rsidRPr="00B411E3">
              <w:rPr>
                <w:rFonts w:ascii="Times New Roman" w:eastAsia="Calibri" w:hAnsi="Times New Roman"/>
                <w:lang w:eastAsia="bg-BG"/>
              </w:rPr>
              <w:t>(изм. Протокол №18/21.12.2020 г.</w:t>
            </w:r>
            <w:r>
              <w:rPr>
                <w:rFonts w:ascii="Times New Roman" w:eastAsia="Calibri" w:hAnsi="Times New Roman"/>
                <w:lang w:val="bg-BG" w:eastAsia="bg-BG"/>
              </w:rPr>
              <w:t xml:space="preserve">, </w:t>
            </w:r>
            <w:r w:rsidRPr="007C3EC7">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8</w:t>
            </w:r>
            <w:r w:rsidRPr="00B411E3">
              <w:rPr>
                <w:rFonts w:ascii="Times New Roman" w:eastAsia="Calibri" w:hAnsi="Times New Roman"/>
                <w:lang w:val="ru-RU" w:eastAsia="bg-BG"/>
              </w:rPr>
              <w:t>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40415E" w:rsidRDefault="00A94256" w:rsidP="00A94256">
            <w:pPr>
              <w:jc w:val="center"/>
              <w:rPr>
                <w:rFonts w:ascii="Times New Roman" w:eastAsia="Calibri" w:hAnsi="Times New Roman"/>
                <w:lang w:val="bg-BG" w:eastAsia="bg-BG"/>
              </w:rPr>
            </w:pPr>
            <w:r>
              <w:rPr>
                <w:rFonts w:ascii="Times New Roman" w:eastAsia="Calibri" w:hAnsi="Times New Roman"/>
                <w:lang w:val="bg-BG" w:eastAsia="bg-BG"/>
              </w:rPr>
              <w:lastRenderedPageBreak/>
              <w:t>1.1.2.3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 12 месеца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sidRPr="0040415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40415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1870,00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40415E" w:rsidRDefault="00A94256" w:rsidP="00A94256">
            <w:pPr>
              <w:jc w:val="center"/>
              <w:rPr>
                <w:rFonts w:ascii="Times New Roman" w:eastAsia="Calibri" w:hAnsi="Times New Roman"/>
                <w:lang w:val="bg-BG" w:eastAsia="bg-BG"/>
              </w:rPr>
            </w:pPr>
            <w:r>
              <w:rPr>
                <w:rFonts w:ascii="Times New Roman" w:eastAsia="Calibri" w:hAnsi="Times New Roman"/>
                <w:lang w:val="bg-BG" w:eastAsia="bg-BG"/>
              </w:rPr>
              <w:t>1.1.2.4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закрита клетка за 12 м.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sidRPr="0040415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40415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1980,00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b/>
                <w:lang w:eastAsia="bg-BG"/>
              </w:rPr>
            </w:pPr>
            <w:r w:rsidRPr="00B411E3">
              <w:rPr>
                <w:rFonts w:ascii="Times New Roman" w:eastAsia="Calibri" w:hAnsi="Times New Roman"/>
                <w:b/>
                <w:lang w:eastAsia="bg-BG"/>
              </w:rPr>
              <w:t>1.1.3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b/>
                <w:lang w:eastAsia="bg-BG"/>
              </w:rPr>
            </w:pPr>
            <w:r w:rsidRPr="00B411E3">
              <w:rPr>
                <w:rFonts w:ascii="Times New Roman" w:eastAsia="Calibri" w:hAnsi="Times New Roman"/>
                <w:b/>
                <w:lang w:eastAsia="bg-BG"/>
              </w:rPr>
              <w:t>Паркинг к-с „Славейков“: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rPr>
                <w:rFonts w:ascii="Times New Roman" w:eastAsia="Calibri" w:hAnsi="Times New Roman"/>
                <w:lang w:val="ru-RU"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40415E" w:rsidRDefault="00A94256" w:rsidP="00A94256">
            <w:pPr>
              <w:jc w:val="center"/>
              <w:rPr>
                <w:rFonts w:ascii="Times New Roman" w:eastAsia="Calibri" w:hAnsi="Times New Roman"/>
                <w:lang w:val="bg-BG" w:eastAsia="bg-BG"/>
              </w:rPr>
            </w:pPr>
            <w:r w:rsidRPr="0040415E">
              <w:rPr>
                <w:rFonts w:ascii="Times New Roman" w:eastAsia="Calibri" w:hAnsi="Times New Roman"/>
                <w:lang w:val="bg-BG" w:eastAsia="bg-BG"/>
              </w:rPr>
              <w:t>1.1.3.1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40415E" w:rsidRDefault="00A94256" w:rsidP="00A94256">
            <w:pPr>
              <w:rPr>
                <w:rFonts w:ascii="Times New Roman" w:eastAsia="Calibri" w:hAnsi="Times New Roman"/>
                <w:lang w:eastAsia="bg-BG"/>
              </w:rPr>
            </w:pPr>
            <w:r w:rsidRPr="0040415E">
              <w:rPr>
                <w:rFonts w:ascii="Times New Roman" w:eastAsia="Calibri" w:hAnsi="Times New Roman"/>
                <w:lang w:eastAsia="bg-BG"/>
              </w:rPr>
              <w:t>месечен абонамент (</w:t>
            </w:r>
            <w:r>
              <w:rPr>
                <w:rFonts w:ascii="Times New Roman" w:eastAsia="Calibri" w:hAnsi="Times New Roman"/>
                <w:lang w:val="bg-BG" w:eastAsia="bg-BG"/>
              </w:rPr>
              <w:t>нова,</w:t>
            </w:r>
            <w:r w:rsidRPr="0040415E">
              <w:rPr>
                <w:rFonts w:ascii="Times New Roman" w:eastAsia="Calibri" w:hAnsi="Times New Roman"/>
                <w:lang w:val="bg-BG" w:eastAsia="bg-BG"/>
              </w:rPr>
              <w:t xml:space="preserve"> Протокол №30/20.12.2021 г.</w:t>
            </w:r>
            <w:r>
              <w:rPr>
                <w:rFonts w:ascii="Times New Roman" w:eastAsia="Calibri" w:hAnsi="Times New Roman"/>
                <w:lang w:val="bg-BG" w:eastAsia="bg-BG"/>
              </w:rPr>
              <w:t xml:space="preserve">, </w:t>
            </w:r>
            <w:r w:rsidRPr="005816A0">
              <w:rPr>
                <w:rFonts w:ascii="Times New Roman" w:eastAsia="Calibri" w:hAnsi="Times New Roman"/>
                <w:lang w:eastAsia="bg-BG"/>
              </w:rPr>
              <w:t>изм. Протокол №46/20.12.2022 г</w:t>
            </w:r>
            <w:r w:rsidRPr="0040415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40415E" w:rsidRDefault="00A94256" w:rsidP="00A94256">
            <w:pPr>
              <w:rPr>
                <w:rFonts w:ascii="Times New Roman" w:eastAsia="Calibri" w:hAnsi="Times New Roman"/>
                <w:lang w:eastAsia="bg-BG"/>
              </w:rPr>
            </w:pPr>
            <w:r w:rsidRPr="0040415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40415E"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90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40415E" w:rsidRDefault="00A94256" w:rsidP="00A94256">
            <w:pPr>
              <w:jc w:val="center"/>
              <w:rPr>
                <w:rFonts w:ascii="Times New Roman" w:eastAsia="Calibri" w:hAnsi="Times New Roman"/>
                <w:lang w:val="bg-BG" w:eastAsia="bg-BG"/>
              </w:rPr>
            </w:pPr>
            <w:r w:rsidRPr="0040415E">
              <w:rPr>
                <w:rFonts w:ascii="Times New Roman" w:eastAsia="Calibri" w:hAnsi="Times New Roman"/>
                <w:lang w:val="bg-BG" w:eastAsia="bg-BG"/>
              </w:rPr>
              <w:t>1.1.3.2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 12 месеца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Pr>
                <w:rFonts w:ascii="Times New Roman" w:eastAsia="Calibri" w:hAnsi="Times New Roman"/>
                <w:lang w:eastAsia="bg-BG"/>
              </w:rPr>
              <w:t>изм. Протокол №46/20.12.2022 г</w:t>
            </w:r>
            <w:r>
              <w:rPr>
                <w:rFonts w:ascii="Times New Roman" w:eastAsia="Calibri" w:hAnsi="Times New Roman"/>
                <w:lang w:val="bg-BG" w:eastAsia="bg-BG"/>
              </w:rPr>
              <w:t>.</w:t>
            </w:r>
            <w:r w:rsidRPr="0040415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40415E" w:rsidRDefault="00A94256" w:rsidP="00A94256">
            <w:pPr>
              <w:rPr>
                <w:rFonts w:ascii="Times New Roman" w:eastAsia="Calibri" w:hAnsi="Times New Roman"/>
                <w:lang w:eastAsia="bg-BG"/>
              </w:rPr>
            </w:pPr>
            <w:r w:rsidRPr="0040415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40415E"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7B198E" w:rsidRDefault="00A94256" w:rsidP="00A94256">
            <w:pPr>
              <w:jc w:val="center"/>
              <w:rPr>
                <w:rFonts w:ascii="Times New Roman" w:eastAsia="Calibri" w:hAnsi="Times New Roman"/>
                <w:b/>
                <w:lang w:eastAsia="bg-BG"/>
              </w:rPr>
            </w:pPr>
            <w:r w:rsidRPr="007B198E">
              <w:rPr>
                <w:rFonts w:ascii="Times New Roman" w:eastAsia="Calibri" w:hAnsi="Times New Roman"/>
                <w:b/>
                <w:lang w:eastAsia="bg-BG"/>
              </w:rPr>
              <w:t>1.1.4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7C20F8" w:rsidRDefault="00A94256" w:rsidP="00A94256">
            <w:pPr>
              <w:rPr>
                <w:rFonts w:ascii="Times New Roman" w:eastAsia="Calibri" w:hAnsi="Times New Roman"/>
                <w:b/>
                <w:lang w:val="bg-BG" w:eastAsia="bg-BG"/>
              </w:rPr>
            </w:pPr>
            <w:r w:rsidRPr="007B198E">
              <w:rPr>
                <w:rFonts w:ascii="Times New Roman" w:eastAsia="Calibri" w:hAnsi="Times New Roman"/>
                <w:b/>
                <w:lang w:eastAsia="bg-BG"/>
              </w:rPr>
              <w:t>Паркинг „</w:t>
            </w:r>
            <w:r w:rsidRPr="007B198E">
              <w:rPr>
                <w:rFonts w:ascii="Times New Roman" w:hAnsi="Times New Roman"/>
                <w:b/>
                <w:lang w:eastAsia="bg-BG"/>
              </w:rPr>
              <w:t>Културно-образователен център на съвременното изкуство (музей)“</w:t>
            </w:r>
            <w:r w:rsidRPr="007B198E">
              <w:rPr>
                <w:rFonts w:ascii="Times New Roman" w:eastAsia="Calibri" w:hAnsi="Times New Roman"/>
                <w:b/>
                <w:lang w:eastAsia="bg-BG"/>
              </w:rPr>
              <w:t xml:space="preserve"> </w:t>
            </w:r>
            <w:r w:rsidRPr="007B198E">
              <w:rPr>
                <w:rFonts w:ascii="Times New Roman" w:eastAsia="Calibri" w:hAnsi="Times New Roman"/>
                <w:lang w:eastAsia="bg-BG"/>
              </w:rPr>
              <w:t xml:space="preserve"> </w:t>
            </w:r>
            <w:r w:rsidRPr="007C20F8">
              <w:rPr>
                <w:rFonts w:ascii="Times New Roman" w:eastAsia="Calibri" w:hAnsi="Times New Roman"/>
                <w:lang w:val="en-US" w:eastAsia="bg-BG"/>
              </w:rPr>
              <w:t>(</w:t>
            </w:r>
            <w:r>
              <w:rPr>
                <w:rFonts w:ascii="Times New Roman" w:eastAsia="Calibri" w:hAnsi="Times New Roman"/>
                <w:lang w:val="bg-BG" w:eastAsia="bg-BG"/>
              </w:rPr>
              <w:t>нова, Протокол №23/29.06.2021 г.</w:t>
            </w:r>
            <w:r w:rsidRPr="007C20F8">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7B198E" w:rsidRDefault="00A94256" w:rsidP="00A94256">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7B198E" w:rsidRDefault="00A94256" w:rsidP="00A94256">
            <w:pPr>
              <w:rPr>
                <w:rFonts w:ascii="Times New Roman" w:eastAsia="Calibri" w:hAnsi="Times New Roman"/>
                <w:lang w:val="ru-RU"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7B198E" w:rsidRDefault="00A94256" w:rsidP="00A94256">
            <w:pPr>
              <w:jc w:val="center"/>
              <w:rPr>
                <w:rFonts w:ascii="Times New Roman" w:eastAsia="Calibri" w:hAnsi="Times New Roman"/>
                <w:lang w:eastAsia="bg-BG"/>
              </w:rPr>
            </w:pPr>
            <w:r w:rsidRPr="007B198E">
              <w:rPr>
                <w:rFonts w:ascii="Times New Roman" w:eastAsia="Calibri" w:hAnsi="Times New Roman"/>
                <w:lang w:eastAsia="bg-BG"/>
              </w:rPr>
              <w:t>1.1.4.1.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7B198E" w:rsidRDefault="00A94256" w:rsidP="00A94256">
            <w:pPr>
              <w:rPr>
                <w:rFonts w:ascii="Times New Roman" w:eastAsia="Calibri" w:hAnsi="Times New Roman"/>
                <w:lang w:eastAsia="bg-BG"/>
              </w:rPr>
            </w:pPr>
            <w:r w:rsidRPr="007B198E">
              <w:rPr>
                <w:rFonts w:ascii="Times New Roman" w:eastAsia="Calibri" w:hAnsi="Times New Roman"/>
                <w:lang w:eastAsia="bg-BG"/>
              </w:rPr>
              <w:t>Престой до един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7B198E" w:rsidRDefault="00A94256" w:rsidP="00A94256">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7B198E" w:rsidRDefault="00A94256" w:rsidP="00A94256">
            <w:pPr>
              <w:jc w:val="center"/>
              <w:rPr>
                <w:rFonts w:ascii="Times New Roman" w:eastAsia="Calibri" w:hAnsi="Times New Roman"/>
                <w:lang w:val="ru-RU" w:eastAsia="bg-BG"/>
              </w:rPr>
            </w:pPr>
            <w:r w:rsidRPr="007B198E">
              <w:rPr>
                <w:rFonts w:ascii="Times New Roman" w:eastAsia="Calibri" w:hAnsi="Times New Roman"/>
                <w:lang w:val="ru-RU" w:eastAsia="bg-BG"/>
              </w:rPr>
              <w:t>безплатно</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7B198E" w:rsidRDefault="00A94256" w:rsidP="00A94256">
            <w:pPr>
              <w:jc w:val="center"/>
              <w:rPr>
                <w:rFonts w:ascii="Times New Roman" w:eastAsia="Calibri" w:hAnsi="Times New Roman"/>
                <w:lang w:eastAsia="bg-BG"/>
              </w:rPr>
            </w:pPr>
            <w:r w:rsidRPr="007B198E">
              <w:rPr>
                <w:rFonts w:ascii="Times New Roman" w:eastAsia="Calibri" w:hAnsi="Times New Roman"/>
                <w:lang w:eastAsia="bg-BG"/>
              </w:rPr>
              <w:t>1.1.4.2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7B198E" w:rsidRDefault="00A94256" w:rsidP="00A94256">
            <w:pPr>
              <w:rPr>
                <w:rFonts w:ascii="Times New Roman" w:eastAsia="Calibri" w:hAnsi="Times New Roman"/>
                <w:lang w:eastAsia="bg-BG"/>
              </w:rPr>
            </w:pPr>
            <w:r w:rsidRPr="007B198E">
              <w:rPr>
                <w:rFonts w:ascii="Times New Roman" w:eastAsia="Calibri" w:hAnsi="Times New Roman"/>
                <w:lang w:eastAsia="bg-BG"/>
              </w:rPr>
              <w:t xml:space="preserve">Престой от над един до пет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7B198E" w:rsidRDefault="00A94256" w:rsidP="00A94256">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7B198E" w:rsidRDefault="00A94256" w:rsidP="00A94256">
            <w:pPr>
              <w:jc w:val="center"/>
              <w:rPr>
                <w:rFonts w:ascii="Times New Roman" w:eastAsia="Calibri" w:hAnsi="Times New Roman"/>
                <w:lang w:val="ru-RU" w:eastAsia="bg-BG"/>
              </w:rPr>
            </w:pPr>
            <w:r w:rsidRPr="007B198E">
              <w:rPr>
                <w:rFonts w:ascii="Times New Roman" w:eastAsia="Calibri" w:hAnsi="Times New Roman"/>
                <w:lang w:val="ru-RU" w:eastAsia="bg-BG"/>
              </w:rPr>
              <w:t>1,50 / на час</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7B198E" w:rsidRDefault="00A94256" w:rsidP="00A94256">
            <w:pPr>
              <w:jc w:val="center"/>
              <w:rPr>
                <w:rFonts w:ascii="Times New Roman" w:eastAsia="Calibri" w:hAnsi="Times New Roman"/>
                <w:lang w:eastAsia="bg-BG"/>
              </w:rPr>
            </w:pPr>
            <w:r w:rsidRPr="007B198E">
              <w:rPr>
                <w:rFonts w:ascii="Times New Roman" w:eastAsia="Calibri" w:hAnsi="Times New Roman"/>
                <w:lang w:eastAsia="bg-BG"/>
              </w:rPr>
              <w:t>1.1.4.3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7B198E" w:rsidRDefault="00A94256" w:rsidP="00A94256">
            <w:pPr>
              <w:rPr>
                <w:rFonts w:ascii="Times New Roman" w:eastAsia="Calibri" w:hAnsi="Times New Roman"/>
                <w:lang w:eastAsia="bg-BG"/>
              </w:rPr>
            </w:pPr>
            <w:r w:rsidRPr="007B198E">
              <w:rPr>
                <w:rFonts w:ascii="Times New Roman" w:eastAsia="Calibri" w:hAnsi="Times New Roman"/>
                <w:lang w:eastAsia="bg-BG"/>
              </w:rPr>
              <w:t xml:space="preserve">Престой от пети до осми час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7B198E" w:rsidRDefault="00A94256" w:rsidP="00A94256">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7B198E" w:rsidRDefault="00A94256" w:rsidP="00A94256">
            <w:pPr>
              <w:jc w:val="center"/>
              <w:rPr>
                <w:rFonts w:ascii="Times New Roman" w:eastAsia="Calibri" w:hAnsi="Times New Roman"/>
                <w:lang w:val="ru-RU" w:eastAsia="bg-BG"/>
              </w:rPr>
            </w:pPr>
            <w:r w:rsidRPr="007B198E">
              <w:rPr>
                <w:rFonts w:ascii="Times New Roman" w:eastAsia="Calibri" w:hAnsi="Times New Roman"/>
                <w:lang w:val="ru-RU" w:eastAsia="bg-BG"/>
              </w:rPr>
              <w:t>2,50 / на час</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7B198E" w:rsidRDefault="00A94256" w:rsidP="00A94256">
            <w:pPr>
              <w:jc w:val="center"/>
              <w:rPr>
                <w:rFonts w:ascii="Times New Roman" w:eastAsia="Calibri" w:hAnsi="Times New Roman"/>
                <w:lang w:eastAsia="bg-BG"/>
              </w:rPr>
            </w:pPr>
            <w:r w:rsidRPr="007B198E">
              <w:rPr>
                <w:rFonts w:ascii="Times New Roman" w:eastAsia="Calibri" w:hAnsi="Times New Roman"/>
                <w:lang w:eastAsia="bg-BG"/>
              </w:rPr>
              <w:t>1.1.4.4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7B198E" w:rsidRDefault="00A94256" w:rsidP="00A94256">
            <w:pPr>
              <w:rPr>
                <w:rFonts w:ascii="Times New Roman" w:eastAsia="Calibri" w:hAnsi="Times New Roman"/>
                <w:lang w:eastAsia="bg-BG"/>
              </w:rPr>
            </w:pPr>
            <w:r w:rsidRPr="007B198E">
              <w:rPr>
                <w:rFonts w:ascii="Times New Roman" w:eastAsia="Calibri" w:hAnsi="Times New Roman"/>
                <w:lang w:eastAsia="bg-BG"/>
              </w:rPr>
              <w:t xml:space="preserve">Престой след осми час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7B198E" w:rsidRDefault="00A94256" w:rsidP="00A94256">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7B198E" w:rsidRDefault="00A94256" w:rsidP="00A94256">
            <w:pPr>
              <w:jc w:val="center"/>
              <w:rPr>
                <w:rFonts w:ascii="Times New Roman" w:eastAsia="Calibri" w:hAnsi="Times New Roman"/>
                <w:lang w:val="ru-RU" w:eastAsia="bg-BG"/>
              </w:rPr>
            </w:pPr>
            <w:r w:rsidRPr="007B198E">
              <w:rPr>
                <w:rFonts w:ascii="Times New Roman" w:eastAsia="Calibri" w:hAnsi="Times New Roman"/>
                <w:lang w:val="ru-RU" w:eastAsia="bg-BG"/>
              </w:rPr>
              <w:t>3,00 / на час</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b/>
                <w:lang w:eastAsia="bg-BG"/>
              </w:rPr>
            </w:pPr>
            <w:r w:rsidRPr="00B411E3">
              <w:rPr>
                <w:rFonts w:ascii="Times New Roman" w:eastAsia="Calibri" w:hAnsi="Times New Roman"/>
                <w:b/>
                <w:lang w:eastAsia="bg-BG"/>
              </w:rPr>
              <w:t>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spacing w:after="200" w:line="276" w:lineRule="auto"/>
              <w:rPr>
                <w:rFonts w:ascii="Times New Roman" w:eastAsia="Calibri" w:hAnsi="Times New Roman"/>
                <w:b/>
                <w:lang w:eastAsia="bg-BG"/>
              </w:rPr>
            </w:pPr>
            <w:r w:rsidRPr="00B411E3">
              <w:rPr>
                <w:rFonts w:ascii="Times New Roman" w:eastAsia="Calibri" w:hAnsi="Times New Roman"/>
                <w:b/>
                <w:lang w:eastAsia="bg-BG"/>
              </w:rPr>
              <w:t xml:space="preserve">Открити паркинги </w:t>
            </w:r>
            <w:r w:rsidRPr="00B411E3">
              <w:rPr>
                <w:rFonts w:ascii="Times New Roman" w:eastAsia="Calibri" w:hAnsi="Times New Roman"/>
                <w:lang w:eastAsia="bg-BG"/>
              </w:rPr>
              <w:t>(изм. Протокол №5/19.12.2019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b/>
                <w:lang w:eastAsia="bg-BG"/>
              </w:rPr>
            </w:pPr>
            <w:r w:rsidRPr="00B411E3">
              <w:rPr>
                <w:rFonts w:ascii="Times New Roman" w:eastAsia="Calibri" w:hAnsi="Times New Roman"/>
                <w:b/>
                <w:lang w:eastAsia="bg-BG"/>
              </w:rPr>
              <w:t>1.2.1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b/>
                <w:lang w:eastAsia="bg-BG"/>
              </w:rPr>
            </w:pPr>
            <w:r w:rsidRPr="00B411E3">
              <w:rPr>
                <w:rFonts w:ascii="Times New Roman" w:eastAsia="Calibri" w:hAnsi="Times New Roman"/>
                <w:b/>
                <w:lang w:eastAsia="bg-BG"/>
              </w:rPr>
              <w:t>Паркинг в ж.к. „Изгрев“ бл.7 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1.2.1.1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лек автомобил (изм. Протокол №36/19.12.2017 г.</w:t>
            </w:r>
            <w:r>
              <w:rPr>
                <w:rFonts w:ascii="Times New Roman" w:eastAsia="Calibri" w:hAnsi="Times New Roman"/>
                <w:lang w:val="bg-BG" w:eastAsia="bg-BG"/>
              </w:rPr>
              <w:t xml:space="preserve">, изм. Протокол №30/20.12.2021 г., </w:t>
            </w:r>
            <w:r w:rsidRPr="00F35D1E">
              <w:rPr>
                <w:rFonts w:ascii="Times New Roman" w:eastAsia="Calibri" w:hAnsi="Times New Roman"/>
                <w:lang w:eastAsia="bg-BG"/>
              </w:rPr>
              <w:t>изм. Протокол №46/20.12.2022 г</w:t>
            </w:r>
            <w:r w:rsidRPr="00F35D1E">
              <w:rPr>
                <w:rFonts w:ascii="Times New Roman" w:eastAsia="Calibri" w:hAnsi="Times New Roman"/>
                <w:lang w:val="bg-BG" w:eastAsia="bg-BG"/>
              </w:rPr>
              <w:t>.</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8</w:t>
            </w:r>
            <w:r w:rsidRPr="00B411E3">
              <w:rPr>
                <w:rFonts w:ascii="Times New Roman" w:eastAsia="Calibri" w:hAnsi="Times New Roman"/>
                <w:lang w:val="ru-RU" w:eastAsia="bg-BG"/>
              </w:rPr>
              <w:t>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Автобуси</w:t>
            </w:r>
            <w:r>
              <w:rPr>
                <w:rFonts w:ascii="Times New Roman" w:eastAsia="Calibri" w:hAnsi="Times New Roman"/>
                <w:lang w:val="bg-BG" w:eastAsia="bg-BG"/>
              </w:rPr>
              <w:t xml:space="preserve"> </w:t>
            </w:r>
            <w:r w:rsidRPr="009D1FB8">
              <w:rPr>
                <w:rFonts w:ascii="Times New Roman" w:eastAsia="Calibri" w:hAnsi="Times New Roman"/>
                <w:lang w:eastAsia="bg-BG"/>
              </w:rPr>
              <w:t>(</w:t>
            </w:r>
            <w:r w:rsidRPr="009D1FB8">
              <w:rPr>
                <w:rFonts w:ascii="Times New Roman" w:eastAsia="Calibri" w:hAnsi="Times New Roman"/>
                <w:lang w:val="bg-BG" w:eastAsia="bg-BG"/>
              </w:rPr>
              <w:t>изм. Протокол №30/20.12.2021 г.</w:t>
            </w:r>
            <w:r>
              <w:rPr>
                <w:rFonts w:ascii="Times New Roman" w:eastAsia="Calibri" w:hAnsi="Times New Roman"/>
                <w:lang w:val="bg-BG" w:eastAsia="bg-BG"/>
              </w:rPr>
              <w:t xml:space="preserve">, </w:t>
            </w:r>
            <w:r w:rsidRPr="00F35D1E">
              <w:rPr>
                <w:rFonts w:ascii="Times New Roman" w:eastAsia="Calibri" w:hAnsi="Times New Roman"/>
                <w:lang w:eastAsia="bg-BG"/>
              </w:rPr>
              <w:t>изм. Протокол №46/20.12.2022 г</w:t>
            </w:r>
            <w:r w:rsidRPr="00F35D1E">
              <w:rPr>
                <w:rFonts w:ascii="Times New Roman" w:eastAsia="Calibri" w:hAnsi="Times New Roman"/>
                <w:lang w:val="bg-BG" w:eastAsia="bg-BG"/>
              </w:rPr>
              <w:t>.</w:t>
            </w:r>
            <w:r w:rsidRPr="009D1FB8">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10</w:t>
            </w:r>
            <w:r w:rsidRPr="00B411E3">
              <w:rPr>
                <w:rFonts w:ascii="Times New Roman" w:eastAsia="Calibri" w:hAnsi="Times New Roman"/>
                <w:lang w:val="ru-RU" w:eastAsia="bg-BG"/>
              </w:rPr>
              <w:t>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F60D41" w:rsidRDefault="00A94256" w:rsidP="00A94256">
            <w:pPr>
              <w:rPr>
                <w:rFonts w:ascii="Times New Roman" w:eastAsia="Calibri" w:hAnsi="Times New Roman"/>
                <w:lang w:val="bg-BG" w:eastAsia="bg-BG"/>
              </w:rPr>
            </w:pPr>
            <w:r w:rsidRPr="00B411E3">
              <w:rPr>
                <w:rFonts w:ascii="Times New Roman" w:eastAsia="Calibri" w:hAnsi="Times New Roman"/>
                <w:lang w:eastAsia="bg-BG"/>
              </w:rPr>
              <w:t>товарни автомобили и микробуси</w:t>
            </w:r>
            <w:r>
              <w:rPr>
                <w:rFonts w:ascii="Times New Roman" w:eastAsia="Calibri" w:hAnsi="Times New Roman"/>
                <w:lang w:val="bg-BG" w:eastAsia="bg-BG"/>
              </w:rPr>
              <w:t xml:space="preserve"> </w:t>
            </w:r>
            <w:r w:rsidRPr="00F60D41">
              <w:rPr>
                <w:rFonts w:ascii="Times New Roman" w:eastAsia="Calibri" w:hAnsi="Times New Roman"/>
                <w:lang w:eastAsia="bg-BG"/>
              </w:rPr>
              <w:t>(</w:t>
            </w:r>
            <w:r w:rsidRPr="00F60D41">
              <w:rPr>
                <w:rFonts w:ascii="Times New Roman" w:eastAsia="Calibri" w:hAnsi="Times New Roman"/>
                <w:lang w:val="bg-BG" w:eastAsia="bg-BG"/>
              </w:rPr>
              <w:t>изм. Протокол №30/20.12.2021 г.</w:t>
            </w:r>
            <w:r>
              <w:rPr>
                <w:rFonts w:ascii="Times New Roman" w:eastAsia="Calibri" w:hAnsi="Times New Roman"/>
                <w:lang w:val="bg-BG" w:eastAsia="bg-BG"/>
              </w:rPr>
              <w:t xml:space="preserve">, </w:t>
            </w:r>
            <w:r w:rsidRPr="006F04A9">
              <w:rPr>
                <w:rFonts w:ascii="Times New Roman" w:eastAsia="Calibri" w:hAnsi="Times New Roman"/>
                <w:lang w:eastAsia="bg-BG"/>
              </w:rPr>
              <w:t>изм. Протокол №46/20.12.2022 г</w:t>
            </w:r>
            <w:r w:rsidRPr="006F04A9">
              <w:rPr>
                <w:rFonts w:ascii="Times New Roman" w:eastAsia="Calibri" w:hAnsi="Times New Roman"/>
                <w:lang w:val="bg-BG" w:eastAsia="bg-BG"/>
              </w:rPr>
              <w:t>.</w:t>
            </w:r>
            <w:r w:rsidRPr="00F60D41">
              <w:rPr>
                <w:rFonts w:ascii="Times New Roman" w:eastAsia="Calibri" w:hAnsi="Times New Roman"/>
                <w:lang w:eastAsia="bg-BG"/>
              </w:rPr>
              <w:t>)</w:t>
            </w:r>
            <w:r>
              <w:rPr>
                <w:rFonts w:ascii="Times New Roman" w:eastAsia="Calibri" w:hAnsi="Times New Roman"/>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9</w:t>
            </w:r>
            <w:r w:rsidRPr="00B411E3">
              <w:rPr>
                <w:rFonts w:ascii="Times New Roman" w:eastAsia="Calibri" w:hAnsi="Times New Roman"/>
                <w:lang w:val="ru-RU" w:eastAsia="bg-BG"/>
              </w:rPr>
              <w:t>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мотори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sidRPr="00B411E3">
              <w:rPr>
                <w:rFonts w:ascii="Times New Roman" w:eastAsia="Calibri" w:hAnsi="Times New Roman"/>
                <w:lang w:val="ru-RU" w:eastAsia="bg-BG"/>
              </w:rPr>
              <w:t>25,00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престой –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sidRPr="00B411E3">
              <w:rPr>
                <w:rFonts w:ascii="Times New Roman" w:eastAsia="Calibri" w:hAnsi="Times New Roman"/>
                <w:lang w:val="ru-RU" w:eastAsia="bg-BG"/>
              </w:rPr>
              <w:t>8,00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нощувка- 12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sidRPr="00B411E3">
              <w:rPr>
                <w:rFonts w:ascii="Times New Roman" w:eastAsia="Calibri" w:hAnsi="Times New Roman"/>
                <w:lang w:val="ru-RU" w:eastAsia="bg-BG"/>
              </w:rPr>
              <w:t>4,00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3F5" w:rsidRDefault="00A94256" w:rsidP="00A94256">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1E73F5">
              <w:rPr>
                <w:rFonts w:ascii="Times New Roman" w:eastAsia="Calibri" w:hAnsi="Times New Roman"/>
                <w:lang w:val="bg-BG" w:eastAsia="bg-BG"/>
              </w:rPr>
              <w:t>Годишен абонамент за 12 месеца</w:t>
            </w:r>
            <w:r>
              <w:rPr>
                <w:rFonts w:ascii="Times New Roman" w:eastAsia="Calibri" w:hAnsi="Times New Roman"/>
                <w:lang w:val="bg-BG" w:eastAsia="bg-BG"/>
              </w:rPr>
              <w:t xml:space="preserve"> лек автомобил</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sidRPr="00DB4245">
              <w:rPr>
                <w:rFonts w:ascii="Times New Roman" w:eastAsia="Calibri" w:hAnsi="Times New Roman"/>
                <w:lang w:eastAsia="bg-BG"/>
              </w:rPr>
              <w:t>изм. Протокол №46/20.12.2022 г</w:t>
            </w:r>
            <w:r w:rsidRPr="00DB4245">
              <w:rPr>
                <w:rFonts w:ascii="Times New Roman" w:eastAsia="Calibri" w:hAnsi="Times New Roman"/>
                <w:lang w:val="bg-BG" w:eastAsia="bg-BG"/>
              </w:rPr>
              <w:t>.</w:t>
            </w:r>
            <w:r w:rsidRPr="001E73F5">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880,0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3F5" w:rsidRDefault="00A94256" w:rsidP="00A94256">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1E73F5">
              <w:rPr>
                <w:rFonts w:ascii="Times New Roman" w:eastAsia="Calibri" w:hAnsi="Times New Roman"/>
                <w:lang w:val="bg-BG" w:eastAsia="bg-BG"/>
              </w:rPr>
              <w:t xml:space="preserve">Годишен абонамент за 12 месеца </w:t>
            </w:r>
            <w:r>
              <w:rPr>
                <w:rFonts w:ascii="Times New Roman" w:eastAsia="Calibri" w:hAnsi="Times New Roman"/>
                <w:lang w:val="bg-BG" w:eastAsia="bg-BG"/>
              </w:rPr>
              <w:t>автобуси</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Pr>
                <w:rFonts w:ascii="Times New Roman" w:eastAsia="Calibri" w:hAnsi="Times New Roman"/>
                <w:lang w:val="bg-BG" w:eastAsia="bg-BG"/>
              </w:rPr>
              <w:t>,</w:t>
            </w:r>
            <w:r w:rsidRPr="00BA626D">
              <w:rPr>
                <w:rFonts w:ascii="Times New Roman" w:eastAsia="Calibri" w:hAnsi="Times New Roman"/>
                <w:lang w:eastAsia="bg-BG"/>
              </w:rPr>
              <w:t xml:space="preserve"> изм. Протокол №46/20.12.2022 г</w:t>
            </w:r>
            <w:r w:rsidRPr="00BA626D">
              <w:rPr>
                <w:rFonts w:ascii="Times New Roman" w:eastAsia="Calibri" w:hAnsi="Times New Roman"/>
                <w:lang w:val="bg-BG" w:eastAsia="bg-BG"/>
              </w:rPr>
              <w:t>.</w:t>
            </w:r>
            <w:r>
              <w:rPr>
                <w:rFonts w:ascii="Times New Roman" w:eastAsia="Calibri" w:hAnsi="Times New Roman"/>
                <w:lang w:val="bg-BG" w:eastAsia="bg-BG"/>
              </w:rPr>
              <w:t xml:space="preserve"> </w:t>
            </w:r>
            <w:r w:rsidRPr="001E73F5">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1100,00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3F5" w:rsidRDefault="00A94256" w:rsidP="00A94256">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1E73F5">
              <w:rPr>
                <w:rFonts w:ascii="Times New Roman" w:eastAsia="Calibri" w:hAnsi="Times New Roman"/>
                <w:lang w:val="bg-BG" w:eastAsia="bg-BG"/>
              </w:rPr>
              <w:t xml:space="preserve">Годишен абонамент за 12 месеца </w:t>
            </w:r>
            <w:r>
              <w:rPr>
                <w:rFonts w:ascii="Times New Roman" w:eastAsia="Calibri" w:hAnsi="Times New Roman"/>
                <w:lang w:val="bg-BG" w:eastAsia="bg-BG"/>
              </w:rPr>
              <w:t>товарни автомобили и микробуси</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sidRPr="00026862">
              <w:rPr>
                <w:rFonts w:ascii="Times New Roman" w:eastAsia="Calibri" w:hAnsi="Times New Roman"/>
                <w:lang w:eastAsia="bg-BG"/>
              </w:rPr>
              <w:t>изм. Протокол №46/20.12.2022 г</w:t>
            </w:r>
            <w:r w:rsidRPr="00026862">
              <w:rPr>
                <w:rFonts w:ascii="Times New Roman" w:eastAsia="Calibri" w:hAnsi="Times New Roman"/>
                <w:lang w:val="bg-BG" w:eastAsia="bg-BG"/>
              </w:rPr>
              <w:t>.</w:t>
            </w:r>
            <w:r w:rsidRPr="001E73F5">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b/>
                <w:color w:val="000000"/>
                <w:lang w:eastAsia="bg-BG"/>
              </w:rPr>
            </w:pPr>
            <w:r w:rsidRPr="00B411E3">
              <w:rPr>
                <w:rFonts w:ascii="Times New Roman" w:eastAsia="Calibri" w:hAnsi="Times New Roman"/>
                <w:b/>
                <w:color w:val="000000"/>
                <w:lang w:eastAsia="bg-BG"/>
              </w:rPr>
              <w:t>1.2.2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b/>
                <w:lang w:eastAsia="bg-BG"/>
              </w:rPr>
            </w:pPr>
            <w:r w:rsidRPr="00B411E3">
              <w:rPr>
                <w:rFonts w:ascii="Times New Roman" w:eastAsia="Calibri" w:hAnsi="Times New Roman"/>
                <w:b/>
                <w:lang w:eastAsia="bg-BG"/>
              </w:rPr>
              <w:t>Паркинги в ж.к. „Лазур“ до „Пиргос“ 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1.2.2.1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F0768E" w:rsidRDefault="00A94256" w:rsidP="00A94256">
            <w:pPr>
              <w:rPr>
                <w:rFonts w:ascii="Times New Roman" w:eastAsia="Calibri" w:hAnsi="Times New Roman"/>
                <w:lang w:val="bg-BG" w:eastAsia="bg-BG"/>
              </w:rPr>
            </w:pPr>
            <w:r w:rsidRPr="00B411E3">
              <w:rPr>
                <w:rFonts w:ascii="Times New Roman" w:eastAsia="Calibri" w:hAnsi="Times New Roman"/>
                <w:lang w:eastAsia="bg-BG"/>
              </w:rPr>
              <w:t>лек автомобил</w:t>
            </w:r>
            <w:r>
              <w:rPr>
                <w:rFonts w:ascii="Times New Roman" w:eastAsia="Calibri" w:hAnsi="Times New Roman"/>
                <w:lang w:val="bg-BG" w:eastAsia="bg-BG"/>
              </w:rPr>
              <w:t xml:space="preserve"> </w:t>
            </w:r>
            <w:r w:rsidRPr="00F0768E">
              <w:rPr>
                <w:rFonts w:ascii="Times New Roman" w:eastAsia="Calibri" w:hAnsi="Times New Roman"/>
                <w:lang w:eastAsia="bg-BG"/>
              </w:rPr>
              <w:t>(</w:t>
            </w:r>
            <w:r>
              <w:rPr>
                <w:rFonts w:ascii="Times New Roman" w:eastAsia="Calibri" w:hAnsi="Times New Roman"/>
                <w:lang w:val="bg-BG" w:eastAsia="bg-BG"/>
              </w:rPr>
              <w:t>изм.</w:t>
            </w:r>
            <w:r w:rsidRPr="00F0768E">
              <w:rPr>
                <w:rFonts w:ascii="Times New Roman" w:eastAsia="Calibri" w:hAnsi="Times New Roman"/>
                <w:lang w:val="bg-BG" w:eastAsia="bg-BG"/>
              </w:rPr>
              <w:t xml:space="preserve">  Протокол №30/20.12.2021 г.</w:t>
            </w:r>
            <w:r>
              <w:rPr>
                <w:rFonts w:ascii="Times New Roman" w:eastAsia="Calibri" w:hAnsi="Times New Roman"/>
                <w:lang w:val="bg-BG" w:eastAsia="bg-BG"/>
              </w:rPr>
              <w:t xml:space="preserve">, </w:t>
            </w:r>
            <w:r w:rsidRPr="00ED43F6">
              <w:rPr>
                <w:rFonts w:ascii="Times New Roman" w:eastAsia="Calibri" w:hAnsi="Times New Roman"/>
                <w:lang w:eastAsia="bg-BG"/>
              </w:rPr>
              <w:t>изм. Протокол №46/20.12.2022 г</w:t>
            </w:r>
            <w:r w:rsidRPr="00ED43F6">
              <w:rPr>
                <w:rFonts w:ascii="Times New Roman" w:eastAsia="Calibri" w:hAnsi="Times New Roman"/>
                <w:lang w:val="bg-BG" w:eastAsia="bg-BG"/>
              </w:rPr>
              <w:t>.</w:t>
            </w:r>
            <w:r w:rsidRPr="00F0768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9</w:t>
            </w:r>
            <w:r w:rsidRPr="00B411E3">
              <w:rPr>
                <w:rFonts w:ascii="Times New Roman" w:eastAsia="Calibri" w:hAnsi="Times New Roman"/>
                <w:lang w:val="ru-RU" w:eastAsia="bg-BG"/>
              </w:rPr>
              <w:t>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F0768E" w:rsidRDefault="00A94256" w:rsidP="00A94256">
            <w:pPr>
              <w:rPr>
                <w:rFonts w:ascii="Times New Roman" w:eastAsia="Calibri" w:hAnsi="Times New Roman"/>
                <w:lang w:val="bg-BG" w:eastAsia="bg-BG"/>
              </w:rPr>
            </w:pPr>
            <w:r>
              <w:rPr>
                <w:rFonts w:ascii="Times New Roman" w:eastAsia="Calibri" w:hAnsi="Times New Roman"/>
                <w:lang w:eastAsia="bg-BG"/>
              </w:rPr>
              <w:t>а</w:t>
            </w:r>
            <w:r w:rsidRPr="00B411E3">
              <w:rPr>
                <w:rFonts w:ascii="Times New Roman" w:eastAsia="Calibri" w:hAnsi="Times New Roman"/>
                <w:lang w:eastAsia="bg-BG"/>
              </w:rPr>
              <w:t>втобуси</w:t>
            </w:r>
            <w:r>
              <w:rPr>
                <w:rFonts w:ascii="Times New Roman" w:eastAsia="Calibri" w:hAnsi="Times New Roman"/>
                <w:lang w:val="bg-BG" w:eastAsia="bg-BG"/>
              </w:rPr>
              <w:t xml:space="preserve"> </w:t>
            </w:r>
            <w:r w:rsidRPr="00F0768E">
              <w:rPr>
                <w:rFonts w:ascii="Times New Roman" w:eastAsia="Calibri" w:hAnsi="Times New Roman"/>
                <w:lang w:eastAsia="bg-BG"/>
              </w:rPr>
              <w:t>(</w:t>
            </w:r>
            <w:r w:rsidRPr="00F0768E">
              <w:rPr>
                <w:rFonts w:ascii="Times New Roman" w:eastAsia="Calibri" w:hAnsi="Times New Roman"/>
                <w:lang w:val="bg-BG" w:eastAsia="bg-BG"/>
              </w:rPr>
              <w:t>изм.  Протокол №30/20.12.2021 г.</w:t>
            </w:r>
            <w:r>
              <w:rPr>
                <w:rFonts w:ascii="Times New Roman" w:eastAsia="Calibri" w:hAnsi="Times New Roman"/>
                <w:lang w:val="bg-BG" w:eastAsia="bg-BG"/>
              </w:rPr>
              <w:t xml:space="preserve">, </w:t>
            </w:r>
            <w:r w:rsidRPr="00861796">
              <w:rPr>
                <w:rFonts w:ascii="Times New Roman" w:eastAsia="Calibri" w:hAnsi="Times New Roman"/>
                <w:lang w:eastAsia="bg-BG"/>
              </w:rPr>
              <w:t>изм. Протокол №46/20.12.2022 г</w:t>
            </w:r>
            <w:r w:rsidRPr="00861796">
              <w:rPr>
                <w:rFonts w:ascii="Times New Roman" w:eastAsia="Calibri" w:hAnsi="Times New Roman"/>
                <w:lang w:val="bg-BG" w:eastAsia="bg-BG"/>
              </w:rPr>
              <w:t>.</w:t>
            </w:r>
            <w:r w:rsidRPr="00F0768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10</w:t>
            </w:r>
            <w:r w:rsidRPr="00B411E3">
              <w:rPr>
                <w:rFonts w:ascii="Times New Roman" w:eastAsia="Calibri" w:hAnsi="Times New Roman"/>
                <w:lang w:val="ru-RU" w:eastAsia="bg-BG"/>
              </w:rPr>
              <w:t>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F0768E" w:rsidRDefault="00A94256" w:rsidP="00A94256">
            <w:pPr>
              <w:rPr>
                <w:rFonts w:ascii="Times New Roman" w:eastAsia="Calibri" w:hAnsi="Times New Roman"/>
                <w:lang w:val="bg-BG" w:eastAsia="bg-BG"/>
              </w:rPr>
            </w:pPr>
            <w:r w:rsidRPr="00B411E3">
              <w:rPr>
                <w:rFonts w:ascii="Times New Roman" w:eastAsia="Calibri" w:hAnsi="Times New Roman"/>
                <w:lang w:eastAsia="bg-BG"/>
              </w:rPr>
              <w:t>товарни автомобили и микробуси</w:t>
            </w:r>
            <w:r>
              <w:rPr>
                <w:rFonts w:ascii="Times New Roman" w:eastAsia="Calibri" w:hAnsi="Times New Roman"/>
                <w:lang w:val="bg-BG" w:eastAsia="bg-BG"/>
              </w:rPr>
              <w:t xml:space="preserve"> </w:t>
            </w:r>
            <w:r w:rsidRPr="00F0768E">
              <w:rPr>
                <w:rFonts w:ascii="Times New Roman" w:eastAsia="Calibri" w:hAnsi="Times New Roman"/>
                <w:lang w:eastAsia="bg-BG"/>
              </w:rPr>
              <w:t>(</w:t>
            </w:r>
            <w:r w:rsidRPr="00F0768E">
              <w:rPr>
                <w:rFonts w:ascii="Times New Roman" w:eastAsia="Calibri" w:hAnsi="Times New Roman"/>
                <w:lang w:val="bg-BG" w:eastAsia="bg-BG"/>
              </w:rPr>
              <w:t>изм.  Протокол №30/20.12.2021 г.</w:t>
            </w:r>
            <w:r>
              <w:rPr>
                <w:rFonts w:ascii="Times New Roman" w:eastAsia="Calibri" w:hAnsi="Times New Roman"/>
                <w:lang w:val="bg-BG" w:eastAsia="bg-BG"/>
              </w:rPr>
              <w:t xml:space="preserve">, </w:t>
            </w:r>
            <w:r w:rsidRPr="007E32FD">
              <w:rPr>
                <w:rFonts w:ascii="Times New Roman" w:eastAsia="Calibri" w:hAnsi="Times New Roman"/>
                <w:lang w:eastAsia="bg-BG"/>
              </w:rPr>
              <w:t>изм. Протокол №46/20.12.2022 г</w:t>
            </w:r>
            <w:r w:rsidRPr="007E32FD">
              <w:rPr>
                <w:rFonts w:ascii="Times New Roman" w:eastAsia="Calibri" w:hAnsi="Times New Roman"/>
                <w:lang w:val="bg-BG" w:eastAsia="bg-BG"/>
              </w:rPr>
              <w:t>.</w:t>
            </w:r>
            <w:r w:rsidRPr="00F0768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9</w:t>
            </w:r>
            <w:r w:rsidRPr="00B411E3">
              <w:rPr>
                <w:rFonts w:ascii="Times New Roman" w:eastAsia="Calibri" w:hAnsi="Times New Roman"/>
                <w:lang w:val="ru-RU" w:eastAsia="bg-BG"/>
              </w:rPr>
              <w:t>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мотори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sidRPr="00B411E3">
              <w:rPr>
                <w:rFonts w:ascii="Times New Roman" w:eastAsia="Calibri" w:hAnsi="Times New Roman"/>
                <w:lang w:val="ru-RU" w:eastAsia="bg-BG"/>
              </w:rPr>
              <w:t>25,00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престой –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sidRPr="00B411E3">
              <w:rPr>
                <w:rFonts w:ascii="Times New Roman" w:eastAsia="Calibri" w:hAnsi="Times New Roman"/>
                <w:lang w:val="ru-RU" w:eastAsia="bg-BG"/>
              </w:rPr>
              <w:t>8,00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нощувка- 12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sidRPr="00B411E3">
              <w:rPr>
                <w:rFonts w:ascii="Times New Roman" w:eastAsia="Calibri" w:hAnsi="Times New Roman"/>
                <w:lang w:val="ru-RU" w:eastAsia="bg-BG"/>
              </w:rPr>
              <w:t>4,00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D161C3" w:rsidRDefault="00A94256" w:rsidP="00A94256">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lastRenderedPageBreak/>
              <w:t>1.2.2.9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лек автомобил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sidRPr="00D1221C">
              <w:rPr>
                <w:rFonts w:ascii="Times New Roman" w:eastAsia="Calibri" w:hAnsi="Times New Roman"/>
                <w:lang w:eastAsia="bg-BG"/>
              </w:rPr>
              <w:t>изм. Протокол №46/20.12.2022 г</w:t>
            </w:r>
            <w:r w:rsidRPr="00D1221C">
              <w:rPr>
                <w:rFonts w:ascii="Times New Roman" w:eastAsia="Calibri" w:hAnsi="Times New Roman"/>
                <w:lang w:val="bg-BG" w:eastAsia="bg-BG"/>
              </w:rPr>
              <w:t>.</w:t>
            </w:r>
            <w:r w:rsidRPr="00D161C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Default="00A94256" w:rsidP="00A94256">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автобуси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sidRPr="00500CF6">
              <w:rPr>
                <w:rFonts w:ascii="Times New Roman" w:eastAsia="Calibri" w:hAnsi="Times New Roman"/>
                <w:lang w:eastAsia="bg-BG"/>
              </w:rPr>
              <w:t>изм. Протокол №46/20.12.2022 г</w:t>
            </w:r>
            <w:r w:rsidRPr="00500CF6">
              <w:rPr>
                <w:rFonts w:ascii="Times New Roman" w:eastAsia="Calibri" w:hAnsi="Times New Roman"/>
                <w:lang w:val="bg-BG" w:eastAsia="bg-BG"/>
              </w:rPr>
              <w:t>.</w:t>
            </w:r>
            <w:r w:rsidRPr="00D161C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1100,00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Default="00A94256" w:rsidP="00A94256">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товарни автомобили и микробуси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sidRPr="00815E96">
              <w:rPr>
                <w:rFonts w:ascii="Times New Roman" w:eastAsia="Calibri" w:hAnsi="Times New Roman"/>
                <w:lang w:eastAsia="bg-BG"/>
              </w:rPr>
              <w:t>изм. Протокол №46/20.12.2022 г</w:t>
            </w:r>
            <w:r w:rsidRPr="00815E96">
              <w:rPr>
                <w:rFonts w:ascii="Times New Roman" w:eastAsia="Calibri" w:hAnsi="Times New Roman"/>
                <w:lang w:val="bg-BG" w:eastAsia="bg-BG"/>
              </w:rPr>
              <w:t>.</w:t>
            </w:r>
            <w:r w:rsidRPr="00D161C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b/>
                <w:lang w:eastAsia="bg-BG"/>
              </w:rPr>
            </w:pPr>
            <w:r w:rsidRPr="00B411E3">
              <w:rPr>
                <w:rFonts w:ascii="Times New Roman" w:eastAsia="Calibri" w:hAnsi="Times New Roman"/>
                <w:b/>
                <w:lang w:eastAsia="bg-BG"/>
              </w:rPr>
              <w:t>1.2.3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b/>
                <w:lang w:eastAsia="bg-BG"/>
              </w:rPr>
            </w:pPr>
            <w:r w:rsidRPr="00B411E3">
              <w:rPr>
                <w:rFonts w:ascii="Times New Roman" w:eastAsia="Calibri" w:hAnsi="Times New Roman"/>
                <w:b/>
                <w:lang w:eastAsia="bg-BG"/>
              </w:rPr>
              <w:t>Паркинг за товарни автомобили в кв. Акации: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rPr>
                <w:rFonts w:ascii="Times New Roman" w:eastAsia="Calibri" w:hAnsi="Times New Roman"/>
                <w:lang w:val="ru-RU"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1.2.3.1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1.2.3.1.1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 товарни автомобили до 3,5 тона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sidRPr="00B411E3">
              <w:rPr>
                <w:rFonts w:ascii="Times New Roman" w:eastAsia="Calibri" w:hAnsi="Times New Roman"/>
                <w:lang w:val="ru-RU" w:eastAsia="bg-BG"/>
              </w:rPr>
              <w:t>50,00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1.2.3.1.2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 товарни автомобили над 3,5 тона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sidRPr="00B411E3">
              <w:rPr>
                <w:rFonts w:ascii="Times New Roman" w:eastAsia="Calibri" w:hAnsi="Times New Roman"/>
                <w:lang w:val="ru-RU" w:eastAsia="bg-BG"/>
              </w:rPr>
              <w:t>80,00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1.2.4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Паркинг „Интерхотел България“ (отм. Протокол №18/21.12.2020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b/>
                <w:lang w:eastAsia="bg-BG"/>
              </w:rPr>
            </w:pPr>
            <w:r w:rsidRPr="00B411E3">
              <w:rPr>
                <w:rFonts w:ascii="Times New Roman" w:eastAsia="Calibri" w:hAnsi="Times New Roman"/>
                <w:b/>
                <w:lang w:eastAsia="bg-BG"/>
              </w:rPr>
              <w:t>1.2.5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b/>
                <w:lang w:eastAsia="bg-BG"/>
              </w:rPr>
            </w:pPr>
            <w:r w:rsidRPr="00B411E3">
              <w:rPr>
                <w:rFonts w:ascii="Times New Roman" w:eastAsia="Calibri" w:hAnsi="Times New Roman"/>
                <w:b/>
                <w:lang w:eastAsia="bg-BG"/>
              </w:rPr>
              <w:t>Паркинг ул. „Ген. Гурко“ (III-та поликлиника):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rPr>
                <w:rFonts w:ascii="Times New Roman" w:eastAsia="Calibri" w:hAnsi="Times New Roman"/>
                <w:lang w:val="ru-RU"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1.2.5.1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На започнат час: до 6 часа (изм. Протокол №18/21.12.2020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sidRPr="00B411E3">
              <w:rPr>
                <w:rFonts w:ascii="Times New Roman" w:eastAsia="Calibri" w:hAnsi="Times New Roman"/>
                <w:lang w:val="ru-RU" w:eastAsia="bg-BG"/>
              </w:rPr>
              <w:t>1,00/на час</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1.2.5.2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Над 6 часа, но не повече от 24 часа (изм. Протокол №18/21.12.2020 г.</w:t>
            </w:r>
            <w:r>
              <w:rPr>
                <w:rFonts w:ascii="Times New Roman" w:eastAsia="Calibri" w:hAnsi="Times New Roman"/>
                <w:lang w:val="bg-BG" w:eastAsia="bg-BG"/>
              </w:rPr>
              <w:t xml:space="preserve">, </w:t>
            </w:r>
            <w:r>
              <w:rPr>
                <w:rFonts w:ascii="Times New Roman" w:eastAsia="Calibri" w:hAnsi="Times New Roman"/>
                <w:lang w:eastAsia="bg-BG"/>
              </w:rPr>
              <w:t>изм. Протокол №20/23 и 24.02.2021</w:t>
            </w:r>
            <w:r w:rsidRPr="00F9647F">
              <w:rPr>
                <w:rFonts w:ascii="Times New Roman" w:eastAsia="Calibri" w:hAnsi="Times New Roman"/>
                <w:lang w:eastAsia="bg-BG"/>
              </w:rPr>
              <w:t xml:space="preserve"> г</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sidRPr="00B411E3">
              <w:rPr>
                <w:rFonts w:ascii="Times New Roman" w:eastAsia="Calibri" w:hAnsi="Times New Roman"/>
                <w:lang w:eastAsia="bg-BG"/>
              </w:rPr>
              <w:t>7</w:t>
            </w:r>
            <w:r w:rsidRPr="00B411E3">
              <w:rPr>
                <w:rFonts w:ascii="Times New Roman" w:eastAsia="Calibri" w:hAnsi="Times New Roman"/>
                <w:lang w:val="ru-RU" w:eastAsia="bg-BG"/>
              </w:rPr>
              <w:t>,00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1.2.5.3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 xml:space="preserve">Месечен абонамент – </w:t>
            </w:r>
          </w:p>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лек автомобил (изм. Протокол №18/21.12.2020 г.</w:t>
            </w:r>
            <w:r>
              <w:rPr>
                <w:rFonts w:ascii="Times New Roman" w:eastAsia="Calibri" w:hAnsi="Times New Roman"/>
                <w:lang w:val="bg-BG" w:eastAsia="bg-BG"/>
              </w:rPr>
              <w:t xml:space="preserve">, </w:t>
            </w:r>
            <w:r w:rsidRPr="000E53EC">
              <w:rPr>
                <w:rFonts w:ascii="Times New Roman" w:eastAsia="Calibri" w:hAnsi="Times New Roman"/>
                <w:lang w:eastAsia="bg-BG"/>
              </w:rPr>
              <w:t>изм. Протокол №46/20.12.2022 г</w:t>
            </w:r>
            <w:r w:rsidRPr="000E53EC">
              <w:rPr>
                <w:rFonts w:ascii="Times New Roman" w:eastAsia="Calibri" w:hAnsi="Times New Roman"/>
                <w:lang w:val="bg-BG" w:eastAsia="bg-BG"/>
              </w:rPr>
              <w:t>.</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10</w:t>
            </w:r>
            <w:r w:rsidRPr="00B411E3">
              <w:rPr>
                <w:rFonts w:ascii="Times New Roman" w:eastAsia="Calibri" w:hAnsi="Times New Roman"/>
                <w:lang w:val="ru-RU" w:eastAsia="bg-BG"/>
              </w:rPr>
              <w:t>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1.2.5.4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F8037E" w:rsidRDefault="00A94256" w:rsidP="00A94256">
            <w:pPr>
              <w:rPr>
                <w:rFonts w:ascii="Times New Roman" w:eastAsia="Calibri" w:hAnsi="Times New Roman"/>
                <w:lang w:val="bg-BG" w:eastAsia="bg-BG"/>
              </w:rPr>
            </w:pPr>
            <w:r w:rsidRPr="00B411E3">
              <w:rPr>
                <w:rFonts w:ascii="Times New Roman" w:eastAsia="Calibri" w:hAnsi="Times New Roman"/>
                <w:lang w:eastAsia="bg-BG"/>
              </w:rPr>
              <w:t>Престой – една седмица</w:t>
            </w:r>
            <w:r>
              <w:rPr>
                <w:rFonts w:ascii="Times New Roman" w:eastAsia="Calibri" w:hAnsi="Times New Roman"/>
                <w:lang w:val="bg-BG" w:eastAsia="bg-BG"/>
              </w:rPr>
              <w:t xml:space="preserve"> </w:t>
            </w:r>
            <w:r w:rsidRPr="00F8037E">
              <w:rPr>
                <w:rFonts w:ascii="Times New Roman" w:eastAsia="Calibri" w:hAnsi="Times New Roman"/>
                <w:lang w:eastAsia="bg-BG"/>
              </w:rPr>
              <w:t>(изм. Протокол №46/20.12.2022 г</w:t>
            </w:r>
            <w:r w:rsidRPr="00F8037E">
              <w:rPr>
                <w:rFonts w:ascii="Times New Roman" w:eastAsia="Calibri" w:hAnsi="Times New Roman"/>
                <w:lang w:val="bg-BG" w:eastAsia="bg-BG"/>
              </w:rPr>
              <w:t>.</w:t>
            </w:r>
            <w:r w:rsidRPr="00F8037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50</w:t>
            </w:r>
            <w:r w:rsidRPr="00B411E3">
              <w:rPr>
                <w:rFonts w:ascii="Times New Roman" w:eastAsia="Calibri" w:hAnsi="Times New Roman"/>
                <w:lang w:val="ru-RU" w:eastAsia="bg-BG"/>
              </w:rPr>
              <w:t>,00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lang w:eastAsia="bg-BG"/>
              </w:rPr>
            </w:pPr>
            <w:r w:rsidRPr="00D9649F">
              <w:rPr>
                <w:rFonts w:ascii="Times New Roman" w:eastAsia="Calibri" w:hAnsi="Times New Roman"/>
                <w:lang w:eastAsia="bg-BG"/>
              </w:rPr>
              <w:t>1.2.5.5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D9649F">
              <w:rPr>
                <w:rFonts w:ascii="Times New Roman" w:eastAsia="Calibri" w:hAnsi="Times New Roman"/>
                <w:lang w:val="bg-BG" w:eastAsia="bg-BG"/>
              </w:rPr>
              <w:t xml:space="preserve">Годишен абонамент за 12 месеца лек автомобил </w:t>
            </w:r>
            <w:r w:rsidRPr="00D9649F">
              <w:rPr>
                <w:rFonts w:ascii="Times New Roman" w:eastAsia="Calibri" w:hAnsi="Times New Roman"/>
                <w:lang w:eastAsia="bg-BG"/>
              </w:rPr>
              <w:t>(</w:t>
            </w:r>
            <w:r>
              <w:rPr>
                <w:rFonts w:ascii="Times New Roman" w:eastAsia="Calibri" w:hAnsi="Times New Roman"/>
                <w:lang w:val="bg-BG" w:eastAsia="bg-BG"/>
              </w:rPr>
              <w:t>изм.</w:t>
            </w:r>
            <w:r w:rsidRPr="00D9649F">
              <w:rPr>
                <w:rFonts w:ascii="Times New Roman" w:eastAsia="Calibri" w:hAnsi="Times New Roman"/>
                <w:lang w:val="bg-BG" w:eastAsia="bg-BG"/>
              </w:rPr>
              <w:t xml:space="preserve"> Протокол №30/20.12.2021 г.</w:t>
            </w:r>
            <w:r>
              <w:rPr>
                <w:rFonts w:ascii="Times New Roman" w:eastAsia="Calibri" w:hAnsi="Times New Roman"/>
                <w:lang w:val="bg-BG" w:eastAsia="bg-BG"/>
              </w:rPr>
              <w:t xml:space="preserve">, </w:t>
            </w:r>
            <w:r w:rsidRPr="002E5BB9">
              <w:rPr>
                <w:rFonts w:ascii="Times New Roman" w:eastAsia="Calibri" w:hAnsi="Times New Roman"/>
                <w:lang w:eastAsia="bg-BG"/>
              </w:rPr>
              <w:t>изм. Протокол №46/20.12.2022 г</w:t>
            </w:r>
            <w:r w:rsidRPr="002E5BB9">
              <w:rPr>
                <w:rFonts w:ascii="Times New Roman" w:eastAsia="Calibri" w:hAnsi="Times New Roman"/>
                <w:lang w:val="bg-BG" w:eastAsia="bg-BG"/>
              </w:rPr>
              <w:t>.</w:t>
            </w:r>
            <w:r w:rsidRPr="00D9649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D9649F">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1100,00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lang w:eastAsia="bg-BG"/>
              </w:rPr>
            </w:pPr>
            <w:r>
              <w:rPr>
                <w:rFonts w:ascii="Times New Roman" w:eastAsia="Calibri" w:hAnsi="Times New Roman"/>
                <w:lang w:eastAsia="bg-BG"/>
              </w:rPr>
              <w:t>1.2.5.6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Автобуси</w:t>
            </w:r>
            <w:r>
              <w:rPr>
                <w:rFonts w:ascii="Times New Roman" w:eastAsia="Calibri" w:hAnsi="Times New Roman"/>
                <w:lang w:val="bg-BG" w:eastAsia="bg-BG"/>
              </w:rPr>
              <w:t xml:space="preserve"> </w:t>
            </w:r>
            <w:r w:rsidRPr="003F7B80">
              <w:rPr>
                <w:rFonts w:ascii="Times New Roman" w:eastAsia="Calibri" w:hAnsi="Times New Roman"/>
                <w:lang w:eastAsia="bg-BG"/>
              </w:rPr>
              <w:t>(</w:t>
            </w:r>
            <w:r w:rsidRPr="003F7B80">
              <w:rPr>
                <w:rFonts w:ascii="Times New Roman" w:eastAsia="Calibri" w:hAnsi="Times New Roman"/>
                <w:lang w:val="bg-BG" w:eastAsia="bg-BG"/>
              </w:rPr>
              <w:t>изм. Протокол №30/20.12.2021 г.</w:t>
            </w:r>
            <w:r w:rsidRPr="003F7B80">
              <w:rPr>
                <w:rFonts w:ascii="Times New Roman" w:eastAsia="Calibri" w:hAnsi="Times New Roman"/>
                <w:lang w:eastAsia="bg-BG"/>
              </w:rPr>
              <w:t>)</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rPr>
                <w:rFonts w:ascii="Times New Roman" w:eastAsia="Calibri" w:hAnsi="Times New Roman"/>
                <w:lang w:val="ru-RU"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На започнат час до 6 часа (изм. Протокол №18/21.12.2020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sidRPr="00B411E3">
              <w:rPr>
                <w:rFonts w:ascii="Times New Roman" w:eastAsia="Calibri" w:hAnsi="Times New Roman"/>
                <w:lang w:val="ru-RU" w:eastAsia="bg-BG"/>
              </w:rPr>
              <w:t>2,00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Над 6 часа, но не повече от 24 часа (изм. Протокол №18/21.12.2020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sidRPr="00B411E3">
              <w:rPr>
                <w:rFonts w:ascii="Times New Roman" w:eastAsia="Calibri" w:hAnsi="Times New Roman"/>
                <w:lang w:val="ru-RU" w:eastAsia="bg-BG"/>
              </w:rPr>
              <w:t>14,00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Престой – една седмица (изм. Протокол №18/21.12.2020 г.</w:t>
            </w:r>
            <w:r>
              <w:rPr>
                <w:rFonts w:ascii="Times New Roman" w:eastAsia="Calibri" w:hAnsi="Times New Roman"/>
                <w:lang w:val="bg-BG" w:eastAsia="bg-BG"/>
              </w:rPr>
              <w:t xml:space="preserve">, </w:t>
            </w:r>
            <w:r w:rsidRPr="00E86DB1">
              <w:rPr>
                <w:rFonts w:ascii="Times New Roman" w:eastAsia="Calibri" w:hAnsi="Times New Roman"/>
                <w:lang w:eastAsia="bg-BG"/>
              </w:rPr>
              <w:t>изм. Протокол №46/20.12.2022 г</w:t>
            </w:r>
            <w:r w:rsidRPr="00E86DB1">
              <w:rPr>
                <w:rFonts w:ascii="Times New Roman" w:eastAsia="Calibri" w:hAnsi="Times New Roman"/>
                <w:lang w:val="bg-BG" w:eastAsia="bg-BG"/>
              </w:rPr>
              <w:t>.</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75</w:t>
            </w:r>
            <w:r w:rsidRPr="00B411E3">
              <w:rPr>
                <w:rFonts w:ascii="Times New Roman" w:eastAsia="Calibri" w:hAnsi="Times New Roman"/>
                <w:lang w:val="ru-RU" w:eastAsia="bg-BG"/>
              </w:rPr>
              <w:t>,00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411E3" w:rsidRDefault="00A94256" w:rsidP="00A94256">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Pr>
                <w:rFonts w:ascii="Times New Roman" w:eastAsia="Calibri" w:hAnsi="Times New Roman"/>
                <w:lang w:val="bg-BG" w:eastAsia="bg-BG"/>
              </w:rPr>
              <w:t>,</w:t>
            </w:r>
            <w:r w:rsidRPr="00C900D0">
              <w:rPr>
                <w:rFonts w:ascii="Times New Roman" w:eastAsia="Calibri" w:hAnsi="Times New Roman"/>
                <w:lang w:eastAsia="bg-BG"/>
              </w:rPr>
              <w:t xml:space="preserve"> изм. Протокол №46/20.12.2022 г</w:t>
            </w:r>
            <w:r w:rsidRPr="00C900D0">
              <w:rPr>
                <w:rFonts w:ascii="Times New Roman" w:eastAsia="Calibri" w:hAnsi="Times New Roman"/>
                <w:lang w:val="bg-BG" w:eastAsia="bg-BG"/>
              </w:rPr>
              <w:t>.</w:t>
            </w:r>
            <w:r>
              <w:rPr>
                <w:rFonts w:ascii="Times New Roman" w:eastAsia="Calibri" w:hAnsi="Times New Roman"/>
                <w:lang w:val="bg-BG" w:eastAsia="bg-BG"/>
              </w:rPr>
              <w:t xml:space="preserve"> </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15</w:t>
            </w:r>
            <w:r w:rsidRPr="00B411E3">
              <w:rPr>
                <w:rFonts w:ascii="Times New Roman" w:eastAsia="Calibri" w:hAnsi="Times New Roman"/>
                <w:lang w:val="ru-RU" w:eastAsia="bg-BG"/>
              </w:rPr>
              <w:t>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BE561D" w:rsidRDefault="00A94256" w:rsidP="00A94256">
            <w:pPr>
              <w:jc w:val="center"/>
              <w:rPr>
                <w:rFonts w:ascii="Times New Roman" w:eastAsia="Calibri" w:hAnsi="Times New Roman"/>
                <w:lang w:val="bg-BG" w:eastAsia="bg-BG"/>
              </w:rPr>
            </w:pPr>
            <w:r>
              <w:rPr>
                <w:rFonts w:ascii="Times New Roman" w:eastAsia="Calibri" w:hAnsi="Times New Roman"/>
                <w:lang w:val="bg-BG" w:eastAsia="bg-BG"/>
              </w:rPr>
              <w:t>1.2.5.6.5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BE561D" w:rsidRDefault="00A94256" w:rsidP="00A94256">
            <w:pPr>
              <w:rPr>
                <w:rFonts w:ascii="Times New Roman" w:eastAsia="Calibri" w:hAnsi="Times New Roman"/>
                <w:lang w:val="bg-BG" w:eastAsia="bg-BG"/>
              </w:rPr>
            </w:pPr>
            <w:r>
              <w:rPr>
                <w:rFonts w:ascii="Times New Roman" w:eastAsia="Calibri" w:hAnsi="Times New Roman"/>
                <w:lang w:val="bg-BG" w:eastAsia="bg-BG"/>
              </w:rPr>
              <w:t xml:space="preserve">Годишен абонамент </w:t>
            </w:r>
            <w:r>
              <w:rPr>
                <w:rFonts w:ascii="Times New Roman" w:eastAsia="Calibri" w:hAnsi="Times New Roman"/>
                <w:lang w:eastAsia="bg-BG"/>
              </w:rPr>
              <w:t xml:space="preserve">(нова, </w:t>
            </w:r>
            <w:r w:rsidRPr="00BE561D">
              <w:rPr>
                <w:rFonts w:ascii="Times New Roman" w:eastAsia="Calibri" w:hAnsi="Times New Roman"/>
                <w:lang w:eastAsia="bg-BG"/>
              </w:rPr>
              <w:t xml:space="preserve"> Протокол №18/21.12.2020 г.</w:t>
            </w:r>
            <w:r>
              <w:rPr>
                <w:rFonts w:ascii="Times New Roman" w:eastAsia="Calibri" w:hAnsi="Times New Roman"/>
                <w:lang w:val="bg-BG" w:eastAsia="bg-BG"/>
              </w:rPr>
              <w:t xml:space="preserve">, </w:t>
            </w:r>
            <w:r w:rsidRPr="00C900D0">
              <w:rPr>
                <w:rFonts w:ascii="Times New Roman" w:eastAsia="Calibri" w:hAnsi="Times New Roman"/>
                <w:lang w:eastAsia="bg-BG"/>
              </w:rPr>
              <w:t>изм. Протокол №46/20.12.2022 г</w:t>
            </w:r>
            <w:r w:rsidRPr="00C900D0">
              <w:rPr>
                <w:rFonts w:ascii="Times New Roman" w:eastAsia="Calibri" w:hAnsi="Times New Roman"/>
                <w:lang w:val="bg-BG" w:eastAsia="bg-BG"/>
              </w:rPr>
              <w:t>.</w:t>
            </w:r>
            <w:r w:rsidRPr="00BE561D">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eastAsia="bg-BG"/>
              </w:rPr>
            </w:pPr>
            <w:r w:rsidRPr="00BE561D">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B411E3" w:rsidRDefault="00A94256" w:rsidP="00A94256">
            <w:pPr>
              <w:jc w:val="center"/>
              <w:rPr>
                <w:rFonts w:ascii="Times New Roman" w:eastAsia="Calibri" w:hAnsi="Times New Roman"/>
                <w:lang w:val="ru-RU" w:eastAsia="bg-BG"/>
              </w:rPr>
            </w:pPr>
            <w:r>
              <w:rPr>
                <w:rFonts w:ascii="Times New Roman" w:eastAsia="Calibri" w:hAnsi="Times New Roman"/>
                <w:lang w:val="ru-RU" w:eastAsia="bg-BG"/>
              </w:rPr>
              <w:t>1650,00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jc w:val="center"/>
              <w:rPr>
                <w:rFonts w:ascii="Times New Roman" w:eastAsia="Calibri" w:hAnsi="Times New Roman"/>
                <w:b/>
                <w:lang w:eastAsia="bg-BG"/>
              </w:rPr>
            </w:pPr>
            <w:r w:rsidRPr="00266731">
              <w:rPr>
                <w:rFonts w:ascii="Times New Roman" w:eastAsia="Calibri" w:hAnsi="Times New Roman"/>
                <w:b/>
                <w:lang w:eastAsia="bg-BG"/>
              </w:rPr>
              <w:t>1.2.6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4D00CF" w:rsidRDefault="00A94256" w:rsidP="00A94256">
            <w:pPr>
              <w:spacing w:line="259" w:lineRule="auto"/>
              <w:rPr>
                <w:rFonts w:ascii="Times New Roman" w:eastAsia="Calibri" w:hAnsi="Times New Roman"/>
                <w:b/>
                <w:lang w:val="bg-BG" w:eastAsia="bg-BG"/>
              </w:rPr>
            </w:pPr>
            <w:r w:rsidRPr="00266731">
              <w:rPr>
                <w:rFonts w:ascii="Times New Roman" w:eastAsia="Calibri" w:hAnsi="Times New Roman"/>
                <w:b/>
                <w:lang w:eastAsia="bg-BG"/>
              </w:rPr>
              <w:t>Паркинг кв. „Сарафово“:</w:t>
            </w:r>
            <w:r>
              <w:rPr>
                <w:rFonts w:ascii="Times New Roman" w:eastAsia="Calibri" w:hAnsi="Times New Roman"/>
                <w:b/>
                <w:lang w:val="bg-BG" w:eastAsia="bg-BG"/>
              </w:rPr>
              <w:t xml:space="preserve">     </w:t>
            </w:r>
            <w:r w:rsidRPr="004D00CF">
              <w:rPr>
                <w:rFonts w:ascii="Times New Roman" w:eastAsia="Calibri" w:hAnsi="Times New Roman"/>
                <w:lang w:eastAsia="bg-BG"/>
              </w:rPr>
              <w:t xml:space="preserve">(нова, </w:t>
            </w:r>
            <w:r>
              <w:rPr>
                <w:rFonts w:ascii="Times New Roman" w:eastAsia="Calibri" w:hAnsi="Times New Roman"/>
                <w:lang w:eastAsia="bg-BG"/>
              </w:rPr>
              <w:t xml:space="preserve"> Протокол №39/28.06.2022</w:t>
            </w:r>
            <w:r w:rsidRPr="004D00CF">
              <w:rPr>
                <w:rFonts w:ascii="Times New Roman" w:eastAsia="Calibri" w:hAnsi="Times New Roman"/>
                <w:lang w:eastAsia="bg-BG"/>
              </w:rPr>
              <w:t xml:space="preserve">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rPr>
                <w:rFonts w:ascii="Times New Roman" w:eastAsia="Calibri" w:hAnsi="Times New Roman"/>
                <w:lang w:val="ru-RU"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rPr>
                <w:rFonts w:ascii="Times New Roman" w:eastAsia="Calibri" w:hAnsi="Times New Roman"/>
                <w:b/>
                <w:lang w:eastAsia="bg-BG"/>
              </w:rPr>
            </w:pPr>
            <w:r w:rsidRPr="00266731">
              <w:rPr>
                <w:rFonts w:ascii="Times New Roman" w:eastAsia="Calibri" w:hAnsi="Times New Roman"/>
                <w:b/>
                <w:lang w:eastAsia="bg-BG"/>
              </w:rPr>
              <w:t>Цени за паркиране - всеки летен сезон от 01.05 до 30.09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val="ru-RU"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rPr>
                <w:rFonts w:ascii="Times New Roman" w:eastAsia="Calibri" w:hAnsi="Times New Roman"/>
                <w:lang w:eastAsia="bg-BG"/>
              </w:rPr>
            </w:pPr>
            <w:r w:rsidRPr="00266731">
              <w:rPr>
                <w:rFonts w:ascii="Times New Roman" w:eastAsia="Calibri" w:hAnsi="Times New Roman"/>
                <w:lang w:eastAsia="bg-BG"/>
              </w:rPr>
              <w:t xml:space="preserve">На започнат час: до 5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1,00/на час</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rPr>
                <w:rFonts w:ascii="Times New Roman" w:eastAsia="Calibri" w:hAnsi="Times New Roman"/>
                <w:lang w:eastAsia="bg-BG"/>
              </w:rPr>
            </w:pPr>
            <w:r w:rsidRPr="00266731">
              <w:rPr>
                <w:rFonts w:ascii="Times New Roman" w:eastAsia="Calibri" w:hAnsi="Times New Roman"/>
                <w:lang w:eastAsia="bg-BG"/>
              </w:rPr>
              <w:t>Над 5 часа, но не повече от 8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val="ru-RU" w:eastAsia="bg-BG"/>
              </w:rPr>
            </w:pPr>
            <w:r w:rsidRPr="00266731">
              <w:rPr>
                <w:rFonts w:ascii="Times New Roman" w:eastAsia="Calibri" w:hAnsi="Times New Roman"/>
                <w:lang w:eastAsia="bg-BG"/>
              </w:rPr>
              <w:t>5</w:t>
            </w:r>
            <w:r w:rsidRPr="00266731">
              <w:rPr>
                <w:rFonts w:ascii="Times New Roman" w:eastAsia="Calibri" w:hAnsi="Times New Roman"/>
                <w:lang w:val="ru-RU" w:eastAsia="bg-BG"/>
              </w:rPr>
              <w:t>,00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rPr>
                <w:rFonts w:ascii="Calibri" w:eastAsia="Calibri" w:hAnsi="Calibri"/>
              </w:rPr>
            </w:pPr>
            <w:r w:rsidRPr="00266731">
              <w:rPr>
                <w:rFonts w:ascii="Times New Roman" w:eastAsia="Calibri" w:hAnsi="Times New Roman"/>
                <w:lang w:eastAsia="bg-BG"/>
              </w:rPr>
              <w:t>Над 8 часа,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7,00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rPr>
                <w:rFonts w:ascii="Calibri" w:eastAsia="Calibri" w:hAnsi="Calibri"/>
              </w:rPr>
            </w:pPr>
            <w:r w:rsidRPr="00266731">
              <w:rPr>
                <w:rFonts w:ascii="Times New Roman" w:eastAsia="Calibri" w:hAnsi="Times New Roman"/>
                <w:lang w:eastAsia="bg-BG"/>
              </w:rPr>
              <w:t>Над 12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14,00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rPr>
                <w:rFonts w:ascii="Times New Roman" w:eastAsia="Calibri" w:hAnsi="Times New Roman"/>
                <w:lang w:eastAsia="bg-BG"/>
              </w:rPr>
            </w:pPr>
            <w:r w:rsidRPr="00266731">
              <w:rPr>
                <w:rFonts w:ascii="Times New Roman" w:eastAsia="Calibri" w:hAnsi="Times New Roman"/>
                <w:lan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60,00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08:00 до 20:00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40,00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20:00 до 08:00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jc w:val="center"/>
              <w:rPr>
                <w:rFonts w:ascii="Times New Roman" w:eastAsia="Calibri" w:hAnsi="Times New Roman"/>
                <w:b/>
                <w:lang w:eastAsia="bg-BG"/>
              </w:rPr>
            </w:pPr>
            <w:r w:rsidRPr="00266731">
              <w:rPr>
                <w:rFonts w:ascii="Times New Roman" w:eastAsia="Calibri" w:hAnsi="Times New Roman"/>
                <w:b/>
                <w:lang w:eastAsia="bg-BG"/>
              </w:rPr>
              <w:t>1.2.6.2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rPr>
                <w:rFonts w:ascii="Times New Roman" w:eastAsia="Calibri" w:hAnsi="Times New Roman"/>
                <w:b/>
                <w:lang w:eastAsia="bg-BG"/>
              </w:rPr>
            </w:pPr>
            <w:r w:rsidRPr="00266731">
              <w:rPr>
                <w:rFonts w:ascii="Times New Roman" w:eastAsia="Calibri" w:hAnsi="Times New Roman"/>
                <w:b/>
                <w:lang w:eastAsia="bg-BG"/>
              </w:rPr>
              <w:t>Цени за паркиране – всеки зимен сезон от 01.10 до 30.04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val="ru-RU"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rPr>
                <w:rFonts w:ascii="Times New Roman" w:eastAsia="Calibri" w:hAnsi="Times New Roman"/>
                <w:lang w:eastAsia="bg-BG"/>
              </w:rPr>
            </w:pPr>
            <w:r w:rsidRPr="00266731">
              <w:rPr>
                <w:rFonts w:ascii="Times New Roman" w:eastAsia="Calibri" w:hAnsi="Times New Roman"/>
                <w:lang w:eastAsia="bg-BG"/>
              </w:rPr>
              <w:t xml:space="preserve">На започнат час: до 5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0,50/на час</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rPr>
                <w:rFonts w:ascii="Times New Roman" w:eastAsia="Calibri" w:hAnsi="Times New Roman"/>
                <w:lang w:eastAsia="bg-BG"/>
              </w:rPr>
            </w:pPr>
            <w:r w:rsidRPr="00266731">
              <w:rPr>
                <w:rFonts w:ascii="Times New Roman" w:eastAsia="Calibri" w:hAnsi="Times New Roman"/>
                <w:lang w:eastAsia="bg-BG"/>
              </w:rPr>
              <w:t>Над 5 часа, но не повече от 8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2,50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rPr>
                <w:rFonts w:ascii="Calibri" w:eastAsia="Calibri" w:hAnsi="Calibri"/>
              </w:rPr>
            </w:pPr>
            <w:r w:rsidRPr="00266731">
              <w:rPr>
                <w:rFonts w:ascii="Times New Roman" w:eastAsia="Calibri" w:hAnsi="Times New Roman"/>
                <w:lang w:eastAsia="bg-BG"/>
              </w:rPr>
              <w:t>Над 8 часа,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3,50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lastRenderedPageBreak/>
              <w:t>1.2.6.2.4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rPr>
                <w:rFonts w:ascii="Calibri" w:eastAsia="Calibri" w:hAnsi="Calibri"/>
              </w:rPr>
            </w:pPr>
            <w:r w:rsidRPr="00266731">
              <w:rPr>
                <w:rFonts w:ascii="Times New Roman" w:eastAsia="Calibri" w:hAnsi="Times New Roman"/>
                <w:lang w:eastAsia="bg-BG"/>
              </w:rPr>
              <w:t>Над 12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7,00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rPr>
                <w:rFonts w:ascii="Times New Roman" w:eastAsia="Calibri" w:hAnsi="Times New Roman"/>
                <w:lang w:eastAsia="bg-BG"/>
              </w:rPr>
            </w:pPr>
            <w:r w:rsidRPr="00266731">
              <w:rPr>
                <w:rFonts w:ascii="Times New Roman" w:eastAsia="Calibri" w:hAnsi="Times New Roman"/>
                <w:lan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08:00 до 20:00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20,00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266731" w:rsidRDefault="00A94256" w:rsidP="00A94256">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20:00 до 08:00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66731" w:rsidRDefault="00A94256" w:rsidP="00A94256">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15,00</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FB3BF7" w:rsidRDefault="00A94256" w:rsidP="00A94256">
            <w:pPr>
              <w:spacing w:after="160" w:line="259" w:lineRule="auto"/>
              <w:rPr>
                <w:rFonts w:ascii="Times New Roman" w:hAnsi="Times New Roman"/>
              </w:rPr>
            </w:pPr>
            <w:r w:rsidRPr="00FB3BF7">
              <w:rPr>
                <w:rFonts w:ascii="Times New Roman" w:hAnsi="Times New Roman"/>
                <w:b/>
                <w:bCs/>
              </w:rPr>
              <w:t>1.2.7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A546DF" w:rsidRDefault="00A94256" w:rsidP="00A94256">
            <w:pPr>
              <w:spacing w:after="160" w:line="259" w:lineRule="auto"/>
              <w:rPr>
                <w:rFonts w:ascii="Times New Roman" w:hAnsi="Times New Roman"/>
                <w:lang w:val="bg-BG"/>
              </w:rPr>
            </w:pPr>
            <w:r w:rsidRPr="00FB3BF7">
              <w:rPr>
                <w:rFonts w:ascii="Times New Roman" w:hAnsi="Times New Roman"/>
                <w:b/>
                <w:bCs/>
              </w:rPr>
              <w:t>Паркинг пред УМБАЛ – Бургас – Цени за паркиране</w:t>
            </w:r>
            <w:r>
              <w:rPr>
                <w:rFonts w:ascii="Times New Roman" w:hAnsi="Times New Roman"/>
                <w:b/>
                <w:bCs/>
                <w:lang w:val="bg-BG"/>
              </w:rPr>
              <w:t xml:space="preserve"> </w:t>
            </w:r>
            <w:r w:rsidRPr="00A546DF">
              <w:rPr>
                <w:rFonts w:ascii="Times New Roman" w:hAnsi="Times New Roman"/>
                <w:bCs/>
              </w:rPr>
              <w:t>(</w:t>
            </w:r>
            <w:r>
              <w:rPr>
                <w:rFonts w:ascii="Times New Roman" w:hAnsi="Times New Roman"/>
                <w:bCs/>
                <w:lang w:val="bg-BG"/>
              </w:rPr>
              <w:t>нова,  Протокол №41/14.09.2022</w:t>
            </w:r>
            <w:r w:rsidRPr="00A546DF">
              <w:rPr>
                <w:rFonts w:ascii="Times New Roman" w:hAnsi="Times New Roman"/>
                <w:bCs/>
                <w:lang w:val="bg-BG"/>
              </w:rPr>
              <w:t xml:space="preserve"> г.</w:t>
            </w:r>
            <w:r w:rsidRPr="00A546DF">
              <w:rPr>
                <w:rFonts w:ascii="Times New Roman" w:hAnsi="Times New Roman"/>
                <w:bCs/>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FB3BF7" w:rsidRDefault="00A94256" w:rsidP="00A94256">
            <w:pPr>
              <w:spacing w:after="160" w:line="259" w:lineRule="auto"/>
              <w:rPr>
                <w:rFonts w:ascii="Times New Roman" w:hAnsi="Times New Roman"/>
              </w:rPr>
            </w:pPr>
            <w:r w:rsidRPr="00FB3BF7">
              <w:rPr>
                <w:rFonts w:ascii="Times New Roman" w:hAnsi="Times New Roman"/>
              </w:rPr>
              <w:t>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FB3BF7" w:rsidRDefault="00A94256" w:rsidP="00A94256">
            <w:pPr>
              <w:spacing w:after="160" w:line="259" w:lineRule="auto"/>
              <w:rPr>
                <w:rFonts w:ascii="Times New Roman" w:hAnsi="Times New Roman"/>
              </w:rPr>
            </w:pPr>
            <w:r w:rsidRPr="00FB3BF7">
              <w:rPr>
                <w:rFonts w:ascii="Times New Roman" w:hAnsi="Times New Roman"/>
              </w:rPr>
              <w:t> </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FB3BF7" w:rsidRDefault="00A94256" w:rsidP="00A94256">
            <w:pPr>
              <w:spacing w:after="160" w:line="259" w:lineRule="auto"/>
              <w:rPr>
                <w:rFonts w:ascii="Times New Roman" w:hAnsi="Times New Roman"/>
              </w:rPr>
            </w:pPr>
            <w:r w:rsidRPr="00FB3BF7">
              <w:rPr>
                <w:rFonts w:ascii="Times New Roman" w:hAnsi="Times New Roman"/>
              </w:rPr>
              <w:t>1.2.7.1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FB3BF7" w:rsidRDefault="00A94256" w:rsidP="00A94256">
            <w:pPr>
              <w:spacing w:after="160" w:line="259" w:lineRule="auto"/>
              <w:rPr>
                <w:rFonts w:ascii="Times New Roman" w:hAnsi="Times New Roman"/>
              </w:rPr>
            </w:pPr>
            <w:r w:rsidRPr="00FB3BF7">
              <w:rPr>
                <w:rFonts w:ascii="Times New Roman" w:hAnsi="Times New Roman"/>
              </w:rPr>
              <w:t xml:space="preserve">До 2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FB3BF7" w:rsidRDefault="00A94256" w:rsidP="00A94256">
            <w:pPr>
              <w:spacing w:after="160" w:line="259" w:lineRule="auto"/>
              <w:rPr>
                <w:rFonts w:ascii="Times New Roman" w:hAnsi="Times New Roman"/>
              </w:rPr>
            </w:pPr>
            <w:r w:rsidRPr="00FB3BF7">
              <w:rPr>
                <w:rFonts w:ascii="Times New Roman" w:hAnsi="Times New Roman"/>
              </w:rPr>
              <w:t>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FB3BF7" w:rsidRDefault="00A94256" w:rsidP="00A94256">
            <w:pPr>
              <w:spacing w:after="160" w:line="259" w:lineRule="auto"/>
              <w:rPr>
                <w:rFonts w:ascii="Times New Roman" w:hAnsi="Times New Roman"/>
              </w:rPr>
            </w:pPr>
            <w:r w:rsidRPr="00FB3BF7">
              <w:rPr>
                <w:rFonts w:ascii="Times New Roman" w:hAnsi="Times New Roman"/>
                <w:lang w:val="ru-RU"/>
              </w:rPr>
              <w:t>безплатно</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FB3BF7" w:rsidRDefault="00A94256" w:rsidP="00A94256">
            <w:pPr>
              <w:spacing w:after="160" w:line="259" w:lineRule="auto"/>
              <w:rPr>
                <w:rFonts w:ascii="Times New Roman" w:hAnsi="Times New Roman"/>
              </w:rPr>
            </w:pPr>
            <w:r w:rsidRPr="00FB3BF7">
              <w:rPr>
                <w:rFonts w:ascii="Times New Roman" w:hAnsi="Times New Roman"/>
              </w:rPr>
              <w:t>1.2.7.2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FB3BF7" w:rsidRDefault="00A94256" w:rsidP="00A94256">
            <w:pPr>
              <w:spacing w:after="160" w:line="259" w:lineRule="auto"/>
              <w:rPr>
                <w:rFonts w:ascii="Times New Roman" w:hAnsi="Times New Roman"/>
              </w:rPr>
            </w:pPr>
            <w:r w:rsidRPr="00FB3BF7">
              <w:rPr>
                <w:rFonts w:ascii="Times New Roman" w:hAnsi="Times New Roman"/>
              </w:rPr>
              <w:t>След 2-рия до 8-мия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FB3BF7" w:rsidRDefault="00A94256" w:rsidP="00A94256">
            <w:pPr>
              <w:spacing w:after="160" w:line="259" w:lineRule="auto"/>
              <w:rPr>
                <w:rFonts w:ascii="Times New Roman" w:hAnsi="Times New Roman"/>
              </w:rPr>
            </w:pPr>
            <w:r w:rsidRPr="00FB3BF7">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FB3BF7" w:rsidRDefault="00A94256" w:rsidP="00A94256">
            <w:pPr>
              <w:spacing w:after="160" w:line="259" w:lineRule="auto"/>
              <w:rPr>
                <w:rFonts w:ascii="Times New Roman" w:hAnsi="Times New Roman"/>
              </w:rPr>
            </w:pPr>
            <w:r w:rsidRPr="00FB3BF7">
              <w:rPr>
                <w:rFonts w:ascii="Times New Roman" w:hAnsi="Times New Roman"/>
                <w:lang w:val="ru-RU"/>
              </w:rPr>
              <w:t>1,00/на час</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FB3BF7" w:rsidRDefault="00A94256" w:rsidP="00A94256">
            <w:pPr>
              <w:spacing w:after="160" w:line="259" w:lineRule="auto"/>
              <w:rPr>
                <w:rFonts w:ascii="Times New Roman" w:hAnsi="Times New Roman"/>
              </w:rPr>
            </w:pPr>
            <w:r w:rsidRPr="00FB3BF7">
              <w:rPr>
                <w:rFonts w:ascii="Times New Roman" w:hAnsi="Times New Roman"/>
              </w:rPr>
              <w:t>1.2.7.3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FB3BF7" w:rsidRDefault="00A94256" w:rsidP="00A94256">
            <w:pPr>
              <w:spacing w:after="160" w:line="259" w:lineRule="auto"/>
              <w:rPr>
                <w:rFonts w:ascii="Times New Roman" w:hAnsi="Times New Roman"/>
              </w:rPr>
            </w:pPr>
            <w:r w:rsidRPr="00FB3BF7">
              <w:rPr>
                <w:rFonts w:ascii="Times New Roman" w:hAnsi="Times New Roman"/>
              </w:rPr>
              <w:t>От 9-тия час,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FB3BF7" w:rsidRDefault="00A94256" w:rsidP="00A94256">
            <w:pPr>
              <w:spacing w:after="160" w:line="259" w:lineRule="auto"/>
              <w:rPr>
                <w:rFonts w:ascii="Times New Roman" w:hAnsi="Times New Roman"/>
              </w:rPr>
            </w:pPr>
            <w:r w:rsidRPr="00FB3BF7">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FB3BF7" w:rsidRDefault="00A94256" w:rsidP="00A94256">
            <w:pPr>
              <w:spacing w:after="160" w:line="259" w:lineRule="auto"/>
              <w:rPr>
                <w:rFonts w:ascii="Times New Roman" w:hAnsi="Times New Roman"/>
              </w:rPr>
            </w:pPr>
            <w:r w:rsidRPr="00FB3BF7">
              <w:rPr>
                <w:rFonts w:ascii="Times New Roman" w:hAnsi="Times New Roman"/>
                <w:lang w:val="ru-RU"/>
              </w:rPr>
              <w:t>8,00 лв. – еднократно</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FB3BF7" w:rsidRDefault="00A94256" w:rsidP="00A94256">
            <w:pPr>
              <w:spacing w:after="160" w:line="259" w:lineRule="auto"/>
              <w:rPr>
                <w:rFonts w:ascii="Times New Roman" w:hAnsi="Times New Roman"/>
              </w:rPr>
            </w:pPr>
            <w:r w:rsidRPr="00FB3BF7">
              <w:rPr>
                <w:rFonts w:ascii="Times New Roman" w:hAnsi="Times New Roman"/>
              </w:rPr>
              <w:t>1.2.7.4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FB3BF7" w:rsidRDefault="00A94256" w:rsidP="00A94256">
            <w:pPr>
              <w:spacing w:after="160" w:line="259" w:lineRule="auto"/>
              <w:rPr>
                <w:rFonts w:ascii="Times New Roman" w:hAnsi="Times New Roman"/>
              </w:rPr>
            </w:pPr>
            <w:r w:rsidRPr="00FB3BF7">
              <w:rPr>
                <w:rFonts w:ascii="Times New Roman" w:hAnsi="Times New Roman"/>
              </w:rPr>
              <w:t>От 13-тия час,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FB3BF7" w:rsidRDefault="00A94256" w:rsidP="00A94256">
            <w:pPr>
              <w:spacing w:after="160" w:line="259" w:lineRule="auto"/>
              <w:rPr>
                <w:rFonts w:ascii="Times New Roman" w:hAnsi="Times New Roman"/>
              </w:rPr>
            </w:pPr>
            <w:r w:rsidRPr="00FB3BF7">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FB3BF7" w:rsidRDefault="00A94256" w:rsidP="00A94256">
            <w:pPr>
              <w:spacing w:after="160" w:line="259" w:lineRule="auto"/>
              <w:rPr>
                <w:rFonts w:ascii="Times New Roman" w:hAnsi="Times New Roman"/>
              </w:rPr>
            </w:pPr>
            <w:r w:rsidRPr="00FB3BF7">
              <w:rPr>
                <w:rFonts w:ascii="Times New Roman" w:hAnsi="Times New Roman"/>
                <w:lang w:val="ru-RU"/>
              </w:rPr>
              <w:t>10,00 лв. – еднократно</w:t>
            </w: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A05643" w:rsidRDefault="00A94256" w:rsidP="00A94256">
            <w:pPr>
              <w:jc w:val="center"/>
              <w:rPr>
                <w:rFonts w:ascii="Times New Roman" w:eastAsia="Calibri" w:hAnsi="Times New Roman"/>
                <w:lang w:eastAsia="bg-BG"/>
              </w:rPr>
            </w:pPr>
            <w:r w:rsidRPr="00A05643">
              <w:rPr>
                <w:rFonts w:ascii="Times New Roman" w:eastAsia="Calibri" w:hAnsi="Times New Roman"/>
                <w:lang w:eastAsia="bg-BG"/>
              </w:rPr>
              <w:t>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A05643" w:rsidRDefault="00A94256" w:rsidP="00A94256">
            <w:pPr>
              <w:rPr>
                <w:rFonts w:ascii="Times New Roman" w:eastAsia="Calibri" w:hAnsi="Times New Roman"/>
                <w:lang w:val="bg-BG" w:eastAsia="bg-BG"/>
              </w:rPr>
            </w:pPr>
            <w:r w:rsidRPr="00A05643">
              <w:rPr>
                <w:rFonts w:ascii="Times New Roman" w:hAnsi="Times New Roman"/>
              </w:rPr>
              <w:t>Многоетажни надземи паркинги в жилищни комплекси</w:t>
            </w:r>
            <w:r>
              <w:rPr>
                <w:rFonts w:ascii="Times New Roman" w:hAnsi="Times New Roman"/>
              </w:rPr>
              <w:t xml:space="preserve"> </w:t>
            </w:r>
            <w:r>
              <w:rPr>
                <w:rFonts w:ascii="Times New Roman" w:hAnsi="Times New Roman"/>
                <w:lang w:val="en-US"/>
              </w:rPr>
              <w:t>(</w:t>
            </w:r>
            <w:r>
              <w:rPr>
                <w:rFonts w:ascii="Times New Roman" w:hAnsi="Times New Roman"/>
                <w:lang w:val="bg-BG"/>
              </w:rPr>
              <w:t>нова, Протокол №5/19.12.2019 г.</w:t>
            </w:r>
            <w:r>
              <w:rPr>
                <w:rFonts w:ascii="Times New Roman" w:hAnsi="Times New Roman"/>
                <w:lang w:val="en-US"/>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A05643" w:rsidRDefault="00A94256" w:rsidP="00A94256">
            <w:pP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A05643" w:rsidRDefault="00A94256" w:rsidP="00A94256">
            <w:pPr>
              <w:rPr>
                <w:rFonts w:ascii="Times New Roman" w:eastAsia="Calibri" w:hAnsi="Times New Roman"/>
                <w:lang w:val="ru-RU" w:eastAsia="bg-BG"/>
              </w:rPr>
            </w:pP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A05643" w:rsidRDefault="00A94256" w:rsidP="00A94256">
            <w:pPr>
              <w:jc w:val="center"/>
              <w:rPr>
                <w:rFonts w:ascii="Times New Roman" w:eastAsia="Calibri" w:hAnsi="Times New Roman"/>
                <w:lang w:eastAsia="bg-BG"/>
              </w:rPr>
            </w:pPr>
            <w:r w:rsidRPr="00A05643">
              <w:rPr>
                <w:rFonts w:ascii="Times New Roman" w:eastAsia="Calibri" w:hAnsi="Times New Roman"/>
                <w:lang w:eastAsia="bg-BG"/>
              </w:rPr>
              <w:t>1.3.1</w:t>
            </w:r>
          </w:p>
        </w:tc>
        <w:tc>
          <w:tcPr>
            <w:tcW w:w="6379" w:type="dxa"/>
            <w:tcBorders>
              <w:top w:val="single" w:sz="4" w:space="0" w:color="auto"/>
              <w:left w:val="single" w:sz="4" w:space="0" w:color="auto"/>
              <w:bottom w:val="single" w:sz="4" w:space="0" w:color="auto"/>
              <w:right w:val="single" w:sz="4" w:space="0" w:color="auto"/>
            </w:tcBorders>
          </w:tcPr>
          <w:p w:rsidR="00A94256" w:rsidRPr="00A05643" w:rsidRDefault="00A94256" w:rsidP="00A94256">
            <w:pPr>
              <w:rPr>
                <w:rFonts w:ascii="Times New Roman" w:eastAsia="Calibri" w:hAnsi="Times New Roman"/>
                <w:lang w:eastAsia="bg-BG"/>
              </w:rPr>
            </w:pPr>
            <w:r w:rsidRPr="00A05643">
              <w:rPr>
                <w:rFonts w:ascii="Times New Roman" w:eastAsia="Calibri" w:hAnsi="Times New Roman"/>
                <w:lan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vAlign w:val="center"/>
          </w:tcPr>
          <w:p w:rsidR="00A94256" w:rsidRPr="00A05643" w:rsidRDefault="00A94256" w:rsidP="00A94256">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A94256" w:rsidRPr="00A05643" w:rsidRDefault="00A94256" w:rsidP="00A94256">
            <w:pPr>
              <w:jc w:val="center"/>
              <w:rPr>
                <w:rFonts w:ascii="Times New Roman" w:eastAsia="Calibri" w:hAnsi="Times New Roman"/>
                <w:lang w:val="ru-RU" w:eastAsia="bg-BG"/>
              </w:rPr>
            </w:pPr>
            <w:r w:rsidRPr="00A05643">
              <w:rPr>
                <w:rFonts w:ascii="Times New Roman" w:eastAsia="Calibri" w:hAnsi="Times New Roman"/>
                <w:lang w:val="ru-RU" w:eastAsia="bg-BG"/>
              </w:rPr>
              <w:t>25,00</w:t>
            </w: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A05643" w:rsidRDefault="00A94256" w:rsidP="00A94256">
            <w:pPr>
              <w:jc w:val="center"/>
              <w:rPr>
                <w:rFonts w:ascii="Times New Roman" w:eastAsia="Calibri" w:hAnsi="Times New Roman"/>
                <w:lang w:eastAsia="bg-BG"/>
              </w:rPr>
            </w:pPr>
            <w:r w:rsidRPr="00A05643">
              <w:rPr>
                <w:rFonts w:ascii="Times New Roman" w:eastAsia="Calibri" w:hAnsi="Times New Roman"/>
                <w:lang w:eastAsia="bg-BG"/>
              </w:rPr>
              <w:t>1.3.2</w:t>
            </w:r>
          </w:p>
        </w:tc>
        <w:tc>
          <w:tcPr>
            <w:tcW w:w="6379" w:type="dxa"/>
            <w:tcBorders>
              <w:top w:val="single" w:sz="4" w:space="0" w:color="auto"/>
              <w:left w:val="single" w:sz="4" w:space="0" w:color="auto"/>
              <w:bottom w:val="single" w:sz="4" w:space="0" w:color="auto"/>
              <w:right w:val="single" w:sz="4" w:space="0" w:color="auto"/>
            </w:tcBorders>
          </w:tcPr>
          <w:p w:rsidR="00A94256" w:rsidRPr="00A05643" w:rsidRDefault="00A94256" w:rsidP="00A94256">
            <w:pPr>
              <w:rPr>
                <w:rFonts w:ascii="Times New Roman" w:eastAsia="Calibri" w:hAnsi="Times New Roman"/>
                <w:lang w:eastAsia="bg-BG"/>
              </w:rPr>
            </w:pPr>
            <w:r w:rsidRPr="00A05643">
              <w:rPr>
                <w:rFonts w:ascii="Times New Roman" w:eastAsia="Calibri" w:hAnsi="Times New Roman"/>
                <w:lang w:eastAsia="bg-BG"/>
              </w:rPr>
              <w:t>месечен ВИП абонамент</w:t>
            </w:r>
          </w:p>
        </w:tc>
        <w:tc>
          <w:tcPr>
            <w:tcW w:w="1275" w:type="dxa"/>
            <w:tcBorders>
              <w:top w:val="single" w:sz="4" w:space="0" w:color="auto"/>
              <w:left w:val="single" w:sz="4" w:space="0" w:color="auto"/>
              <w:bottom w:val="single" w:sz="4" w:space="0" w:color="auto"/>
              <w:right w:val="single" w:sz="4" w:space="0" w:color="auto"/>
            </w:tcBorders>
            <w:vAlign w:val="center"/>
          </w:tcPr>
          <w:p w:rsidR="00A94256" w:rsidRPr="00A05643" w:rsidRDefault="00A94256" w:rsidP="00A94256">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A94256" w:rsidRPr="00A05643" w:rsidRDefault="00A94256" w:rsidP="00A94256">
            <w:pPr>
              <w:jc w:val="center"/>
              <w:rPr>
                <w:rFonts w:ascii="Times New Roman" w:eastAsia="Calibri" w:hAnsi="Times New Roman"/>
                <w:lang w:val="ru-RU" w:eastAsia="bg-BG"/>
              </w:rPr>
            </w:pPr>
            <w:r w:rsidRPr="00A05643">
              <w:rPr>
                <w:rFonts w:ascii="Times New Roman" w:eastAsia="Calibri" w:hAnsi="Times New Roman"/>
                <w:lang w:val="ru-RU" w:eastAsia="bg-BG"/>
              </w:rPr>
              <w:t>50,00</w:t>
            </w: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A05643" w:rsidRDefault="00A94256" w:rsidP="00A94256">
            <w:pPr>
              <w:jc w:val="center"/>
              <w:rPr>
                <w:rFonts w:ascii="Times New Roman" w:eastAsia="Calibri" w:hAnsi="Times New Roman"/>
                <w:lang w:eastAsia="bg-BG"/>
              </w:rPr>
            </w:pPr>
            <w:r w:rsidRPr="00A05643">
              <w:rPr>
                <w:rFonts w:ascii="Times New Roman" w:eastAsia="Calibri" w:hAnsi="Times New Roman"/>
                <w:lang w:eastAsia="bg-BG"/>
              </w:rPr>
              <w:t>1.3.3</w:t>
            </w:r>
          </w:p>
        </w:tc>
        <w:tc>
          <w:tcPr>
            <w:tcW w:w="6379" w:type="dxa"/>
            <w:tcBorders>
              <w:top w:val="single" w:sz="4" w:space="0" w:color="auto"/>
              <w:left w:val="single" w:sz="4" w:space="0" w:color="auto"/>
              <w:bottom w:val="single" w:sz="4" w:space="0" w:color="auto"/>
              <w:right w:val="single" w:sz="4" w:space="0" w:color="auto"/>
            </w:tcBorders>
          </w:tcPr>
          <w:p w:rsidR="00A94256" w:rsidRPr="00A05643" w:rsidRDefault="00A94256" w:rsidP="00A94256">
            <w:pPr>
              <w:rPr>
                <w:rFonts w:ascii="Times New Roman" w:eastAsia="Calibri" w:hAnsi="Times New Roman"/>
                <w:lang w:eastAsia="bg-BG"/>
              </w:rPr>
            </w:pPr>
            <w:r w:rsidRPr="00A05643">
              <w:rPr>
                <w:rFonts w:ascii="Times New Roman" w:eastAsia="Calibri" w:hAnsi="Times New Roman"/>
                <w:lang w:eastAsia="bg-BG"/>
              </w:rPr>
              <w:t>годишен абонамент</w:t>
            </w:r>
          </w:p>
        </w:tc>
        <w:tc>
          <w:tcPr>
            <w:tcW w:w="1275" w:type="dxa"/>
            <w:tcBorders>
              <w:top w:val="single" w:sz="4" w:space="0" w:color="auto"/>
              <w:left w:val="single" w:sz="4" w:space="0" w:color="auto"/>
              <w:bottom w:val="single" w:sz="4" w:space="0" w:color="auto"/>
              <w:right w:val="single" w:sz="4" w:space="0" w:color="auto"/>
            </w:tcBorders>
            <w:vAlign w:val="center"/>
          </w:tcPr>
          <w:p w:rsidR="00A94256" w:rsidRPr="00A05643" w:rsidRDefault="00A94256" w:rsidP="00A94256">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A94256" w:rsidRPr="00A05643" w:rsidRDefault="00A94256" w:rsidP="00A94256">
            <w:pPr>
              <w:jc w:val="center"/>
              <w:rPr>
                <w:rFonts w:ascii="Times New Roman" w:eastAsia="Calibri" w:hAnsi="Times New Roman"/>
                <w:lang w:val="ru-RU" w:eastAsia="bg-BG"/>
              </w:rPr>
            </w:pPr>
            <w:r w:rsidRPr="00A05643">
              <w:rPr>
                <w:rFonts w:ascii="Times New Roman" w:eastAsia="Calibri" w:hAnsi="Times New Roman"/>
                <w:lang w:val="ru-RU" w:eastAsia="bg-BG"/>
              </w:rPr>
              <w:t>2</w:t>
            </w:r>
            <w:r w:rsidRPr="00A05643">
              <w:rPr>
                <w:rFonts w:ascii="Times New Roman" w:eastAsia="Calibri" w:hAnsi="Times New Roman"/>
                <w:lang w:val="en-US" w:eastAsia="bg-BG"/>
              </w:rPr>
              <w:t>75</w:t>
            </w:r>
            <w:r w:rsidRPr="00A05643">
              <w:rPr>
                <w:rFonts w:ascii="Times New Roman" w:eastAsia="Calibri" w:hAnsi="Times New Roman"/>
                <w:lang w:val="ru-RU" w:eastAsia="bg-BG"/>
              </w:rPr>
              <w:t>,00</w:t>
            </w: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A05643" w:rsidRDefault="00A94256" w:rsidP="00A94256">
            <w:pPr>
              <w:jc w:val="center"/>
              <w:rPr>
                <w:rFonts w:ascii="Times New Roman" w:eastAsia="Calibri" w:hAnsi="Times New Roman"/>
                <w:lang w:eastAsia="bg-BG"/>
              </w:rPr>
            </w:pPr>
            <w:r w:rsidRPr="00A05643">
              <w:rPr>
                <w:rFonts w:ascii="Times New Roman" w:eastAsia="Calibri" w:hAnsi="Times New Roman"/>
                <w:lang w:eastAsia="bg-BG"/>
              </w:rPr>
              <w:t>1.3.4</w:t>
            </w:r>
          </w:p>
        </w:tc>
        <w:tc>
          <w:tcPr>
            <w:tcW w:w="6379" w:type="dxa"/>
            <w:tcBorders>
              <w:top w:val="single" w:sz="4" w:space="0" w:color="auto"/>
              <w:left w:val="single" w:sz="4" w:space="0" w:color="auto"/>
              <w:bottom w:val="single" w:sz="4" w:space="0" w:color="auto"/>
              <w:right w:val="single" w:sz="4" w:space="0" w:color="auto"/>
            </w:tcBorders>
          </w:tcPr>
          <w:p w:rsidR="00A94256" w:rsidRPr="00A05643" w:rsidRDefault="00A94256" w:rsidP="00A94256">
            <w:pPr>
              <w:rPr>
                <w:rFonts w:ascii="Times New Roman" w:eastAsia="Calibri" w:hAnsi="Times New Roman"/>
                <w:lang w:eastAsia="bg-BG"/>
              </w:rPr>
            </w:pPr>
            <w:r w:rsidRPr="00A05643">
              <w:rPr>
                <w:rFonts w:ascii="Times New Roman" w:eastAsia="Calibri" w:hAnsi="Times New Roman"/>
                <w:lang w:eastAsia="bg-BG"/>
              </w:rPr>
              <w:t>Годишен ВПИ абонамент за една календарна година</w:t>
            </w:r>
          </w:p>
        </w:tc>
        <w:tc>
          <w:tcPr>
            <w:tcW w:w="1275" w:type="dxa"/>
            <w:tcBorders>
              <w:top w:val="single" w:sz="4" w:space="0" w:color="auto"/>
              <w:left w:val="single" w:sz="4" w:space="0" w:color="auto"/>
              <w:bottom w:val="single" w:sz="4" w:space="0" w:color="auto"/>
              <w:right w:val="single" w:sz="4" w:space="0" w:color="auto"/>
            </w:tcBorders>
            <w:vAlign w:val="center"/>
          </w:tcPr>
          <w:p w:rsidR="00A94256" w:rsidRPr="00A05643" w:rsidRDefault="00A94256" w:rsidP="00A94256">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A94256" w:rsidRPr="00A05643" w:rsidRDefault="00A94256" w:rsidP="00A94256">
            <w:pPr>
              <w:jc w:val="center"/>
              <w:rPr>
                <w:rFonts w:ascii="Times New Roman" w:eastAsia="Calibri" w:hAnsi="Times New Roman"/>
                <w:lang w:val="ru-RU" w:eastAsia="bg-BG"/>
              </w:rPr>
            </w:pPr>
            <w:r w:rsidRPr="00A05643">
              <w:rPr>
                <w:rFonts w:ascii="Times New Roman" w:eastAsia="Calibri" w:hAnsi="Times New Roman"/>
                <w:lang w:val="ru-RU" w:eastAsia="bg-BG"/>
              </w:rPr>
              <w:t>5</w:t>
            </w:r>
            <w:r w:rsidRPr="00A05643">
              <w:rPr>
                <w:rFonts w:ascii="Times New Roman" w:eastAsia="Calibri" w:hAnsi="Times New Roman"/>
                <w:lang w:val="en-US" w:eastAsia="bg-BG"/>
              </w:rPr>
              <w:t>5</w:t>
            </w:r>
            <w:r w:rsidRPr="00A05643">
              <w:rPr>
                <w:rFonts w:ascii="Times New Roman" w:eastAsia="Calibri" w:hAnsi="Times New Roman"/>
                <w:lang w:val="ru-RU" w:eastAsia="bg-BG"/>
              </w:rPr>
              <w:t>0,00</w:t>
            </w: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A05643" w:rsidRDefault="00A94256" w:rsidP="00A94256">
            <w:pPr>
              <w:jc w:val="center"/>
              <w:rPr>
                <w:rFonts w:ascii="Times New Roman" w:eastAsia="Calibri" w:hAnsi="Times New Roman"/>
                <w:lang w:eastAsia="bg-BG"/>
              </w:rPr>
            </w:pPr>
            <w:r w:rsidRPr="00A05643">
              <w:rPr>
                <w:rFonts w:ascii="Times New Roman" w:eastAsia="Calibri" w:hAnsi="Times New Roman"/>
                <w:lang w:eastAsia="bg-BG"/>
              </w:rPr>
              <w:t>1.3.5</w:t>
            </w:r>
          </w:p>
        </w:tc>
        <w:tc>
          <w:tcPr>
            <w:tcW w:w="6379" w:type="dxa"/>
            <w:tcBorders>
              <w:top w:val="single" w:sz="4" w:space="0" w:color="auto"/>
              <w:left w:val="single" w:sz="4" w:space="0" w:color="auto"/>
              <w:bottom w:val="single" w:sz="4" w:space="0" w:color="auto"/>
              <w:right w:val="single" w:sz="4" w:space="0" w:color="auto"/>
            </w:tcBorders>
          </w:tcPr>
          <w:p w:rsidR="00A94256" w:rsidRPr="00A05643" w:rsidRDefault="00A94256" w:rsidP="00A94256">
            <w:pPr>
              <w:rPr>
                <w:rFonts w:ascii="Times New Roman" w:eastAsia="Calibri" w:hAnsi="Times New Roman"/>
                <w:lang w:eastAsia="bg-BG"/>
              </w:rPr>
            </w:pPr>
            <w:r w:rsidRPr="00A05643">
              <w:rPr>
                <w:rFonts w:ascii="Times New Roman" w:eastAsia="Calibri" w:hAnsi="Times New Roman"/>
                <w:lang w:eastAsia="bg-BG"/>
              </w:rPr>
              <w:t>Престой до два часа</w:t>
            </w:r>
          </w:p>
        </w:tc>
        <w:tc>
          <w:tcPr>
            <w:tcW w:w="1275" w:type="dxa"/>
            <w:tcBorders>
              <w:top w:val="single" w:sz="4" w:space="0" w:color="auto"/>
              <w:left w:val="single" w:sz="4" w:space="0" w:color="auto"/>
              <w:bottom w:val="single" w:sz="4" w:space="0" w:color="auto"/>
              <w:right w:val="single" w:sz="4" w:space="0" w:color="auto"/>
            </w:tcBorders>
            <w:vAlign w:val="center"/>
          </w:tcPr>
          <w:p w:rsidR="00A94256" w:rsidRPr="00A05643" w:rsidRDefault="00A94256" w:rsidP="00A94256">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A94256" w:rsidRPr="00A05643" w:rsidRDefault="00A94256" w:rsidP="00A94256">
            <w:pPr>
              <w:jc w:val="center"/>
              <w:rPr>
                <w:rFonts w:ascii="Times New Roman" w:eastAsia="Calibri" w:hAnsi="Times New Roman"/>
                <w:lang w:val="ru-RU" w:eastAsia="bg-BG"/>
              </w:rPr>
            </w:pPr>
            <w:r w:rsidRPr="00A05643">
              <w:rPr>
                <w:rFonts w:ascii="Times New Roman" w:eastAsia="Calibri" w:hAnsi="Times New Roman"/>
                <w:lang w:val="ru-RU" w:eastAsia="bg-BG"/>
              </w:rPr>
              <w:t>безплатно</w:t>
            </w: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A05643" w:rsidRDefault="00A94256" w:rsidP="00A94256">
            <w:pPr>
              <w:jc w:val="center"/>
              <w:rPr>
                <w:rFonts w:ascii="Times New Roman" w:eastAsia="Calibri" w:hAnsi="Times New Roman"/>
                <w:lang w:eastAsia="bg-BG"/>
              </w:rPr>
            </w:pPr>
            <w:r w:rsidRPr="00A05643">
              <w:rPr>
                <w:rFonts w:ascii="Times New Roman" w:eastAsia="Calibri" w:hAnsi="Times New Roman"/>
                <w:lang w:eastAsia="bg-BG"/>
              </w:rPr>
              <w:t>1.3.6</w:t>
            </w:r>
          </w:p>
        </w:tc>
        <w:tc>
          <w:tcPr>
            <w:tcW w:w="6379" w:type="dxa"/>
            <w:tcBorders>
              <w:top w:val="single" w:sz="4" w:space="0" w:color="auto"/>
              <w:left w:val="single" w:sz="4" w:space="0" w:color="auto"/>
              <w:bottom w:val="single" w:sz="4" w:space="0" w:color="auto"/>
              <w:right w:val="single" w:sz="4" w:space="0" w:color="auto"/>
            </w:tcBorders>
          </w:tcPr>
          <w:p w:rsidR="00A94256" w:rsidRPr="00A05643" w:rsidRDefault="00A94256" w:rsidP="00A94256">
            <w:pPr>
              <w:rPr>
                <w:rFonts w:ascii="Times New Roman" w:eastAsia="Calibri" w:hAnsi="Times New Roman"/>
                <w:lang w:eastAsia="bg-BG"/>
              </w:rPr>
            </w:pPr>
            <w:r w:rsidRPr="00A05643">
              <w:rPr>
                <w:rFonts w:ascii="Times New Roman" w:eastAsia="Calibri" w:hAnsi="Times New Roman"/>
                <w:lang w:eastAsia="bg-BG"/>
              </w:rPr>
              <w:t>Престой от над два часа до осмия час</w:t>
            </w:r>
          </w:p>
        </w:tc>
        <w:tc>
          <w:tcPr>
            <w:tcW w:w="1275" w:type="dxa"/>
            <w:tcBorders>
              <w:top w:val="single" w:sz="4" w:space="0" w:color="auto"/>
              <w:left w:val="single" w:sz="4" w:space="0" w:color="auto"/>
              <w:bottom w:val="single" w:sz="4" w:space="0" w:color="auto"/>
              <w:right w:val="single" w:sz="4" w:space="0" w:color="auto"/>
            </w:tcBorders>
            <w:vAlign w:val="center"/>
          </w:tcPr>
          <w:p w:rsidR="00A94256" w:rsidRPr="00A05643" w:rsidRDefault="00A94256" w:rsidP="00A94256">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A94256" w:rsidRPr="00A05643" w:rsidRDefault="00A94256" w:rsidP="00A94256">
            <w:pPr>
              <w:jc w:val="center"/>
              <w:rPr>
                <w:rFonts w:ascii="Times New Roman" w:eastAsia="Calibri" w:hAnsi="Times New Roman"/>
                <w:lang w:val="ru-RU" w:eastAsia="bg-BG"/>
              </w:rPr>
            </w:pPr>
            <w:r w:rsidRPr="00A05643">
              <w:rPr>
                <w:rFonts w:ascii="Times New Roman" w:eastAsia="Calibri" w:hAnsi="Times New Roman"/>
                <w:lang w:val="ru-RU" w:eastAsia="bg-BG"/>
              </w:rPr>
              <w:t>2,00</w:t>
            </w: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A05643" w:rsidRDefault="00A94256" w:rsidP="00A94256">
            <w:pPr>
              <w:jc w:val="center"/>
              <w:rPr>
                <w:rFonts w:ascii="Times New Roman" w:eastAsia="Calibri" w:hAnsi="Times New Roman"/>
                <w:lang w:eastAsia="bg-BG"/>
              </w:rPr>
            </w:pPr>
            <w:r w:rsidRPr="00A05643">
              <w:rPr>
                <w:rFonts w:ascii="Times New Roman" w:eastAsia="Calibri" w:hAnsi="Times New Roman"/>
                <w:lang w:eastAsia="bg-BG"/>
              </w:rPr>
              <w:t>1.3.7</w:t>
            </w:r>
          </w:p>
        </w:tc>
        <w:tc>
          <w:tcPr>
            <w:tcW w:w="6379" w:type="dxa"/>
            <w:tcBorders>
              <w:top w:val="single" w:sz="4" w:space="0" w:color="auto"/>
              <w:left w:val="single" w:sz="4" w:space="0" w:color="auto"/>
              <w:bottom w:val="single" w:sz="4" w:space="0" w:color="auto"/>
              <w:right w:val="single" w:sz="4" w:space="0" w:color="auto"/>
            </w:tcBorders>
          </w:tcPr>
          <w:p w:rsidR="00A94256" w:rsidRPr="00A05643" w:rsidRDefault="00A94256" w:rsidP="00A94256">
            <w:pPr>
              <w:rPr>
                <w:rFonts w:ascii="Times New Roman" w:eastAsia="Calibri" w:hAnsi="Times New Roman"/>
                <w:lang w:eastAsia="bg-BG"/>
              </w:rPr>
            </w:pPr>
            <w:r w:rsidRPr="00A05643">
              <w:rPr>
                <w:rFonts w:ascii="Times New Roman" w:eastAsia="Calibri" w:hAnsi="Times New Roman"/>
                <w:lang w:eastAsia="bg-BG"/>
              </w:rPr>
              <w:t>Престой от над осем часа до двадесет и четири часа</w:t>
            </w:r>
          </w:p>
        </w:tc>
        <w:tc>
          <w:tcPr>
            <w:tcW w:w="1275" w:type="dxa"/>
            <w:tcBorders>
              <w:top w:val="single" w:sz="4" w:space="0" w:color="auto"/>
              <w:left w:val="single" w:sz="4" w:space="0" w:color="auto"/>
              <w:bottom w:val="single" w:sz="4" w:space="0" w:color="auto"/>
              <w:right w:val="single" w:sz="4" w:space="0" w:color="auto"/>
            </w:tcBorders>
            <w:vAlign w:val="center"/>
          </w:tcPr>
          <w:p w:rsidR="00A94256" w:rsidRPr="00A05643" w:rsidRDefault="00A94256" w:rsidP="00A94256">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A94256" w:rsidRPr="00A05643" w:rsidRDefault="00A94256" w:rsidP="00A94256">
            <w:pPr>
              <w:jc w:val="center"/>
              <w:rPr>
                <w:rFonts w:ascii="Times New Roman" w:eastAsia="Calibri" w:hAnsi="Times New Roman"/>
                <w:lang w:val="ru-RU" w:eastAsia="bg-BG"/>
              </w:rPr>
            </w:pPr>
            <w:r w:rsidRPr="00A05643">
              <w:rPr>
                <w:rFonts w:ascii="Times New Roman" w:eastAsia="Calibri" w:hAnsi="Times New Roman"/>
                <w:lang w:val="ru-RU" w:eastAsia="bg-BG"/>
              </w:rPr>
              <w:t>5,00</w:t>
            </w: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C515F2" w:rsidRDefault="00A94256" w:rsidP="00A94256">
            <w:pPr>
              <w:jc w:val="center"/>
              <w:rPr>
                <w:rFonts w:ascii="Times New Roman" w:eastAsia="Calibri" w:hAnsi="Times New Roman"/>
                <w:lang w:val="bg-BG" w:eastAsia="bg-BG"/>
              </w:rPr>
            </w:pPr>
            <w:r w:rsidRPr="00C515F2">
              <w:rPr>
                <w:rFonts w:ascii="Times New Roman" w:eastAsia="Calibri" w:hAnsi="Times New Roman"/>
                <w:lang w:val="bg-BG" w:eastAsia="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C515F2" w:rsidRDefault="00A94256" w:rsidP="00A94256">
            <w:pPr>
              <w:rPr>
                <w:rFonts w:ascii="Times New Roman" w:eastAsia="Calibri" w:hAnsi="Times New Roman"/>
                <w:lang w:val="bg-BG" w:eastAsia="bg-BG"/>
              </w:rPr>
            </w:pPr>
            <w:r w:rsidRPr="00C515F2">
              <w:rPr>
                <w:rFonts w:ascii="Times New Roman" w:eastAsia="Calibri" w:hAnsi="Times New Roman"/>
                <w:lang w:val="bg-BG" w:eastAsia="bg-BG"/>
              </w:rPr>
              <w:t>Кратковременно паркиране.</w:t>
            </w:r>
            <w:r>
              <w:rPr>
                <w:rFonts w:ascii="Times New Roman" w:eastAsia="Calibri" w:hAnsi="Times New Roman"/>
                <w:lang w:val="bg-BG" w:eastAsia="bg-BG"/>
              </w:rPr>
              <w:t xml:space="preserve"> </w:t>
            </w:r>
            <w:r w:rsidRPr="00C515F2">
              <w:rPr>
                <w:rFonts w:ascii="Times New Roman" w:eastAsia="Calibri" w:hAnsi="Times New Roman"/>
                <w:lang w:val="en-US" w:eastAsia="bg-BG"/>
              </w:rPr>
              <w:t>(</w:t>
            </w:r>
            <w:r w:rsidRPr="00C515F2">
              <w:rPr>
                <w:rFonts w:ascii="Times New Roman" w:eastAsia="Calibri" w:hAnsi="Times New Roman"/>
                <w:lang w:val="bg-BG" w:eastAsia="bg-BG"/>
              </w:rPr>
              <w:t>изм. Протокол №36/19.12.2017 г.</w:t>
            </w:r>
            <w:r w:rsidRPr="00C515F2">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C515F2" w:rsidRDefault="00A94256" w:rsidP="00A94256">
            <w:pPr>
              <w:rPr>
                <w:rFonts w:ascii="Times New Roman" w:eastAsia="Calibri" w:hAnsi="Times New Roman"/>
                <w:color w:val="FF0000"/>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C515F2" w:rsidRDefault="00A94256" w:rsidP="00A94256">
            <w:pPr>
              <w:rPr>
                <w:rFonts w:ascii="Times New Roman" w:eastAsia="Calibri" w:hAnsi="Times New Roman"/>
                <w:color w:val="FF0000"/>
                <w:lang w:val="ru-RU" w:eastAsia="bg-BG"/>
              </w:rPr>
            </w:pP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C515F2" w:rsidRDefault="00A94256" w:rsidP="00A94256">
            <w:pPr>
              <w:jc w:val="center"/>
              <w:rPr>
                <w:rFonts w:ascii="Times New Roman" w:eastAsia="Calibri" w:hAnsi="Times New Roman"/>
                <w:lang w:val="bg-BG" w:eastAsia="bg-BG"/>
              </w:rPr>
            </w:pPr>
            <w:r w:rsidRPr="00C515F2">
              <w:rPr>
                <w:rFonts w:ascii="Times New Roman" w:eastAsia="Calibri" w:hAnsi="Times New Roman"/>
                <w:lang w:val="bg-BG" w:eastAsia="bg-BG"/>
              </w:rPr>
              <w:t>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C515F2" w:rsidRDefault="00A94256" w:rsidP="00A94256">
            <w:pPr>
              <w:rPr>
                <w:rFonts w:ascii="Times New Roman" w:eastAsia="Calibri" w:hAnsi="Times New Roman"/>
                <w:lang w:val="bg-BG" w:eastAsia="bg-BG"/>
              </w:rPr>
            </w:pPr>
            <w:r w:rsidRPr="00C515F2">
              <w:rPr>
                <w:rFonts w:ascii="Times New Roman" w:eastAsia="Calibri" w:hAnsi="Times New Roman"/>
                <w:lang w:val="bg-BG" w:eastAsia="bg-BG"/>
              </w:rPr>
              <w:t xml:space="preserve">Кратковременно паркиране в Синя зона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C515F2" w:rsidRDefault="00A94256" w:rsidP="00A94256">
            <w:pPr>
              <w:rPr>
                <w:rFonts w:ascii="Times New Roman" w:eastAsia="Calibri" w:hAnsi="Times New Roman"/>
                <w:color w:val="FF0000"/>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C515F2" w:rsidRDefault="00A94256" w:rsidP="00A94256">
            <w:pPr>
              <w:rPr>
                <w:rFonts w:ascii="Times New Roman" w:eastAsia="Calibri" w:hAnsi="Times New Roman"/>
                <w:color w:val="FF0000"/>
                <w:lang w:val="ru-RU" w:eastAsia="bg-BG"/>
              </w:rPr>
            </w:pP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C515F2" w:rsidRDefault="00A94256" w:rsidP="00A94256">
            <w:pPr>
              <w:jc w:val="center"/>
              <w:rPr>
                <w:rFonts w:ascii="Times New Roman" w:eastAsia="Calibri" w:hAnsi="Times New Roman"/>
                <w:lang w:val="bg-BG" w:eastAsia="bg-BG"/>
              </w:rPr>
            </w:pPr>
            <w:r w:rsidRPr="00C515F2">
              <w:rPr>
                <w:rFonts w:ascii="Times New Roman" w:eastAsia="Calibri" w:hAnsi="Times New Roman"/>
                <w:lang w:val="bg-BG" w:eastAsia="bg-BG"/>
              </w:rPr>
              <w:t>2.1.1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C515F2" w:rsidRDefault="00A94256" w:rsidP="00B31C25">
            <w:pPr>
              <w:jc w:val="both"/>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30080" w:rsidRDefault="00A94256" w:rsidP="00A94256">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30080" w:rsidRDefault="00A94256" w:rsidP="00A94256">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C515F2" w:rsidRDefault="00A94256" w:rsidP="00A94256">
            <w:pPr>
              <w:jc w:val="center"/>
              <w:rPr>
                <w:rFonts w:ascii="Times New Roman" w:eastAsia="Calibri" w:hAnsi="Times New Roman"/>
                <w:lang w:val="bg-BG" w:eastAsia="bg-BG"/>
              </w:rPr>
            </w:pPr>
            <w:r w:rsidRPr="00C515F2">
              <w:rPr>
                <w:rFonts w:ascii="Times New Roman" w:eastAsia="Calibri" w:hAnsi="Times New Roman"/>
                <w:lang w:val="bg-BG" w:eastAsia="bg-BG"/>
              </w:rPr>
              <w:t>2.1.2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C515F2" w:rsidRDefault="00A94256" w:rsidP="00B31C25">
            <w:pPr>
              <w:jc w:val="both"/>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eastAsia="Calibri" w:hAnsi="Times New Roman"/>
                <w:lang w:val="bg-BG" w:eastAsia="bg-BG"/>
              </w:rPr>
              <w:t xml:space="preserve"> </w:t>
            </w:r>
            <w:r w:rsidRPr="0015330E">
              <w:rPr>
                <w:rFonts w:ascii="Times New Roman" w:eastAsia="Calibri" w:hAnsi="Times New Roman"/>
                <w:lang w:val="en-US" w:eastAsia="bg-BG"/>
              </w:rPr>
              <w:t>(</w:t>
            </w:r>
            <w:r>
              <w:rPr>
                <w:rFonts w:ascii="Times New Roman" w:eastAsia="Calibri" w:hAnsi="Times New Roman"/>
                <w:lang w:val="bg-BG" w:eastAsia="bg-BG"/>
              </w:rPr>
              <w:t>изм.</w:t>
            </w:r>
            <w:r w:rsidRPr="0015330E">
              <w:rPr>
                <w:rFonts w:ascii="Times New Roman" w:eastAsia="Calibri" w:hAnsi="Times New Roman"/>
                <w:lang w:val="bg-BG" w:eastAsia="bg-BG"/>
              </w:rPr>
              <w:t xml:space="preserve"> Протокол №5/19.12.2019 г.</w:t>
            </w:r>
            <w:r w:rsidRPr="0015330E">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30080" w:rsidRDefault="00A94256" w:rsidP="00A94256">
            <w:pPr>
              <w:rPr>
                <w:rFonts w:ascii="Times New Roman" w:eastAsia="Calibri" w:hAnsi="Times New Roman"/>
                <w:lang w:val="en-US" w:eastAsia="bg-BG"/>
              </w:rPr>
            </w:pPr>
          </w:p>
          <w:p w:rsidR="00A94256" w:rsidRPr="00230080" w:rsidRDefault="00A94256" w:rsidP="00A94256">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230080" w:rsidRDefault="00A94256" w:rsidP="00A94256">
            <w:pPr>
              <w:rPr>
                <w:rFonts w:ascii="Times New Roman" w:eastAsia="Calibri" w:hAnsi="Times New Roman"/>
                <w:lang w:val="ru-RU" w:eastAsia="bg-BG"/>
              </w:rPr>
            </w:pPr>
          </w:p>
          <w:p w:rsidR="00A94256" w:rsidRPr="00230080" w:rsidRDefault="00A94256" w:rsidP="00A94256">
            <w:pPr>
              <w:rPr>
                <w:rFonts w:ascii="Times New Roman" w:eastAsia="Calibri" w:hAnsi="Times New Roman"/>
                <w:lang w:val="ru-RU" w:eastAsia="bg-BG"/>
              </w:rPr>
            </w:pPr>
            <w:r>
              <w:rPr>
                <w:rFonts w:ascii="Times New Roman" w:eastAsia="Calibri" w:hAnsi="Times New Roman"/>
                <w:lang w:val="ru-RU" w:eastAsia="bg-BG"/>
              </w:rPr>
              <w:t>25</w:t>
            </w:r>
            <w:r w:rsidRPr="00230080">
              <w:rPr>
                <w:rFonts w:ascii="Times New Roman" w:eastAsia="Calibri" w:hAnsi="Times New Roman"/>
                <w:lang w:val="ru-RU" w:eastAsia="bg-BG"/>
              </w:rPr>
              <w:t>0,00</w:t>
            </w: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2.1.3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B31C25">
            <w:pPr>
              <w:jc w:val="both"/>
              <w:rPr>
                <w:rFonts w:ascii="Times New Roman" w:eastAsia="Calibri" w:hAnsi="Times New Roman"/>
                <w:lang w:val="bg-BG" w:eastAsia="bg-BG"/>
              </w:rPr>
            </w:pPr>
            <w:r w:rsidRPr="001E78BD">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(5,00лв. с вкл. ДДС на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en-US" w:eastAsia="bg-BG"/>
              </w:rPr>
            </w:pPr>
            <w:r w:rsidRPr="001E78BD">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ru-RU" w:eastAsia="bg-BG"/>
              </w:rPr>
            </w:pPr>
            <w:r w:rsidRPr="001E78BD">
              <w:rPr>
                <w:rFonts w:ascii="Times New Roman" w:eastAsia="Calibri" w:hAnsi="Times New Roman"/>
                <w:lang w:val="ru-RU" w:eastAsia="bg-BG"/>
              </w:rPr>
              <w:t>60</w:t>
            </w: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2.1.4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B31C25">
            <w:pPr>
              <w:jc w:val="both"/>
              <w:rPr>
                <w:rFonts w:ascii="Times New Roman" w:eastAsia="Calibri" w:hAnsi="Times New Roman"/>
                <w:lang w:val="bg-BG" w:eastAsia="bg-BG"/>
              </w:rPr>
            </w:pPr>
            <w:r w:rsidRPr="001E78BD">
              <w:rPr>
                <w:rFonts w:ascii="Times New Roman" w:eastAsia="Calibri" w:hAnsi="Times New Roman"/>
                <w:lang w:val="bg-BG" w:eastAsia="bg-BG"/>
              </w:rPr>
              <w:t>Карта за паркинг автомати „Синя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en-US" w:eastAsia="bg-BG"/>
              </w:rPr>
            </w:pPr>
            <w:r w:rsidRPr="001E78BD">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ru-RU" w:eastAsia="bg-BG"/>
              </w:rPr>
            </w:pPr>
            <w:r w:rsidRPr="001E78BD">
              <w:rPr>
                <w:rFonts w:ascii="Times New Roman" w:eastAsia="Calibri" w:hAnsi="Times New Roman"/>
                <w:lang w:val="ru-RU" w:eastAsia="bg-BG"/>
              </w:rPr>
              <w:t>40,00/100 часа</w:t>
            </w: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2.1.5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B31C25">
            <w:pPr>
              <w:jc w:val="both"/>
              <w:rPr>
                <w:rFonts w:ascii="Times New Roman" w:eastAsia="Calibri" w:hAnsi="Times New Roman"/>
                <w:lang w:val="bg-BG" w:eastAsia="bg-BG"/>
              </w:rPr>
            </w:pPr>
            <w:r w:rsidRPr="001E78BD">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en-US" w:eastAsia="bg-BG"/>
              </w:rPr>
            </w:pPr>
            <w:r w:rsidRPr="001E78BD">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ru-RU" w:eastAsia="bg-BG"/>
              </w:rPr>
            </w:pPr>
            <w:r w:rsidRPr="001E78BD">
              <w:rPr>
                <w:rFonts w:ascii="Times New Roman" w:eastAsia="Calibri" w:hAnsi="Times New Roman"/>
                <w:lang w:val="ru-RU" w:eastAsia="bg-BG"/>
              </w:rPr>
              <w:t>120</w:t>
            </w: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eastAsia="bg-BG" w:bidi="bg-BG"/>
              </w:rPr>
            </w:pPr>
            <w:r w:rsidRPr="001E78BD">
              <w:rPr>
                <w:rFonts w:ascii="Times New Roman" w:hAnsi="Times New Roman"/>
                <w:lang w:eastAsia="bg-BG" w:bidi="bg-BG"/>
              </w:rPr>
              <w:t>2.1.6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B31C25">
            <w:pPr>
              <w:jc w:val="both"/>
              <w:rPr>
                <w:rFonts w:ascii="Times New Roman" w:hAnsi="Times New Roman"/>
                <w:lang w:val="bg-BG" w:eastAsia="bg-BG" w:bidi="bg-BG"/>
              </w:rPr>
            </w:pPr>
            <w:r w:rsidRPr="001E78BD">
              <w:rPr>
                <w:rFonts w:ascii="Times New Roman" w:hAnsi="Times New Roman"/>
                <w:lang w:eastAsia="bg-BG" w:bidi="bg-BG"/>
              </w:rPr>
              <w:t>цена за издаване на едномесечен стикер за паркиране, по чл.</w:t>
            </w:r>
            <w:r w:rsidRPr="001E78BD">
              <w:rPr>
                <w:rFonts w:ascii="Times New Roman" w:hAnsi="Times New Roman"/>
                <w:lang w:val="en-US" w:eastAsia="bg-BG" w:bidi="bg-BG"/>
              </w:rPr>
              <w:t>5</w:t>
            </w:r>
            <w:r w:rsidRPr="001E78BD">
              <w:rPr>
                <w:rFonts w:ascii="Times New Roman" w:hAnsi="Times New Roman"/>
                <w:lang w:eastAsia="bg-BG" w:bidi="bg-BG"/>
              </w:rPr>
              <w:t xml:space="preserve">, ал.2, т.7 от Наредбата за условията и реда за платено и </w:t>
            </w:r>
            <w:r w:rsidRPr="001E78BD">
              <w:rPr>
                <w:rFonts w:ascii="Times New Roman" w:hAnsi="Times New Roman"/>
                <w:lang w:eastAsia="bg-BG" w:bidi="bg-BG"/>
              </w:rPr>
              <w:lastRenderedPageBreak/>
              <w:t>безплатно паркиране и контролиран достъп на моторни превозни средства в определени зони на територията на Община Бургас</w:t>
            </w:r>
            <w:r w:rsidRPr="001E78BD">
              <w:rPr>
                <w:rFonts w:ascii="Times New Roman" w:hAnsi="Times New Roman"/>
                <w:lang w:val="bg-BG" w:eastAsia="bg-BG" w:bidi="bg-BG"/>
              </w:rPr>
              <w:t xml:space="preserve"> (нова, Протокол №37/17.05.2022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both"/>
              <w:rPr>
                <w:rFonts w:ascii="Times New Roman" w:hAnsi="Times New Roman"/>
                <w:lang w:val="ru-RU" w:eastAsia="bg-BG"/>
              </w:rPr>
            </w:pPr>
          </w:p>
          <w:p w:rsidR="00A94256" w:rsidRPr="001E78BD" w:rsidRDefault="00A94256" w:rsidP="00A94256">
            <w:pPr>
              <w:jc w:val="both"/>
              <w:rPr>
                <w:rFonts w:ascii="Times New Roman" w:hAnsi="Times New Roman"/>
                <w:lang w:eastAsia="bg-BG" w:bidi="bg-BG"/>
              </w:rPr>
            </w:pPr>
            <w:r w:rsidRPr="001E78BD">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both"/>
              <w:rPr>
                <w:rFonts w:ascii="Times New Roman" w:hAnsi="Times New Roman"/>
                <w:lang w:val="ru-RU" w:eastAsia="bg-BG"/>
              </w:rPr>
            </w:pPr>
          </w:p>
          <w:p w:rsidR="00A94256" w:rsidRPr="001E78BD" w:rsidRDefault="00A94256" w:rsidP="00A94256">
            <w:pPr>
              <w:jc w:val="both"/>
              <w:rPr>
                <w:rFonts w:ascii="Times New Roman" w:hAnsi="Times New Roman"/>
                <w:lang w:val="ru-RU" w:eastAsia="bg-BG"/>
              </w:rPr>
            </w:pPr>
          </w:p>
          <w:p w:rsidR="00A94256" w:rsidRPr="001E78BD" w:rsidRDefault="00A94256" w:rsidP="00A94256">
            <w:pPr>
              <w:jc w:val="both"/>
              <w:rPr>
                <w:rFonts w:ascii="Times New Roman" w:hAnsi="Times New Roman"/>
                <w:lang w:eastAsia="bg-BG"/>
              </w:rPr>
            </w:pPr>
            <w:r w:rsidRPr="001E78BD">
              <w:rPr>
                <w:rFonts w:ascii="Times New Roman" w:hAnsi="Times New Roman"/>
                <w:lang w:val="ru-RU" w:eastAsia="bg-BG"/>
              </w:rPr>
              <w:lastRenderedPageBreak/>
              <w:t>150,00</w:t>
            </w:r>
            <w:r w:rsidRPr="001E78BD">
              <w:rPr>
                <w:rFonts w:ascii="Times New Roman" w:hAnsi="Times New Roman"/>
                <w:lang w:val="en-US" w:eastAsia="bg-BG"/>
              </w:rPr>
              <w:t xml:space="preserve"> </w:t>
            </w:r>
            <w:r w:rsidRPr="001E78BD">
              <w:rPr>
                <w:rFonts w:ascii="Times New Roman" w:hAnsi="Times New Roman"/>
                <w:lang w:eastAsia="bg-BG"/>
              </w:rPr>
              <w:t>лв.</w:t>
            </w:r>
          </w:p>
          <w:p w:rsidR="00A94256" w:rsidRPr="001E78BD" w:rsidRDefault="00A94256" w:rsidP="00A94256">
            <w:pPr>
              <w:jc w:val="both"/>
              <w:rPr>
                <w:rFonts w:ascii="Times New Roman" w:hAnsi="Times New Roman"/>
                <w:lang w:val="ru-RU" w:eastAsia="bg-BG"/>
              </w:rPr>
            </w:pP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eastAsia="bg-BG" w:bidi="bg-BG"/>
              </w:rPr>
            </w:pPr>
            <w:r w:rsidRPr="001E78BD">
              <w:rPr>
                <w:rFonts w:ascii="Times New Roman" w:hAnsi="Times New Roman"/>
                <w:lang w:eastAsia="bg-BG" w:bidi="bg-BG"/>
              </w:rPr>
              <w:lastRenderedPageBreak/>
              <w:t>2.</w:t>
            </w:r>
            <w:r w:rsidRPr="001E78BD">
              <w:rPr>
                <w:rFonts w:ascii="Times New Roman" w:hAnsi="Times New Roman"/>
                <w:lang w:val="en-US" w:eastAsia="bg-BG" w:bidi="bg-BG"/>
              </w:rPr>
              <w:t>2</w:t>
            </w:r>
            <w:r w:rsidRPr="001E78BD">
              <w:rPr>
                <w:rFonts w:ascii="Times New Roman" w:hAnsi="Times New Roman"/>
                <w:lang w:eastAsia="bg-BG" w:bidi="bg-BG"/>
              </w:rPr>
              <w:t>.7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B31C25">
            <w:pPr>
              <w:jc w:val="both"/>
              <w:rPr>
                <w:rFonts w:ascii="Times New Roman" w:hAnsi="Times New Roman"/>
                <w:lang w:val="bg-BG" w:eastAsia="bg-BG" w:bidi="bg-BG"/>
              </w:rPr>
            </w:pPr>
            <w:r w:rsidRPr="001E78BD">
              <w:rPr>
                <w:rFonts w:ascii="Times New Roman" w:hAnsi="Times New Roman"/>
                <w:lang w:eastAsia="bg-BG" w:bidi="bg-BG"/>
              </w:rPr>
              <w:t>цена за издаване на едномесечен стикер за паркиране, по чл.</w:t>
            </w:r>
            <w:r w:rsidRPr="001E78BD">
              <w:rPr>
                <w:rFonts w:ascii="Times New Roman" w:hAnsi="Times New Roman"/>
                <w:lang w:val="en-US" w:eastAsia="bg-BG" w:bidi="bg-BG"/>
              </w:rPr>
              <w:t>5</w:t>
            </w:r>
            <w:r w:rsidRPr="001E78BD">
              <w:rPr>
                <w:rFonts w:ascii="Times New Roman" w:hAnsi="Times New Roman"/>
                <w:lang w:eastAsia="bg-BG" w:bidi="bg-BG"/>
              </w:rPr>
              <w:t>,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Pr="001E78BD">
              <w:rPr>
                <w:rFonts w:ascii="Times New Roman" w:hAnsi="Times New Roman"/>
                <w:lang w:val="bg-BG" w:eastAsia="bg-BG" w:bidi="bg-BG"/>
              </w:rPr>
              <w:t xml:space="preserve"> (нова, Протокол №37/17.05.2022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both"/>
              <w:rPr>
                <w:rFonts w:ascii="Times New Roman" w:hAnsi="Times New Roman"/>
                <w:lang w:val="ru-RU" w:eastAsia="bg-BG"/>
              </w:rPr>
            </w:pPr>
          </w:p>
          <w:p w:rsidR="00A94256" w:rsidRPr="001E78BD" w:rsidRDefault="00A94256" w:rsidP="00A94256">
            <w:pPr>
              <w:jc w:val="both"/>
              <w:rPr>
                <w:rFonts w:ascii="Times New Roman" w:hAnsi="Times New Roman"/>
                <w:lang w:eastAsia="bg-BG" w:bidi="bg-BG"/>
              </w:rPr>
            </w:pPr>
            <w:r w:rsidRPr="001E78BD">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both"/>
              <w:rPr>
                <w:rFonts w:ascii="Times New Roman" w:hAnsi="Times New Roman"/>
                <w:lang w:val="ru-RU" w:eastAsia="bg-BG"/>
              </w:rPr>
            </w:pPr>
          </w:p>
          <w:p w:rsidR="00A94256" w:rsidRPr="001E78BD" w:rsidRDefault="00A94256" w:rsidP="00A94256">
            <w:pPr>
              <w:jc w:val="both"/>
              <w:rPr>
                <w:rFonts w:ascii="Times New Roman" w:hAnsi="Times New Roman"/>
                <w:lang w:val="ru-RU" w:eastAsia="bg-BG"/>
              </w:rPr>
            </w:pPr>
          </w:p>
          <w:p w:rsidR="00A94256" w:rsidRPr="001E78BD" w:rsidRDefault="00A94256" w:rsidP="00A94256">
            <w:pPr>
              <w:jc w:val="both"/>
              <w:rPr>
                <w:rFonts w:ascii="Times New Roman" w:hAnsi="Times New Roman"/>
                <w:lang w:eastAsia="bg-BG"/>
              </w:rPr>
            </w:pPr>
            <w:r w:rsidRPr="001E78BD">
              <w:rPr>
                <w:rFonts w:ascii="Times New Roman" w:hAnsi="Times New Roman"/>
                <w:lang w:val="ru-RU" w:eastAsia="bg-BG"/>
              </w:rPr>
              <w:t>200,00</w:t>
            </w:r>
            <w:r w:rsidRPr="001E78BD">
              <w:rPr>
                <w:rFonts w:ascii="Times New Roman" w:hAnsi="Times New Roman"/>
                <w:lang w:val="en-US" w:eastAsia="bg-BG"/>
              </w:rPr>
              <w:t xml:space="preserve"> </w:t>
            </w:r>
            <w:r w:rsidRPr="001E78BD">
              <w:rPr>
                <w:rFonts w:ascii="Times New Roman" w:hAnsi="Times New Roman"/>
                <w:lang w:eastAsia="bg-BG"/>
              </w:rPr>
              <w:t>лв.</w:t>
            </w:r>
          </w:p>
          <w:p w:rsidR="00A94256" w:rsidRPr="001E78BD" w:rsidRDefault="00A94256" w:rsidP="00A94256">
            <w:pPr>
              <w:jc w:val="both"/>
              <w:rPr>
                <w:rFonts w:ascii="Times New Roman" w:hAnsi="Times New Roman"/>
                <w:lang w:val="ru-RU" w:eastAsia="bg-BG"/>
              </w:rPr>
            </w:pP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B31C25">
            <w:pPr>
              <w:jc w:val="both"/>
              <w:rPr>
                <w:rFonts w:ascii="Times New Roman" w:eastAsia="Calibri" w:hAnsi="Times New Roman"/>
                <w:b/>
                <w:lang w:val="bg-BG" w:eastAsia="bg-BG"/>
              </w:rPr>
            </w:pPr>
            <w:r w:rsidRPr="001E78BD">
              <w:rPr>
                <w:rFonts w:ascii="Times New Roman" w:eastAsia="Calibri" w:hAnsi="Times New Roman"/>
                <w:b/>
                <w:lang w:val="bg-BG" w:eastAsia="bg-BG"/>
              </w:rPr>
              <w:t xml:space="preserve">Кратковременно паркиране в Зелена зона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ru-RU" w:eastAsia="bg-BG"/>
              </w:rPr>
            </w:pP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2.2.1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B31C25">
            <w:pPr>
              <w:jc w:val="both"/>
              <w:rPr>
                <w:rFonts w:ascii="Times New Roman" w:eastAsia="Calibri" w:hAnsi="Times New Roman"/>
                <w:lang w:val="bg-BG" w:eastAsia="bg-BG"/>
              </w:rPr>
            </w:pPr>
            <w:r w:rsidRPr="001E78BD">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en-US" w:eastAsia="bg-BG"/>
              </w:rPr>
            </w:pPr>
            <w:r w:rsidRPr="001E78BD">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ru-RU" w:eastAsia="bg-BG"/>
              </w:rPr>
            </w:pPr>
            <w:r w:rsidRPr="001E78BD">
              <w:rPr>
                <w:rFonts w:ascii="Times New Roman" w:eastAsia="Calibri" w:hAnsi="Times New Roman"/>
                <w:lang w:val="ru-RU" w:eastAsia="bg-BG"/>
              </w:rPr>
              <w:t>1,00/час</w:t>
            </w: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2.2.2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B31C25">
            <w:pPr>
              <w:jc w:val="both"/>
              <w:rPr>
                <w:rFonts w:ascii="Times New Roman" w:eastAsia="Calibri" w:hAnsi="Times New Roman"/>
                <w:lang w:val="bg-BG" w:eastAsia="bg-BG"/>
              </w:rPr>
            </w:pPr>
            <w:r w:rsidRPr="001E78BD">
              <w:rPr>
                <w:rFonts w:ascii="Times New Roman" w:eastAsia="Calibri" w:hAnsi="Times New Roman"/>
                <w:lang w:val="bg-BG" w:eastAsia="bg-BG"/>
              </w:rPr>
              <w:t xml:space="preserve">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1E78BD">
              <w:rPr>
                <w:rFonts w:ascii="Times New Roman" w:eastAsia="Calibri" w:hAnsi="Times New Roman"/>
                <w:lang w:val="en-US" w:eastAsia="bg-BG"/>
              </w:rPr>
              <w:t>(</w:t>
            </w:r>
            <w:r w:rsidRPr="001E78BD">
              <w:rPr>
                <w:rFonts w:ascii="Times New Roman" w:eastAsia="Calibri" w:hAnsi="Times New Roman"/>
                <w:lang w:val="bg-BG" w:eastAsia="bg-BG"/>
              </w:rPr>
              <w:t>нова, Протокол №5/19.12.2019 г.</w:t>
            </w:r>
            <w:r w:rsidRPr="001E78BD">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en-US" w:eastAsia="bg-BG"/>
              </w:rPr>
            </w:pPr>
          </w:p>
          <w:p w:rsidR="00A94256" w:rsidRPr="001E78BD" w:rsidRDefault="00A94256" w:rsidP="00A94256">
            <w:pPr>
              <w:rPr>
                <w:rFonts w:ascii="Times New Roman" w:eastAsia="Calibri" w:hAnsi="Times New Roman"/>
                <w:lang w:val="en-US" w:eastAsia="bg-BG"/>
              </w:rPr>
            </w:pPr>
            <w:r w:rsidRPr="001E78BD">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ru-RU" w:eastAsia="bg-BG"/>
              </w:rPr>
            </w:pPr>
          </w:p>
          <w:p w:rsidR="00A94256" w:rsidRPr="001E78BD" w:rsidRDefault="00A94256" w:rsidP="00A94256">
            <w:pPr>
              <w:rPr>
                <w:rFonts w:ascii="Times New Roman" w:eastAsia="Calibri" w:hAnsi="Times New Roman"/>
                <w:lang w:val="ru-RU" w:eastAsia="bg-BG"/>
              </w:rPr>
            </w:pPr>
            <w:r w:rsidRPr="001E78BD">
              <w:rPr>
                <w:rFonts w:ascii="Times New Roman" w:eastAsia="Calibri" w:hAnsi="Times New Roman"/>
                <w:lang w:val="ru-RU" w:eastAsia="bg-BG"/>
              </w:rPr>
              <w:t>200,00</w:t>
            </w: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2.2.3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B31C25" w:rsidP="00B31C25">
            <w:pPr>
              <w:jc w:val="both"/>
              <w:rPr>
                <w:rFonts w:ascii="Times New Roman" w:eastAsia="Calibri" w:hAnsi="Times New Roman"/>
                <w:lang w:val="bg-BG" w:eastAsia="bg-BG"/>
              </w:rPr>
            </w:pPr>
            <w:r w:rsidRPr="001E78BD">
              <w:rPr>
                <w:rFonts w:ascii="Times New Roman" w:eastAsia="Calibri" w:hAnsi="Times New Roman"/>
                <w:lang w:val="bg-BG" w:eastAsia="bg-BG"/>
              </w:rPr>
              <w:t>годишна цена за услугата локално паркиране по чл. 14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първи автомобил (5,00 лв. с вкл. ДДС на месец) (изм. Протокол №10/23.04.2024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en-US" w:eastAsia="bg-BG"/>
              </w:rPr>
            </w:pPr>
            <w:r w:rsidRPr="001E78BD">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B31C25" w:rsidP="00A94256">
            <w:pPr>
              <w:rPr>
                <w:rFonts w:ascii="Times New Roman" w:eastAsia="Calibri" w:hAnsi="Times New Roman"/>
                <w:lang w:val="ru-RU" w:eastAsia="bg-BG"/>
              </w:rPr>
            </w:pPr>
            <w:r w:rsidRPr="001E78BD">
              <w:rPr>
                <w:rFonts w:ascii="Times New Roman" w:eastAsia="Calibri" w:hAnsi="Times New Roman"/>
                <w:lang w:val="ru-RU" w:eastAsia="bg-BG"/>
              </w:rPr>
              <w:t>60</w:t>
            </w:r>
            <w:r w:rsidR="00A94256" w:rsidRPr="001E78BD">
              <w:rPr>
                <w:rFonts w:ascii="Times New Roman" w:eastAsia="Calibri" w:hAnsi="Times New Roman"/>
                <w:lang w:val="ru-RU" w:eastAsia="bg-BG"/>
              </w:rPr>
              <w:t>,00</w:t>
            </w: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2.2.4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B31C25">
            <w:pPr>
              <w:jc w:val="both"/>
              <w:rPr>
                <w:rFonts w:ascii="Times New Roman" w:eastAsia="Calibri" w:hAnsi="Times New Roman"/>
                <w:lang w:val="bg-BG" w:eastAsia="bg-BG"/>
              </w:rPr>
            </w:pPr>
            <w:r w:rsidRPr="001E78BD">
              <w:rPr>
                <w:rFonts w:ascii="Times New Roman" w:eastAsia="Calibri" w:hAnsi="Times New Roman"/>
                <w:lang w:val="bg-BG" w:eastAsia="bg-BG"/>
              </w:rPr>
              <w:t xml:space="preserve">Карта за паркинг автомати „Зелена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w:t>
            </w:r>
            <w:r w:rsidR="00B22F70" w:rsidRPr="001E78BD">
              <w:rPr>
                <w:rFonts w:ascii="Times New Roman" w:eastAsia="Calibri" w:hAnsi="Times New Roman"/>
                <w:lang w:val="bg-BG" w:eastAsia="bg-BG"/>
              </w:rPr>
              <w:t xml:space="preserve">община </w:t>
            </w:r>
            <w:r w:rsidRPr="001E78BD">
              <w:rPr>
                <w:rFonts w:ascii="Times New Roman" w:eastAsia="Calibri" w:hAnsi="Times New Roman"/>
                <w:lang w:val="bg-BG" w:eastAsia="bg-BG"/>
              </w:rPr>
              <w:t>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en-US" w:eastAsia="bg-BG"/>
              </w:rPr>
            </w:pPr>
            <w:r w:rsidRPr="001E78BD">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ru-RU" w:eastAsia="bg-BG"/>
              </w:rPr>
            </w:pPr>
            <w:r w:rsidRPr="001E78BD">
              <w:rPr>
                <w:rFonts w:ascii="Times New Roman" w:eastAsia="Calibri" w:hAnsi="Times New Roman"/>
                <w:lang w:val="ru-RU" w:eastAsia="bg-BG"/>
              </w:rPr>
              <w:t>40,00/100 часа</w:t>
            </w: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2.2.5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E57284" w:rsidP="00B31C25">
            <w:pPr>
              <w:jc w:val="both"/>
              <w:rPr>
                <w:rFonts w:ascii="Times New Roman" w:eastAsia="Calibri" w:hAnsi="Times New Roman"/>
                <w:lang w:val="bg-BG" w:eastAsia="bg-BG"/>
              </w:rPr>
            </w:pPr>
            <w:r w:rsidRPr="001E78BD">
              <w:rPr>
                <w:rFonts w:ascii="Times New Roman" w:eastAsia="Calibri" w:hAnsi="Times New Roman"/>
                <w:lang w:val="bg-BG" w:eastAsia="bg-BG"/>
              </w:rPr>
              <w:t>годишна цена за услугата локално паркиране, по чл.14, ал.5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втори автомобил (10,00 лв. с вкл. ДДС на месец) (изм. Протокол №10/23.04.2024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en-US" w:eastAsia="bg-BG"/>
              </w:rPr>
            </w:pPr>
            <w:r w:rsidRPr="001E78BD">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E57284" w:rsidP="00A94256">
            <w:pPr>
              <w:rPr>
                <w:rFonts w:ascii="Times New Roman" w:eastAsia="Calibri" w:hAnsi="Times New Roman"/>
                <w:lang w:val="ru-RU" w:eastAsia="bg-BG"/>
              </w:rPr>
            </w:pPr>
            <w:r w:rsidRPr="001E78BD">
              <w:rPr>
                <w:rFonts w:ascii="Times New Roman" w:eastAsia="Calibri" w:hAnsi="Times New Roman"/>
                <w:lang w:val="ru-RU" w:eastAsia="bg-BG"/>
              </w:rPr>
              <w:t>12</w:t>
            </w:r>
            <w:r w:rsidR="00A94256" w:rsidRPr="001E78BD">
              <w:rPr>
                <w:rFonts w:ascii="Times New Roman" w:eastAsia="Calibri" w:hAnsi="Times New Roman"/>
                <w:lang w:val="ru-RU" w:eastAsia="bg-BG"/>
              </w:rPr>
              <w:t>0,00</w:t>
            </w: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lang w:eastAsia="bg-BG"/>
              </w:rPr>
            </w:pPr>
            <w:r w:rsidRPr="001E78BD">
              <w:rPr>
                <w:rFonts w:ascii="Times New Roman" w:eastAsia="Calibri" w:hAnsi="Times New Roman"/>
                <w:lang w:eastAsia="bg-BG"/>
              </w:rPr>
              <w:t>2.2.6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B31C25">
            <w:pPr>
              <w:jc w:val="both"/>
              <w:rPr>
                <w:rFonts w:ascii="Times New Roman" w:eastAsia="Calibri" w:hAnsi="Times New Roman"/>
                <w:lang w:val="bg-BG" w:eastAsia="bg-BG"/>
              </w:rPr>
            </w:pPr>
            <w:r w:rsidRPr="001E78BD">
              <w:rPr>
                <w:rFonts w:ascii="Times New Roman" w:eastAsia="Calibri" w:hAnsi="Times New Roman"/>
                <w:lang w:eastAsia="bg-BG"/>
              </w:rPr>
              <w:t>„Уикенд пакет“</w:t>
            </w:r>
            <w:r w:rsidRPr="001E78BD">
              <w:rPr>
                <w:rFonts w:ascii="Times New Roman" w:eastAsia="Calibri" w:hAnsi="Times New Roman"/>
                <w:lang w:val="bg-BG" w:eastAsia="bg-BG"/>
              </w:rPr>
              <w:t xml:space="preserve"> </w:t>
            </w:r>
            <w:r w:rsidRPr="001E78BD">
              <w:rPr>
                <w:rFonts w:ascii="Times New Roman" w:eastAsia="Calibri" w:hAnsi="Times New Roman"/>
                <w:b/>
                <w:lang w:val="en-US" w:eastAsia="bg-BG"/>
              </w:rPr>
              <w:t>(</w:t>
            </w:r>
            <w:r w:rsidRPr="001E78BD">
              <w:rPr>
                <w:rFonts w:ascii="Times New Roman" w:eastAsia="Calibri" w:hAnsi="Times New Roman"/>
                <w:lang w:val="bg-BG" w:eastAsia="bg-BG"/>
              </w:rPr>
              <w:t>нова,  Протокол №20/23 и 24.02.2021 г.</w:t>
            </w:r>
            <w:r w:rsidRPr="001E78BD">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eastAsia="bg-BG"/>
              </w:rPr>
            </w:pPr>
            <w:r w:rsidRPr="001E78BD">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E57284">
            <w:pPr>
              <w:rPr>
                <w:rFonts w:ascii="Times New Roman" w:eastAsia="Calibri" w:hAnsi="Times New Roman"/>
                <w:lang w:val="ru-RU" w:eastAsia="bg-BG"/>
              </w:rPr>
            </w:pPr>
            <w:r w:rsidRPr="001E78BD">
              <w:rPr>
                <w:rFonts w:ascii="Times New Roman" w:eastAsia="Calibri" w:hAnsi="Times New Roman"/>
                <w:lang w:val="ru-RU" w:eastAsia="bg-BG"/>
              </w:rPr>
              <w:t>15,00</w:t>
            </w: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E57284" w:rsidP="00E57284">
            <w:pPr>
              <w:ind w:right="-104"/>
              <w:rPr>
                <w:rFonts w:ascii="Times New Roman" w:hAnsi="Times New Roman"/>
                <w:lang w:eastAsia="bg-BG" w:bidi="bg-BG"/>
              </w:rPr>
            </w:pPr>
            <w:r w:rsidRPr="001E78BD">
              <w:rPr>
                <w:rFonts w:ascii="Times New Roman" w:hAnsi="Times New Roman"/>
                <w:lang w:val="bg-BG" w:eastAsia="bg-BG" w:bidi="bg-BG"/>
              </w:rPr>
              <w:t>2.</w:t>
            </w:r>
            <w:r w:rsidR="00A94256" w:rsidRPr="001E78BD">
              <w:rPr>
                <w:rFonts w:ascii="Times New Roman" w:hAnsi="Times New Roman"/>
                <w:lang w:eastAsia="bg-BG" w:bidi="bg-BG"/>
              </w:rPr>
              <w:t>2.а.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B31C25">
            <w:pPr>
              <w:jc w:val="both"/>
              <w:rPr>
                <w:rFonts w:ascii="Times New Roman" w:hAnsi="Times New Roman"/>
                <w:lang w:val="bg-BG" w:eastAsia="bg-BG" w:bidi="bg-BG"/>
              </w:rPr>
            </w:pPr>
            <w:r w:rsidRPr="001E78BD">
              <w:rPr>
                <w:rFonts w:ascii="Times New Roman" w:hAnsi="Times New Roman"/>
                <w:lang w:eastAsia="bg-BG" w:bidi="bg-BG"/>
              </w:rPr>
              <w:t xml:space="preserve">цена за издаване на краткосрочен стикер, за срок от 14 дни, по чл. 13, ал.2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w:t>
            </w:r>
            <w:r w:rsidR="00B22F70" w:rsidRPr="001E78BD">
              <w:rPr>
                <w:rFonts w:ascii="Times New Roman" w:hAnsi="Times New Roman"/>
                <w:lang w:eastAsia="bg-BG" w:bidi="bg-BG"/>
              </w:rPr>
              <w:t xml:space="preserve">община </w:t>
            </w:r>
            <w:r w:rsidRPr="001E78BD">
              <w:rPr>
                <w:rFonts w:ascii="Times New Roman" w:hAnsi="Times New Roman"/>
                <w:lang w:eastAsia="bg-BG" w:bidi="bg-BG"/>
              </w:rPr>
              <w:t>Бургас</w:t>
            </w:r>
            <w:r w:rsidRPr="001E78BD">
              <w:rPr>
                <w:rFonts w:ascii="Times New Roman" w:hAnsi="Times New Roman"/>
                <w:lang w:val="bg-BG" w:eastAsia="bg-BG" w:bidi="bg-BG"/>
              </w:rPr>
              <w:t xml:space="preserve"> </w:t>
            </w:r>
            <w:r w:rsidRPr="001E78BD">
              <w:rPr>
                <w:rFonts w:ascii="Times New Roman" w:hAnsi="Times New Roman"/>
                <w:b/>
                <w:lang w:val="en-US" w:eastAsia="bg-BG" w:bidi="bg-BG"/>
              </w:rPr>
              <w:t>(</w:t>
            </w:r>
            <w:r w:rsidRPr="001E78BD">
              <w:rPr>
                <w:rFonts w:ascii="Times New Roman" w:hAnsi="Times New Roman"/>
                <w:lang w:val="bg-BG" w:eastAsia="bg-BG" w:bidi="bg-BG"/>
              </w:rPr>
              <w:t>нова,  Протокол №22/26.05.2021 г.</w:t>
            </w:r>
            <w:r w:rsidRPr="001E78BD">
              <w:rPr>
                <w:rFonts w:ascii="Times New Roman" w:hAnsi="Times New Roman"/>
                <w:lang w:val="en-US"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ind w:firstLine="708"/>
              <w:jc w:val="both"/>
              <w:rPr>
                <w:rFonts w:ascii="Times New Roman" w:hAnsi="Times New Roman"/>
                <w:lang w:val="ru-RU" w:eastAsia="bg-BG"/>
              </w:rPr>
            </w:pPr>
          </w:p>
          <w:p w:rsidR="00A94256" w:rsidRPr="001E78BD" w:rsidRDefault="00A94256" w:rsidP="00A94256">
            <w:pPr>
              <w:jc w:val="both"/>
              <w:rPr>
                <w:rFonts w:ascii="Times New Roman" w:hAnsi="Times New Roman"/>
                <w:lang w:eastAsia="bg-BG" w:bidi="bg-BG"/>
              </w:rPr>
            </w:pPr>
            <w:r w:rsidRPr="001E78BD">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ind w:firstLine="708"/>
              <w:jc w:val="both"/>
              <w:rPr>
                <w:rFonts w:ascii="Times New Roman" w:hAnsi="Times New Roman"/>
                <w:lang w:val="ru-RU" w:eastAsia="bg-BG"/>
              </w:rPr>
            </w:pPr>
          </w:p>
          <w:p w:rsidR="00A94256" w:rsidRPr="001E78BD" w:rsidRDefault="00A94256" w:rsidP="00A94256">
            <w:pPr>
              <w:ind w:firstLine="708"/>
              <w:jc w:val="both"/>
              <w:rPr>
                <w:rFonts w:ascii="Times New Roman" w:hAnsi="Times New Roman"/>
                <w:lang w:val="ru-RU" w:eastAsia="bg-BG"/>
              </w:rPr>
            </w:pPr>
          </w:p>
          <w:p w:rsidR="00A94256" w:rsidRPr="001E78BD" w:rsidRDefault="00A94256" w:rsidP="00A94256">
            <w:pPr>
              <w:jc w:val="both"/>
              <w:rPr>
                <w:rFonts w:ascii="Times New Roman" w:hAnsi="Times New Roman"/>
                <w:lang w:eastAsia="bg-BG"/>
              </w:rPr>
            </w:pPr>
            <w:r w:rsidRPr="001E78BD">
              <w:rPr>
                <w:rFonts w:ascii="Times New Roman" w:hAnsi="Times New Roman"/>
                <w:lang w:val="ru-RU" w:eastAsia="bg-BG"/>
              </w:rPr>
              <w:t>39,00</w:t>
            </w:r>
            <w:r w:rsidRPr="001E78BD">
              <w:rPr>
                <w:rFonts w:ascii="Times New Roman" w:hAnsi="Times New Roman"/>
                <w:lang w:val="en-US" w:eastAsia="bg-BG"/>
              </w:rPr>
              <w:t xml:space="preserve"> </w:t>
            </w:r>
            <w:r w:rsidRPr="001E78BD">
              <w:rPr>
                <w:rFonts w:ascii="Times New Roman" w:hAnsi="Times New Roman"/>
                <w:lang w:eastAsia="bg-BG"/>
              </w:rPr>
              <w:t>лв.</w:t>
            </w:r>
          </w:p>
          <w:p w:rsidR="00A94256" w:rsidRPr="001E78BD" w:rsidRDefault="00A94256" w:rsidP="00A94256">
            <w:pPr>
              <w:ind w:firstLine="708"/>
              <w:jc w:val="both"/>
              <w:rPr>
                <w:rFonts w:ascii="Times New Roman" w:hAnsi="Times New Roman"/>
                <w:lang w:val="ru-RU" w:eastAsia="bg-BG"/>
              </w:rPr>
            </w:pP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eastAsia="bg-BG" w:bidi="bg-BG"/>
              </w:rPr>
            </w:pPr>
            <w:r w:rsidRPr="001E78BD">
              <w:rPr>
                <w:rFonts w:ascii="Times New Roman" w:hAnsi="Times New Roman"/>
                <w:lang w:eastAsia="bg-BG" w:bidi="bg-BG"/>
              </w:rPr>
              <w:t>2.2.б</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B31C25">
            <w:pPr>
              <w:jc w:val="both"/>
              <w:rPr>
                <w:rFonts w:ascii="Times New Roman" w:hAnsi="Times New Roman"/>
                <w:lang w:val="bg-BG" w:eastAsia="bg-BG" w:bidi="bg-BG"/>
              </w:rPr>
            </w:pPr>
            <w:r w:rsidRPr="001E78BD">
              <w:rPr>
                <w:rFonts w:ascii="Times New Roman" w:hAnsi="Times New Roman"/>
                <w:lang w:eastAsia="bg-BG" w:bidi="bg-BG"/>
              </w:rPr>
              <w:t xml:space="preserve">цена за електронен талон за паркиране, във всички зони, по чл. </w:t>
            </w:r>
            <w:r w:rsidRPr="001E78BD">
              <w:rPr>
                <w:rFonts w:ascii="Times New Roman" w:hAnsi="Times New Roman"/>
                <w:lang w:val="en-US" w:eastAsia="bg-BG" w:bidi="bg-BG"/>
              </w:rPr>
              <w:t>5</w:t>
            </w:r>
            <w:r w:rsidRPr="001E78BD">
              <w:rPr>
                <w:rFonts w:ascii="Times New Roman" w:hAnsi="Times New Roman"/>
                <w:lang w:eastAsia="bg-BG" w:bidi="bg-BG"/>
              </w:rPr>
              <w:t xml:space="preserve">, ал.2, т.8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w:t>
            </w:r>
            <w:r w:rsidR="00B22F70" w:rsidRPr="001E78BD">
              <w:rPr>
                <w:rFonts w:ascii="Times New Roman" w:hAnsi="Times New Roman"/>
                <w:lang w:eastAsia="bg-BG" w:bidi="bg-BG"/>
              </w:rPr>
              <w:t xml:space="preserve">община </w:t>
            </w:r>
            <w:r w:rsidRPr="001E78BD">
              <w:rPr>
                <w:rFonts w:ascii="Times New Roman" w:hAnsi="Times New Roman"/>
                <w:lang w:eastAsia="bg-BG" w:bidi="bg-BG"/>
              </w:rPr>
              <w:t>Бургас</w:t>
            </w:r>
            <w:r w:rsidRPr="001E78BD">
              <w:rPr>
                <w:rFonts w:ascii="Times New Roman" w:hAnsi="Times New Roman"/>
                <w:lang w:val="bg-BG" w:eastAsia="bg-BG" w:bidi="bg-BG"/>
              </w:rPr>
              <w:t xml:space="preserve"> </w:t>
            </w:r>
            <w:r w:rsidRPr="001E78BD">
              <w:rPr>
                <w:rFonts w:ascii="Times New Roman" w:hAnsi="Times New Roman"/>
                <w:b/>
                <w:lang w:val="en-US" w:eastAsia="bg-BG" w:bidi="bg-BG"/>
              </w:rPr>
              <w:t>(</w:t>
            </w:r>
            <w:r w:rsidRPr="001E78BD">
              <w:rPr>
                <w:rFonts w:ascii="Times New Roman" w:hAnsi="Times New Roman"/>
                <w:lang w:val="bg-BG" w:eastAsia="bg-BG" w:bidi="bg-BG"/>
              </w:rPr>
              <w:t>нова, Протокол №37/17.05.2022 г.</w:t>
            </w:r>
            <w:r w:rsidRPr="001E78BD">
              <w:rPr>
                <w:rFonts w:ascii="Times New Roman" w:hAnsi="Times New Roman"/>
                <w:lang w:val="en-US"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both"/>
              <w:rPr>
                <w:rFonts w:ascii="Times New Roman" w:hAnsi="Times New Roman"/>
                <w:lang w:val="ru-RU" w:eastAsia="bg-BG"/>
              </w:rPr>
            </w:pPr>
          </w:p>
          <w:p w:rsidR="00A94256" w:rsidRPr="001E78BD" w:rsidRDefault="00A94256" w:rsidP="00A94256">
            <w:pPr>
              <w:jc w:val="both"/>
              <w:rPr>
                <w:rFonts w:ascii="Times New Roman" w:hAnsi="Times New Roman"/>
                <w:lang w:eastAsia="bg-BG" w:bidi="bg-BG"/>
              </w:rPr>
            </w:pPr>
            <w:r w:rsidRPr="001E78BD">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both"/>
              <w:rPr>
                <w:rFonts w:ascii="Times New Roman" w:hAnsi="Times New Roman"/>
                <w:lang w:val="ru-RU" w:eastAsia="bg-BG"/>
              </w:rPr>
            </w:pPr>
          </w:p>
          <w:p w:rsidR="00A94256" w:rsidRPr="001E78BD" w:rsidRDefault="00A94256" w:rsidP="00A94256">
            <w:pPr>
              <w:jc w:val="both"/>
              <w:rPr>
                <w:rFonts w:ascii="Times New Roman" w:hAnsi="Times New Roman"/>
                <w:lang w:val="ru-RU" w:eastAsia="bg-BG"/>
              </w:rPr>
            </w:pPr>
          </w:p>
          <w:p w:rsidR="00A94256" w:rsidRPr="001E78BD" w:rsidRDefault="00A94256" w:rsidP="00A94256">
            <w:pPr>
              <w:jc w:val="both"/>
              <w:rPr>
                <w:rFonts w:ascii="Times New Roman" w:hAnsi="Times New Roman"/>
                <w:lang w:val="ru-RU" w:eastAsia="bg-BG"/>
              </w:rPr>
            </w:pPr>
            <w:r w:rsidRPr="001E78BD">
              <w:rPr>
                <w:rFonts w:ascii="Times New Roman" w:hAnsi="Times New Roman"/>
                <w:lang w:val="ru-RU" w:eastAsia="bg-BG"/>
              </w:rPr>
              <w:t>6,50</w:t>
            </w:r>
            <w:r w:rsidRPr="001E78BD">
              <w:rPr>
                <w:rFonts w:ascii="Times New Roman" w:hAnsi="Times New Roman"/>
                <w:lang w:val="en-US" w:eastAsia="bg-BG"/>
              </w:rPr>
              <w:t xml:space="preserve"> </w:t>
            </w:r>
            <w:r w:rsidRPr="001E78BD">
              <w:rPr>
                <w:rFonts w:ascii="Times New Roman" w:hAnsi="Times New Roman"/>
                <w:lang w:eastAsia="bg-BG"/>
              </w:rPr>
              <w:t>лв.</w:t>
            </w:r>
          </w:p>
          <w:p w:rsidR="00A94256" w:rsidRPr="001E78BD" w:rsidRDefault="00A94256" w:rsidP="00A94256">
            <w:pPr>
              <w:jc w:val="both"/>
              <w:rPr>
                <w:rFonts w:ascii="Times New Roman" w:hAnsi="Times New Roman"/>
                <w:lang w:val="ru-RU" w:eastAsia="bg-BG"/>
              </w:rPr>
            </w:pP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eastAsia="bg-BG" w:bidi="bg-BG"/>
              </w:rPr>
            </w:pPr>
            <w:r w:rsidRPr="001E78BD">
              <w:rPr>
                <w:rFonts w:ascii="Times New Roman" w:hAnsi="Times New Roman"/>
                <w:lang w:eastAsia="bg-BG" w:bidi="bg-BG"/>
              </w:rPr>
              <w:t>2.2.в</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B31C25">
            <w:pPr>
              <w:jc w:val="both"/>
              <w:rPr>
                <w:rFonts w:ascii="Times New Roman" w:hAnsi="Times New Roman"/>
                <w:lang w:val="bg-BG" w:eastAsia="bg-BG" w:bidi="bg-BG"/>
              </w:rPr>
            </w:pPr>
            <w:r w:rsidRPr="001E78BD">
              <w:rPr>
                <w:rFonts w:ascii="Times New Roman" w:hAnsi="Times New Roman"/>
                <w:lang w:eastAsia="bg-BG" w:bidi="bg-BG"/>
              </w:rPr>
              <w:t xml:space="preserve">цена за електронен талон за паркиране, във всички зони, по чл. </w:t>
            </w:r>
            <w:r w:rsidRPr="001E78BD">
              <w:rPr>
                <w:rFonts w:ascii="Times New Roman" w:hAnsi="Times New Roman"/>
                <w:lang w:val="en-US" w:eastAsia="bg-BG" w:bidi="bg-BG"/>
              </w:rPr>
              <w:t>5</w:t>
            </w:r>
            <w:r w:rsidRPr="001E78BD">
              <w:rPr>
                <w:rFonts w:ascii="Times New Roman" w:hAnsi="Times New Roman"/>
                <w:lang w:eastAsia="bg-BG" w:bidi="bg-BG"/>
              </w:rPr>
              <w:t>, ал.2, т.9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Pr="001E78BD">
              <w:rPr>
                <w:rFonts w:ascii="Times New Roman" w:hAnsi="Times New Roman"/>
                <w:lang w:val="bg-BG" w:eastAsia="bg-BG" w:bidi="bg-BG"/>
              </w:rPr>
              <w:t xml:space="preserve"> </w:t>
            </w:r>
            <w:r w:rsidRPr="001E78BD">
              <w:rPr>
                <w:rFonts w:ascii="Times New Roman" w:hAnsi="Times New Roman"/>
                <w:b/>
                <w:lang w:val="en-US" w:eastAsia="bg-BG" w:bidi="bg-BG"/>
              </w:rPr>
              <w:t>(</w:t>
            </w:r>
            <w:r w:rsidRPr="001E78BD">
              <w:rPr>
                <w:rFonts w:ascii="Times New Roman" w:hAnsi="Times New Roman"/>
                <w:lang w:val="bg-BG" w:eastAsia="bg-BG" w:bidi="bg-BG"/>
              </w:rPr>
              <w:t>нова, Протокол №37/17.05.2022 г.</w:t>
            </w:r>
            <w:r w:rsidRPr="001E78BD">
              <w:rPr>
                <w:rFonts w:ascii="Times New Roman" w:hAnsi="Times New Roman"/>
                <w:lang w:val="en-US"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both"/>
              <w:rPr>
                <w:rFonts w:ascii="Times New Roman" w:hAnsi="Times New Roman"/>
                <w:lang w:val="ru-RU" w:eastAsia="bg-BG"/>
              </w:rPr>
            </w:pPr>
          </w:p>
          <w:p w:rsidR="00A94256" w:rsidRPr="001E78BD" w:rsidRDefault="00A94256" w:rsidP="00A94256">
            <w:pPr>
              <w:jc w:val="both"/>
              <w:rPr>
                <w:rFonts w:ascii="Times New Roman" w:hAnsi="Times New Roman"/>
                <w:lang w:eastAsia="bg-BG" w:bidi="bg-BG"/>
              </w:rPr>
            </w:pPr>
            <w:r w:rsidRPr="001E78BD">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both"/>
              <w:rPr>
                <w:rFonts w:ascii="Times New Roman" w:hAnsi="Times New Roman"/>
                <w:lang w:val="ru-RU" w:eastAsia="bg-BG"/>
              </w:rPr>
            </w:pPr>
          </w:p>
          <w:p w:rsidR="00A94256" w:rsidRPr="001E78BD" w:rsidRDefault="00A94256" w:rsidP="00A94256">
            <w:pPr>
              <w:jc w:val="both"/>
              <w:rPr>
                <w:rFonts w:ascii="Times New Roman" w:hAnsi="Times New Roman"/>
                <w:lang w:val="ru-RU" w:eastAsia="bg-BG"/>
              </w:rPr>
            </w:pPr>
          </w:p>
          <w:p w:rsidR="00A94256" w:rsidRPr="001E78BD" w:rsidRDefault="00A94256" w:rsidP="00A94256">
            <w:pPr>
              <w:jc w:val="both"/>
              <w:rPr>
                <w:rFonts w:ascii="Times New Roman" w:hAnsi="Times New Roman"/>
                <w:lang w:val="ru-RU" w:eastAsia="bg-BG"/>
              </w:rPr>
            </w:pPr>
            <w:r w:rsidRPr="001E78BD">
              <w:rPr>
                <w:rFonts w:ascii="Times New Roman" w:hAnsi="Times New Roman"/>
                <w:lang w:val="ru-RU" w:eastAsia="bg-BG"/>
              </w:rPr>
              <w:t>0,50</w:t>
            </w:r>
            <w:r w:rsidRPr="001E78BD">
              <w:rPr>
                <w:rFonts w:ascii="Times New Roman" w:hAnsi="Times New Roman"/>
                <w:lang w:val="en-US" w:eastAsia="bg-BG"/>
              </w:rPr>
              <w:t xml:space="preserve"> </w:t>
            </w:r>
            <w:r w:rsidRPr="001E78BD">
              <w:rPr>
                <w:rFonts w:ascii="Times New Roman" w:hAnsi="Times New Roman"/>
                <w:lang w:eastAsia="bg-BG"/>
              </w:rPr>
              <w:t>лв.</w:t>
            </w:r>
          </w:p>
          <w:p w:rsidR="00A94256" w:rsidRPr="001E78BD" w:rsidRDefault="00A94256" w:rsidP="00A94256">
            <w:pPr>
              <w:jc w:val="both"/>
              <w:rPr>
                <w:rFonts w:ascii="Times New Roman" w:hAnsi="Times New Roman"/>
                <w:lang w:val="ru-RU" w:eastAsia="bg-BG"/>
              </w:rPr>
            </w:pP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B31C25">
            <w:pPr>
              <w:jc w:val="both"/>
              <w:rPr>
                <w:rFonts w:ascii="Times New Roman" w:eastAsia="Calibri" w:hAnsi="Times New Roman"/>
                <w:b/>
                <w:lang w:val="bg-BG" w:eastAsia="bg-BG"/>
              </w:rPr>
            </w:pPr>
            <w:r w:rsidRPr="001E78BD">
              <w:rPr>
                <w:rFonts w:ascii="Times New Roman" w:eastAsia="Calibri" w:hAnsi="Times New Roman"/>
                <w:b/>
                <w:lang w:val="bg-BG" w:eastAsia="bg-BG"/>
              </w:rPr>
              <w:t xml:space="preserve">Абонаменти извън зоните. </w:t>
            </w:r>
            <w:r w:rsidRPr="001E78BD">
              <w:rPr>
                <w:rFonts w:ascii="Times New Roman" w:eastAsia="Calibri" w:hAnsi="Times New Roman"/>
                <w:b/>
                <w:lang w:val="en-US" w:eastAsia="bg-BG"/>
              </w:rPr>
              <w:t>(</w:t>
            </w:r>
            <w:r w:rsidRPr="001E78BD">
              <w:rPr>
                <w:rFonts w:ascii="Times New Roman" w:eastAsia="Calibri" w:hAnsi="Times New Roman"/>
                <w:lang w:val="bg-BG" w:eastAsia="bg-BG"/>
              </w:rPr>
              <w:t>изм. Протокол №5/19.12.2019 г.</w:t>
            </w:r>
            <w:r w:rsidRPr="001E78BD">
              <w:rPr>
                <w:rFonts w:ascii="Times New Roman" w:eastAsia="Calibri" w:hAnsi="Times New Roman"/>
                <w:lang w:val="en-US" w:eastAsia="bg-BG"/>
              </w:rPr>
              <w:t>)</w:t>
            </w:r>
            <w:r w:rsidRPr="001E78BD">
              <w:rPr>
                <w:rFonts w:ascii="Times New Roman" w:eastAsia="Calibri" w:hAnsi="Times New Roman"/>
                <w:b/>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ru-RU" w:eastAsia="bg-BG"/>
              </w:rPr>
            </w:pP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lastRenderedPageBreak/>
              <w:t>2.3.1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B31C25">
            <w:pPr>
              <w:jc w:val="both"/>
              <w:rPr>
                <w:rFonts w:ascii="Times New Roman" w:eastAsia="Calibri" w:hAnsi="Times New Roman"/>
                <w:lang w:val="bg-BG" w:eastAsia="bg-BG"/>
              </w:rPr>
            </w:pPr>
            <w:r w:rsidRPr="001E78BD">
              <w:rPr>
                <w:rFonts w:ascii="Times New Roman" w:eastAsia="Calibri" w:hAnsi="Times New Roman"/>
                <w:lang w:val="bg-BG" w:eastAsia="bg-BG"/>
              </w:rPr>
              <w:t>месечна цена за услугата служебен абонамент съгласно чл.6, ал.1 от Наредбата за условията и реда за платено и безплатно паркиране на моторни превозни средства в определени зони на територията на Община Бургас, за паркиране извън зоните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en-US" w:eastAsia="bg-BG"/>
              </w:rPr>
            </w:pPr>
            <w:r w:rsidRPr="001E78BD">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ru-RU" w:eastAsia="bg-BG"/>
              </w:rPr>
            </w:pPr>
            <w:r w:rsidRPr="001E78BD">
              <w:rPr>
                <w:rFonts w:ascii="Times New Roman" w:eastAsia="Calibri" w:hAnsi="Times New Roman"/>
                <w:lang w:val="ru-RU" w:eastAsia="bg-BG"/>
              </w:rPr>
              <w:t>200,00</w:t>
            </w: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2.3.2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B31C25">
            <w:pPr>
              <w:jc w:val="both"/>
              <w:rPr>
                <w:rFonts w:ascii="Times New Roman" w:eastAsia="Calibri" w:hAnsi="Times New Roman"/>
                <w:lang w:val="bg-BG" w:eastAsia="bg-BG"/>
              </w:rPr>
            </w:pPr>
            <w:r w:rsidRPr="001E78BD">
              <w:rPr>
                <w:rFonts w:ascii="Times New Roman" w:eastAsia="Calibri" w:hAnsi="Times New Roman"/>
                <w:b/>
                <w:lang w:val="en-US" w:eastAsia="bg-BG"/>
              </w:rPr>
              <w:t>(</w:t>
            </w:r>
            <w:r w:rsidRPr="001E78BD">
              <w:rPr>
                <w:rFonts w:ascii="Times New Roman" w:eastAsia="Calibri" w:hAnsi="Times New Roman"/>
                <w:lang w:val="bg-BG" w:eastAsia="bg-BG"/>
              </w:rPr>
              <w:t>отм.  Протокол №20/23 и 24.02.2021 г.</w:t>
            </w:r>
            <w:r w:rsidRPr="001E78BD">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ru-RU" w:eastAsia="bg-BG"/>
              </w:rPr>
            </w:pPr>
            <w:r w:rsidRPr="001E78BD">
              <w:rPr>
                <w:rFonts w:ascii="Times New Roman" w:eastAsia="Calibri" w:hAnsi="Times New Roman"/>
                <w:lang w:val="ru-RU" w:eastAsia="bg-BG"/>
              </w:rPr>
              <w:t xml:space="preserve">         </w:t>
            </w: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B31C25">
            <w:pPr>
              <w:jc w:val="both"/>
              <w:rPr>
                <w:rFonts w:ascii="Times New Roman" w:eastAsia="Calibri" w:hAnsi="Times New Roman"/>
                <w:lang w:val="bg-BG" w:eastAsia="bg-BG"/>
              </w:rPr>
            </w:pPr>
            <w:r w:rsidRPr="001E78BD">
              <w:rPr>
                <w:rFonts w:ascii="Times New Roman" w:eastAsia="Calibri" w:hAnsi="Times New Roman"/>
                <w:lang w:val="bg-BG" w:eastAsia="bg-BG"/>
              </w:rPr>
              <w:t xml:space="preserve">смяна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en-US" w:eastAsia="bg-BG"/>
              </w:rPr>
            </w:pPr>
            <w:r w:rsidRPr="001E78BD">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ru-RU" w:eastAsia="bg-BG"/>
              </w:rPr>
            </w:pPr>
            <w:r w:rsidRPr="001E78BD">
              <w:rPr>
                <w:rFonts w:ascii="Times New Roman" w:eastAsia="Calibri" w:hAnsi="Times New Roman"/>
                <w:lang w:val="ru-RU" w:eastAsia="bg-BG"/>
              </w:rPr>
              <w:t>3,00</w:t>
            </w:r>
          </w:p>
        </w:tc>
      </w:tr>
      <w:tr w:rsidR="00A94256"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ind w:firstLine="709"/>
              <w:jc w:val="center"/>
              <w:rPr>
                <w:rFonts w:ascii="Times New Roman" w:eastAsia="Calibri" w:hAnsi="Times New Roman"/>
                <w:lang w:val="bg-BG" w:eastAsia="bg-BG"/>
              </w:rPr>
            </w:pPr>
            <w:r w:rsidRPr="001E78BD">
              <w:rPr>
                <w:rFonts w:ascii="Times New Roman" w:eastAsia="Calibri" w:hAnsi="Times New Roman"/>
                <w:lang w:val="en-US" w:eastAsia="bg-BG"/>
              </w:rPr>
              <w:t>3</w:t>
            </w:r>
            <w:r w:rsidRPr="001E78BD">
              <w:rPr>
                <w:rFonts w:ascii="Times New Roman" w:eastAsia="Calibri" w:hAnsi="Times New Roman"/>
                <w:lang w:val="bg-BG" w:eastAsia="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B31C25">
            <w:pPr>
              <w:ind w:firstLine="709"/>
              <w:jc w:val="both"/>
              <w:rPr>
                <w:rFonts w:ascii="Times New Roman" w:eastAsia="Calibri" w:hAnsi="Times New Roman"/>
                <w:lang w:val="bg-BG" w:eastAsia="bg-BG"/>
              </w:rPr>
            </w:pPr>
            <w:r w:rsidRPr="001E78BD">
              <w:rPr>
                <w:rFonts w:ascii="Times New Roman" w:eastAsia="Calibri" w:hAnsi="Times New Roman"/>
                <w:lang w:val="bg-BG" w:eastAsia="bg-BG"/>
              </w:rPr>
              <w:t xml:space="preserve">Преместване на МПС </w:t>
            </w:r>
            <w:r w:rsidRPr="001E78BD">
              <w:rPr>
                <w:rFonts w:ascii="Times New Roman" w:eastAsia="Calibri" w:hAnsi="Times New Roman"/>
                <w:lang w:val="en-US" w:eastAsia="bg-BG"/>
              </w:rPr>
              <w:t>(</w:t>
            </w:r>
            <w:r w:rsidRPr="001E78BD">
              <w:rPr>
                <w:rFonts w:ascii="Times New Roman" w:eastAsia="Calibri" w:hAnsi="Times New Roman"/>
                <w:lang w:val="bg-BG" w:eastAsia="bg-BG"/>
              </w:rPr>
              <w:t>изм. Протокол №18/21.12.2020 г., отм. с Решение №6153 от 22.06.2022 г. на Върховен административен съд по адм. д. №9392/2021 г.</w:t>
            </w:r>
            <w:r w:rsidRPr="001E78BD">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ind w:firstLine="709"/>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ind w:firstLine="709"/>
              <w:jc w:val="center"/>
              <w:rPr>
                <w:rFonts w:ascii="Times New Roman" w:eastAsia="Calibri" w:hAnsi="Times New Roman"/>
                <w:lang w:val="ru-RU"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color w:val="000000" w:themeColor="text1"/>
                <w:lang w:val="bg-BG" w:eastAsia="bg-BG"/>
              </w:rPr>
            </w:pPr>
            <w:r w:rsidRPr="001E78BD">
              <w:rPr>
                <w:rFonts w:ascii="Times New Roman" w:eastAsia="Calibri" w:hAnsi="Times New Roman"/>
                <w:color w:val="000000" w:themeColor="text1"/>
                <w:lang w:val="en-US" w:eastAsia="bg-BG"/>
              </w:rPr>
              <w:t>4</w:t>
            </w:r>
            <w:r w:rsidRPr="001E78BD">
              <w:rPr>
                <w:rFonts w:ascii="Times New Roman" w:eastAsia="Calibri" w:hAnsi="Times New Roman"/>
                <w:color w:val="000000" w:themeColor="text1"/>
                <w:lang w:val="bg-BG" w:eastAsia="bg-BG"/>
              </w:rPr>
              <w:t>.</w:t>
            </w:r>
          </w:p>
          <w:p w:rsidR="00A94256" w:rsidRPr="001E78BD" w:rsidRDefault="00A94256" w:rsidP="00A94256">
            <w:pPr>
              <w:jc w:val="center"/>
              <w:rPr>
                <w:rFonts w:ascii="Times New Roman" w:eastAsia="Calibri" w:hAnsi="Times New Roman"/>
                <w:color w:val="000000" w:themeColor="text1"/>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B31C25">
            <w:pPr>
              <w:jc w:val="both"/>
              <w:rPr>
                <w:rFonts w:ascii="Times New Roman" w:eastAsia="Calibri" w:hAnsi="Times New Roman"/>
                <w:lang w:val="en-US" w:eastAsia="bg-BG"/>
              </w:rPr>
            </w:pPr>
            <w:r w:rsidRPr="001E78BD">
              <w:rPr>
                <w:rFonts w:ascii="Times New Roman" w:eastAsia="Calibri" w:hAnsi="Times New Roman"/>
                <w:lang w:val="en-US" w:eastAsia="bg-BG"/>
              </w:rPr>
              <w:t>(</w:t>
            </w:r>
            <w:r w:rsidRPr="001E78BD">
              <w:rPr>
                <w:rFonts w:ascii="Times New Roman" w:eastAsia="Calibri" w:hAnsi="Times New Roman"/>
                <w:lang w:val="bg-BG" w:eastAsia="bg-BG"/>
              </w:rPr>
              <w:t>изм.  Протокол №26/25.04.2017 г.</w:t>
            </w:r>
            <w:r w:rsidRPr="001E78BD">
              <w:rPr>
                <w:rFonts w:ascii="Times New Roman" w:eastAsia="Calibri" w:hAnsi="Times New Roman"/>
                <w:lang w:val="en-US" w:eastAsia="bg-BG"/>
              </w:rPr>
              <w:t>)</w:t>
            </w:r>
            <w:r w:rsidRPr="001E78BD">
              <w:rPr>
                <w:rFonts w:ascii="Times New Roman" w:eastAsia="Calibri" w:hAnsi="Times New Roman"/>
                <w:lang w:val="bg-BG" w:eastAsia="bg-BG"/>
              </w:rPr>
              <w:t xml:space="preserve"> Цена за отговорно пазене на автомобил, преместен на основание чл.171, т.5, б. „б“ от ЗДвП на паркинг собственост на Община Бургас</w:t>
            </w:r>
            <w:r w:rsidRPr="001E78BD">
              <w:rPr>
                <w:rFonts w:ascii="Times New Roman" w:eastAsia="Calibri" w:hAnsi="Times New Roman"/>
                <w:lang w:val="en-US"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en-US" w:eastAsia="bg-BG"/>
              </w:rPr>
            </w:pPr>
            <w:r w:rsidRPr="001E78BD">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eastAsia="bg-BG"/>
              </w:rPr>
            </w:pPr>
            <w:r w:rsidRPr="001E78BD">
              <w:rPr>
                <w:rFonts w:ascii="Times New Roman" w:eastAsia="Calibri" w:hAnsi="Times New Roman"/>
                <w:lang w:val="ru-RU" w:eastAsia="bg-BG"/>
              </w:rPr>
              <w:t>над 2 часа/2,00 на час</w:t>
            </w:r>
          </w:p>
          <w:p w:rsidR="00A94256" w:rsidRPr="001E78BD" w:rsidRDefault="00A94256" w:rsidP="00A94256">
            <w:pPr>
              <w:jc w:val="center"/>
              <w:rPr>
                <w:rFonts w:ascii="Times New Roman" w:eastAsia="Calibri" w:hAnsi="Times New Roman"/>
                <w:lang w:val="ru-RU" w:eastAsia="bg-BG"/>
              </w:rPr>
            </w:pPr>
          </w:p>
        </w:tc>
      </w:tr>
      <w:tr w:rsidR="00A94256" w:rsidRPr="003B25DD" w:rsidTr="00295B42">
        <w:trPr>
          <w:gridAfter w:val="1"/>
          <w:wAfter w:w="2211" w:type="dxa"/>
          <w:trHeight w:val="661"/>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color w:val="000000" w:themeColor="text1"/>
                <w:lang w:val="bg-BG" w:eastAsia="bg-BG"/>
              </w:rPr>
            </w:pPr>
            <w:r w:rsidRPr="001E78BD">
              <w:rPr>
                <w:rFonts w:ascii="Times New Roman" w:eastAsia="Calibri" w:hAnsi="Times New Roman"/>
                <w:color w:val="000000" w:themeColor="text1"/>
                <w:lang w:val="bg-BG" w:eastAsia="bg-BG"/>
              </w:rPr>
              <w:t>4.1.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B31C25">
            <w:pPr>
              <w:jc w:val="both"/>
              <w:rPr>
                <w:rFonts w:ascii="Times New Roman" w:eastAsia="Calibri" w:hAnsi="Times New Roman"/>
                <w:lang w:eastAsia="bg-BG"/>
              </w:rPr>
            </w:pPr>
            <w:r w:rsidRPr="001E78BD">
              <w:rPr>
                <w:rFonts w:ascii="Times New Roman" w:eastAsia="Calibri" w:hAnsi="Times New Roman"/>
                <w:lang w:eastAsia="bg-BG"/>
              </w:rPr>
              <w:t>(нова,  Протокол №16/24.11.2020 г.</w:t>
            </w:r>
            <w:r w:rsidRPr="001E78BD">
              <w:rPr>
                <w:rFonts w:ascii="Times New Roman" w:eastAsia="Calibri" w:hAnsi="Times New Roman"/>
                <w:lang w:val="bg-BG" w:eastAsia="bg-BG"/>
              </w:rPr>
              <w:t xml:space="preserve">, изм. </w:t>
            </w:r>
            <w:r w:rsidRPr="001E78BD">
              <w:rPr>
                <w:rFonts w:ascii="Times New Roman" w:eastAsia="Calibri" w:hAnsi="Times New Roman"/>
                <w:lang w:eastAsia="bg-BG"/>
              </w:rPr>
              <w:t>Протокол №20/</w:t>
            </w:r>
            <w:r w:rsidRPr="001E78BD">
              <w:rPr>
                <w:rFonts w:ascii="Times New Roman" w:eastAsia="Calibri" w:hAnsi="Times New Roman"/>
                <w:lang w:val="bg-BG" w:eastAsia="bg-BG"/>
              </w:rPr>
              <w:t xml:space="preserve">23 и </w:t>
            </w:r>
            <w:r w:rsidRPr="001E78BD">
              <w:rPr>
                <w:rFonts w:ascii="Times New Roman" w:eastAsia="Calibri" w:hAnsi="Times New Roman"/>
                <w:lang w:eastAsia="bg-BG"/>
              </w:rPr>
              <w:t xml:space="preserve">24.02.2021 г.) </w:t>
            </w:r>
            <w:r w:rsidRPr="001E78BD">
              <w:rPr>
                <w:rFonts w:ascii="Times New Roman" w:eastAsia="Calibri" w:hAnsi="Times New Roman"/>
                <w:lang w:val="ru-RU"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en-US" w:eastAsia="bg-BG"/>
              </w:rPr>
            </w:pPr>
            <w:r w:rsidRPr="001E78BD">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eastAsia="bg-BG"/>
              </w:rPr>
            </w:pPr>
            <w:r w:rsidRPr="001E78BD">
              <w:rPr>
                <w:rFonts w:ascii="Times New Roman" w:eastAsia="Calibri" w:hAnsi="Times New Roman"/>
                <w:lang w:val="ru-RU" w:eastAsia="bg-BG"/>
              </w:rPr>
              <w:t>         6,00 лв.</w:t>
            </w:r>
          </w:p>
        </w:tc>
      </w:tr>
      <w:tr w:rsidR="00A94256" w:rsidRPr="003B25DD" w:rsidTr="00295B42">
        <w:trPr>
          <w:gridAfter w:val="1"/>
          <w:wAfter w:w="2211" w:type="dxa"/>
          <w:trHeight w:val="351"/>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color w:val="000000" w:themeColor="text1"/>
                <w:lang w:val="bg-BG" w:eastAsia="bg-BG"/>
              </w:rPr>
            </w:pPr>
            <w:r w:rsidRPr="001E78BD">
              <w:rPr>
                <w:rFonts w:ascii="Times New Roman" w:eastAsia="Calibri" w:hAnsi="Times New Roman"/>
                <w:color w:val="000000" w:themeColor="text1"/>
                <w:lang w:val="en-US" w:eastAsia="bg-BG"/>
              </w:rPr>
              <w:t>5</w:t>
            </w:r>
            <w:r w:rsidRPr="001E78BD">
              <w:rPr>
                <w:rFonts w:ascii="Times New Roman" w:eastAsia="Calibri" w:hAnsi="Times New Roman"/>
                <w:color w:val="000000" w:themeColor="text1"/>
                <w:lang w:val="bg-BG" w:eastAsia="bg-BG"/>
              </w:rPr>
              <w:t>.</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lang w:val="bg-BG" w:eastAsia="bg-BG"/>
              </w:rPr>
            </w:pPr>
            <w:r w:rsidRPr="001E78BD">
              <w:rPr>
                <w:rFonts w:ascii="Times New Roman" w:eastAsia="Calibri" w:hAnsi="Times New Roman"/>
                <w:lang w:val="bg-BG" w:eastAsia="bg-BG"/>
              </w:rPr>
              <w:t xml:space="preserve">Реклама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ru-RU"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color w:val="000000" w:themeColor="text1"/>
                <w:lang w:val="bg-BG" w:eastAsia="bg-BG"/>
              </w:rPr>
            </w:pPr>
            <w:r w:rsidRPr="001E78BD">
              <w:rPr>
                <w:rFonts w:ascii="Times New Roman" w:eastAsia="Calibri" w:hAnsi="Times New Roman"/>
                <w:color w:val="000000" w:themeColor="text1"/>
                <w:lang w:val="en-US" w:eastAsia="bg-BG"/>
              </w:rPr>
              <w:t>5</w:t>
            </w:r>
            <w:r w:rsidRPr="001E78BD">
              <w:rPr>
                <w:rFonts w:ascii="Times New Roman" w:eastAsia="Calibri" w:hAnsi="Times New Roman"/>
                <w:color w:val="000000" w:themeColor="text1"/>
                <w:lang w:val="bg-BG" w:eastAsia="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lang w:val="bg-BG" w:eastAsia="bg-BG"/>
              </w:rPr>
            </w:pPr>
            <w:r w:rsidRPr="001E78BD">
              <w:rPr>
                <w:rFonts w:ascii="Times New Roman" w:eastAsia="Calibri" w:hAnsi="Times New Roman"/>
                <w:lang w:val="bg-BG" w:eastAsia="bg-BG"/>
              </w:rPr>
              <w:t xml:space="preserve">до 2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en-US" w:eastAsia="bg-BG"/>
              </w:rPr>
            </w:pPr>
            <w:r w:rsidRPr="001E78BD">
              <w:rPr>
                <w:rFonts w:ascii="Times New Roman" w:eastAsia="Calibri" w:hAnsi="Times New Roman"/>
                <w:lang w:val="en-US"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ru-RU" w:eastAsia="bg-BG"/>
              </w:rPr>
            </w:pPr>
            <w:r w:rsidRPr="001E78BD">
              <w:rPr>
                <w:rFonts w:ascii="Times New Roman" w:eastAsia="Calibri" w:hAnsi="Times New Roman"/>
                <w:lang w:val="ru-RU" w:eastAsia="bg-BG"/>
              </w:rPr>
              <w:t>15,00 лв./кв.м</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color w:val="000000" w:themeColor="text1"/>
                <w:lang w:val="bg-BG" w:eastAsia="bg-BG"/>
              </w:rPr>
            </w:pPr>
            <w:r w:rsidRPr="001E78BD">
              <w:rPr>
                <w:rFonts w:ascii="Times New Roman" w:eastAsia="Calibri" w:hAnsi="Times New Roman"/>
                <w:color w:val="000000" w:themeColor="text1"/>
                <w:lang w:val="en-US" w:eastAsia="bg-BG"/>
              </w:rPr>
              <w:t>5</w:t>
            </w:r>
            <w:r w:rsidRPr="001E78BD">
              <w:rPr>
                <w:rFonts w:ascii="Times New Roman" w:eastAsia="Calibri" w:hAnsi="Times New Roman"/>
                <w:color w:val="000000" w:themeColor="text1"/>
                <w:lang w:val="bg-BG" w:eastAsia="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lang w:val="bg-BG" w:eastAsia="bg-BG"/>
              </w:rPr>
            </w:pPr>
            <w:r w:rsidRPr="001E78BD">
              <w:rPr>
                <w:rFonts w:ascii="Times New Roman" w:eastAsia="Calibri" w:hAnsi="Times New Roman"/>
                <w:lang w:val="bg-BG" w:eastAsia="bg-BG"/>
              </w:rPr>
              <w:t xml:space="preserve">от 2 до 6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en-US" w:eastAsia="bg-BG"/>
              </w:rPr>
            </w:pPr>
            <w:r w:rsidRPr="001E78BD">
              <w:rPr>
                <w:rFonts w:ascii="Times New Roman" w:eastAsia="Calibri" w:hAnsi="Times New Roman"/>
                <w:lang w:val="en-US"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ru-RU" w:eastAsia="bg-BG"/>
              </w:rPr>
            </w:pPr>
            <w:r w:rsidRPr="001E78BD">
              <w:rPr>
                <w:rFonts w:ascii="Times New Roman" w:eastAsia="Calibri" w:hAnsi="Times New Roman"/>
                <w:lang w:val="ru-RU" w:eastAsia="bg-BG"/>
              </w:rPr>
              <w:t>14,00 лв./кв.м</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color w:val="000000" w:themeColor="text1"/>
                <w:lang w:val="bg-BG" w:eastAsia="bg-BG"/>
              </w:rPr>
            </w:pPr>
            <w:r w:rsidRPr="001E78BD">
              <w:rPr>
                <w:rFonts w:ascii="Times New Roman" w:eastAsia="Calibri" w:hAnsi="Times New Roman"/>
                <w:color w:val="000000" w:themeColor="text1"/>
                <w:lang w:val="en-US" w:eastAsia="bg-BG"/>
              </w:rPr>
              <w:t>5</w:t>
            </w:r>
            <w:r w:rsidRPr="001E78BD">
              <w:rPr>
                <w:rFonts w:ascii="Times New Roman" w:eastAsia="Calibri" w:hAnsi="Times New Roman"/>
                <w:color w:val="000000" w:themeColor="text1"/>
                <w:lang w:val="bg-BG" w:eastAsia="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lang w:val="bg-BG" w:eastAsia="bg-BG"/>
              </w:rPr>
            </w:pPr>
            <w:r w:rsidRPr="001E78BD">
              <w:rPr>
                <w:rFonts w:ascii="Times New Roman" w:eastAsia="Calibri" w:hAnsi="Times New Roman"/>
                <w:lang w:val="bg-BG" w:eastAsia="bg-BG"/>
              </w:rPr>
              <w:t xml:space="preserve">от 6 до 14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en-US" w:eastAsia="bg-BG"/>
              </w:rPr>
            </w:pPr>
            <w:r w:rsidRPr="001E78BD">
              <w:rPr>
                <w:rFonts w:ascii="Times New Roman" w:eastAsia="Calibri" w:hAnsi="Times New Roman"/>
                <w:lang w:val="en-US"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ru-RU" w:eastAsia="bg-BG"/>
              </w:rPr>
            </w:pPr>
            <w:r w:rsidRPr="001E78BD">
              <w:rPr>
                <w:rFonts w:ascii="Times New Roman" w:eastAsia="Calibri" w:hAnsi="Times New Roman"/>
                <w:lang w:val="ru-RU" w:eastAsia="bg-BG"/>
              </w:rPr>
              <w:t>12,00 лв./кв.м</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color w:val="000000" w:themeColor="text1"/>
                <w:lang w:val="bg-BG" w:eastAsia="bg-BG"/>
              </w:rPr>
            </w:pPr>
            <w:r w:rsidRPr="001E78BD">
              <w:rPr>
                <w:rFonts w:ascii="Times New Roman" w:eastAsia="Calibri" w:hAnsi="Times New Roman"/>
                <w:color w:val="000000" w:themeColor="text1"/>
                <w:lang w:val="en-US" w:eastAsia="bg-BG"/>
              </w:rPr>
              <w:t>5</w:t>
            </w:r>
            <w:r w:rsidRPr="001E78BD">
              <w:rPr>
                <w:rFonts w:ascii="Times New Roman" w:eastAsia="Calibri" w:hAnsi="Times New Roman"/>
                <w:color w:val="000000" w:themeColor="text1"/>
                <w:lang w:val="bg-BG" w:eastAsia="bg-BG"/>
              </w:rPr>
              <w:t>.4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lang w:val="bg-BG" w:eastAsia="bg-BG"/>
              </w:rPr>
            </w:pPr>
            <w:r w:rsidRPr="001E78BD">
              <w:rPr>
                <w:rFonts w:ascii="Times New Roman" w:eastAsia="Calibri" w:hAnsi="Times New Roman"/>
                <w:lang w:val="bg-BG" w:eastAsia="bg-BG"/>
              </w:rPr>
              <w:t xml:space="preserve">над 14 кв.м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en-US" w:eastAsia="bg-BG"/>
              </w:rPr>
            </w:pPr>
            <w:r w:rsidRPr="001E78BD">
              <w:rPr>
                <w:rFonts w:ascii="Times New Roman" w:eastAsia="Calibri" w:hAnsi="Times New Roman"/>
                <w:lang w:val="en-US"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ru-RU" w:eastAsia="bg-BG"/>
              </w:rPr>
            </w:pPr>
            <w:r w:rsidRPr="001E78BD">
              <w:rPr>
                <w:rFonts w:ascii="Times New Roman" w:eastAsia="Calibri" w:hAnsi="Times New Roman"/>
                <w:lang w:val="ru-RU" w:eastAsia="bg-BG"/>
              </w:rPr>
              <w:t>10,00 лв./кв.м</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color w:val="000000" w:themeColor="text1"/>
                <w:lang w:val="en-US" w:eastAsia="bg-BG"/>
              </w:rPr>
            </w:pPr>
            <w:r w:rsidRPr="001E78BD">
              <w:rPr>
                <w:rFonts w:ascii="Times New Roman" w:eastAsia="Calibri" w:hAnsi="Times New Roman"/>
                <w:color w:val="000000" w:themeColor="text1"/>
                <w:lang w:val="en-US" w:eastAsia="bg-BG"/>
              </w:rPr>
              <w:t>5.5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color w:val="000000" w:themeColor="text1"/>
                <w:lang w:val="bg-BG" w:eastAsia="bg-BG"/>
              </w:rPr>
            </w:pPr>
            <w:r w:rsidRPr="001E78BD">
              <w:rPr>
                <w:rFonts w:ascii="Times New Roman" w:hAnsi="Times New Roman"/>
                <w:bCs/>
                <w:color w:val="000000" w:themeColor="text1"/>
                <w:lang w:val="bg-BG" w:eastAsia="bg-BG"/>
              </w:rPr>
              <w:t>Реклама върху обособени за това съоръжения на велостанция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color w:val="000000" w:themeColor="text1"/>
                <w:lang w:val="bg-BG" w:eastAsia="bg-BG"/>
              </w:rPr>
            </w:pPr>
            <w:r w:rsidRPr="001E78BD">
              <w:rPr>
                <w:rFonts w:ascii="Times New Roman" w:eastAsia="Calibri" w:hAnsi="Times New Roman"/>
                <w:color w:val="000000" w:themeColor="text1"/>
                <w:lang w:val="bg-B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color w:val="000000" w:themeColor="text1"/>
                <w:lang w:val="ru-RU" w:eastAsia="bg-BG"/>
              </w:rPr>
            </w:pPr>
            <w:r w:rsidRPr="001E78BD">
              <w:rPr>
                <w:rFonts w:ascii="Times New Roman" w:eastAsia="Calibri" w:hAnsi="Times New Roman"/>
                <w:color w:val="000000" w:themeColor="text1"/>
                <w:lang w:val="ru-RU" w:eastAsia="bg-BG"/>
              </w:rPr>
              <w:t>50,00</w:t>
            </w:r>
          </w:p>
          <w:p w:rsidR="00A94256" w:rsidRPr="001E78BD" w:rsidRDefault="00A94256" w:rsidP="00A94256">
            <w:pPr>
              <w:jc w:val="center"/>
              <w:rPr>
                <w:rFonts w:ascii="Times New Roman" w:eastAsia="Calibri" w:hAnsi="Times New Roman"/>
                <w:color w:val="000000" w:themeColor="text1"/>
                <w:lang w:val="ru-RU" w:eastAsia="bg-BG"/>
              </w:rPr>
            </w:pPr>
            <w:r w:rsidRPr="001E78BD">
              <w:rPr>
                <w:rFonts w:ascii="Times New Roman" w:eastAsia="Calibri" w:hAnsi="Times New Roman"/>
                <w:color w:val="000000" w:themeColor="text1"/>
                <w:lang w:val="ru-RU" w:eastAsia="bg-BG"/>
              </w:rPr>
              <w:t>лв./кв.м</w:t>
            </w:r>
          </w:p>
        </w:tc>
      </w:tr>
      <w:tr w:rsidR="00A94256" w:rsidRPr="003B25DD" w:rsidTr="00295B42">
        <w:trPr>
          <w:gridAfter w:val="1"/>
          <w:wAfter w:w="2211" w:type="dxa"/>
          <w:trHeight w:val="560"/>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en-US" w:eastAsia="bg-BG"/>
              </w:rPr>
              <w:t>6</w:t>
            </w:r>
            <w:r w:rsidRPr="001E78BD">
              <w:rPr>
                <w:rFonts w:ascii="Times New Roman" w:eastAsia="Calibri" w:hAnsi="Times New Roman"/>
                <w:lang w:val="bg-BG" w:eastAsia="bg-BG"/>
              </w:rPr>
              <w:t>.</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eastAsia="Calibri" w:hAnsi="Times New Roman"/>
                <w:lang w:val="bg-BG" w:eastAsia="bg-BG"/>
              </w:rPr>
            </w:pPr>
            <w:r w:rsidRPr="001E78BD">
              <w:rPr>
                <w:rFonts w:ascii="Times New Roman" w:eastAsia="Calibri" w:hAnsi="Times New Roman"/>
                <w:lang w:val="bg-BG" w:eastAsia="bg-BG"/>
              </w:rPr>
              <w:t xml:space="preserve">Велосипед под наем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ru-RU"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6.1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eastAsia="Calibri" w:hAnsi="Times New Roman"/>
                <w:lang w:val="bg-BG"/>
              </w:rPr>
            </w:pPr>
            <w:r w:rsidRPr="001E78BD">
              <w:rPr>
                <w:rFonts w:ascii="Times New Roman" w:eastAsia="Calibri" w:hAnsi="Times New Roman"/>
                <w:lang w:val="bg-BG"/>
              </w:rPr>
              <w:t xml:space="preserve">Ползване на велосипед на започнат час с </w:t>
            </w:r>
            <w:r w:rsidRPr="001E78BD">
              <w:rPr>
                <w:rFonts w:ascii="Times New Roman" w:eastAsia="Calibri" w:hAnsi="Times New Roman"/>
                <w:lang w:val="en-US"/>
              </w:rPr>
              <w:t xml:space="preserve">SMS </w:t>
            </w:r>
            <w:r w:rsidRPr="001E78BD">
              <w:rPr>
                <w:rFonts w:ascii="Times New Roman" w:eastAsia="Calibri" w:hAnsi="Times New Roman"/>
                <w:lang w:val="bg-BG"/>
              </w:rPr>
              <w:t>или банкова карта и ползване на велосипед с рикша или детско столче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en-US"/>
              </w:rPr>
            </w:pPr>
            <w:r w:rsidRPr="001E78BD">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rPr>
            </w:pPr>
            <w:r w:rsidRPr="001E78BD">
              <w:rPr>
                <w:rFonts w:ascii="Times New Roman" w:eastAsia="Calibri" w:hAnsi="Times New Roman"/>
                <w:lang w:val="ru-RU"/>
              </w:rPr>
              <w:t>1 лв./час</w:t>
            </w:r>
          </w:p>
        </w:tc>
      </w:tr>
      <w:tr w:rsidR="00A94256" w:rsidRPr="003B25DD" w:rsidTr="00295B42">
        <w:trPr>
          <w:gridAfter w:val="1"/>
          <w:wAfter w:w="2211" w:type="dxa"/>
          <w:trHeight w:val="565"/>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6.2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eastAsia="Calibri" w:hAnsi="Times New Roman"/>
                <w:lang w:val="bg-BG"/>
              </w:rPr>
            </w:pPr>
            <w:r w:rsidRPr="001E78BD">
              <w:rPr>
                <w:rFonts w:ascii="Times New Roman" w:eastAsia="Calibri" w:hAnsi="Times New Roman"/>
                <w:lang w:val="bg-BG"/>
              </w:rPr>
              <w:t>Ползване на велосипед по пакет „Семейство“ с велокарта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bg-BG"/>
              </w:rPr>
            </w:pPr>
            <w:r w:rsidRPr="001E78BD">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rPr>
            </w:pPr>
            <w:r w:rsidRPr="001E78BD">
              <w:rPr>
                <w:rFonts w:ascii="Times New Roman" w:eastAsia="Calibri" w:hAnsi="Times New Roman"/>
                <w:lang w:val="ru-RU"/>
              </w:rPr>
              <w:t>50 ст./час</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6.3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eastAsia="Calibri" w:hAnsi="Times New Roman"/>
                <w:lang w:val="bg-BG"/>
              </w:rPr>
            </w:pPr>
            <w:r w:rsidRPr="001E78BD">
              <w:rPr>
                <w:rFonts w:ascii="Times New Roman" w:eastAsia="Calibri" w:hAnsi="Times New Roman"/>
                <w:lang w:val="bg-BG"/>
              </w:rPr>
              <w:t>Ползване на велосипед за ученици, учащи и пенсионери с велокарта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bg-BG"/>
              </w:rPr>
            </w:pPr>
            <w:r w:rsidRPr="001E78BD">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rPr>
            </w:pPr>
            <w:r w:rsidRPr="001E78BD">
              <w:rPr>
                <w:rFonts w:ascii="Times New Roman" w:eastAsia="Calibri" w:hAnsi="Times New Roman"/>
                <w:lang w:val="ru-RU"/>
              </w:rPr>
              <w:t>50 ст./час</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6.4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eastAsia="Calibri" w:hAnsi="Times New Roman"/>
                <w:lang w:val="bg-BG"/>
              </w:rPr>
            </w:pPr>
            <w:r w:rsidRPr="001E78BD">
              <w:rPr>
                <w:rFonts w:ascii="Times New Roman" w:eastAsia="Calibri" w:hAnsi="Times New Roman"/>
                <w:lang w:val="bg-BG"/>
              </w:rPr>
              <w:t>Ползване на велосипед с велокарта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bg-BG"/>
              </w:rPr>
            </w:pPr>
            <w:r w:rsidRPr="001E78BD">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rPr>
            </w:pPr>
            <w:r w:rsidRPr="001E78BD">
              <w:rPr>
                <w:rFonts w:ascii="Times New Roman" w:eastAsia="Calibri" w:hAnsi="Times New Roman"/>
                <w:lang w:val="ru-RU"/>
              </w:rPr>
              <w:t>80 ст./час</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6.5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D053E">
            <w:pPr>
              <w:jc w:val="both"/>
              <w:rPr>
                <w:rFonts w:ascii="Times New Roman" w:eastAsia="Calibri" w:hAnsi="Times New Roman"/>
                <w:lang w:val="bg-BG"/>
              </w:rPr>
            </w:pPr>
            <w:r w:rsidRPr="001E78BD">
              <w:rPr>
                <w:rFonts w:ascii="Times New Roman" w:eastAsia="Calibri" w:hAnsi="Times New Roman"/>
                <w:lang w:val="bg-BG"/>
              </w:rPr>
              <w:t>(изм. т.</w:t>
            </w:r>
            <w:r w:rsidR="00AD053E">
              <w:rPr>
                <w:rFonts w:ascii="Times New Roman" w:eastAsia="Calibri" w:hAnsi="Times New Roman"/>
                <w:lang w:val="bg-BG"/>
              </w:rPr>
              <w:t>4</w:t>
            </w:r>
            <w:r w:rsidRPr="001E78BD">
              <w:rPr>
                <w:rFonts w:ascii="Times New Roman" w:eastAsia="Calibri" w:hAnsi="Times New Roman"/>
                <w:lang w:val="bg-BG"/>
              </w:rPr>
              <w:t xml:space="preserve"> от Протокол №9/26.03.2024 г.) </w:t>
            </w:r>
            <w:r w:rsidRPr="001E78BD">
              <w:rPr>
                <w:rFonts w:ascii="Times New Roman" w:hAnsi="Times New Roman"/>
                <w:lang w:eastAsia="bg-BG" w:bidi="bg-BG"/>
              </w:rPr>
              <w:t>Ползване на електрически велосипеди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bg-BG"/>
              </w:rPr>
            </w:pPr>
            <w:r w:rsidRPr="001E78BD">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rPr>
            </w:pPr>
            <w:r w:rsidRPr="001E78BD">
              <w:rPr>
                <w:rFonts w:ascii="Times New Roman" w:eastAsia="Calibri" w:hAnsi="Times New Roman"/>
                <w:lang w:val="ru-RU"/>
              </w:rPr>
              <w:t>2,00 лв./час</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color w:val="000000" w:themeColor="text1"/>
                <w:lang w:val="bg-BG" w:eastAsia="bg-BG"/>
              </w:rPr>
            </w:pPr>
            <w:bookmarkStart w:id="1" w:name="_GoBack"/>
            <w:r w:rsidRPr="001E78BD">
              <w:rPr>
                <w:rFonts w:ascii="Times New Roman" w:eastAsia="Calibri" w:hAnsi="Times New Roman"/>
                <w:color w:val="000000" w:themeColor="text1"/>
                <w:lang w:val="bg-BG" w:eastAsia="bg-BG"/>
              </w:rPr>
              <w:t>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eastAsia="Calibri" w:hAnsi="Times New Roman"/>
                <w:lang w:val="bg-BG" w:eastAsia="bg-BG"/>
              </w:rPr>
            </w:pPr>
            <w:r w:rsidRPr="001E78BD">
              <w:rPr>
                <w:rFonts w:ascii="Times New Roman" w:eastAsia="Calibri" w:hAnsi="Times New Roman"/>
                <w:lang w:val="bg-BG" w:eastAsia="bg-BG"/>
              </w:rPr>
              <w:t xml:space="preserve">Рекламна площ до 0,5 кв.м. намираща се върху общински велосипед. Тарифа за един календарен месец при наемане 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color w:val="FF0000"/>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color w:val="FF0000"/>
                <w:lang w:val="ru-RU" w:eastAsia="bg-BG"/>
              </w:rPr>
            </w:pPr>
          </w:p>
        </w:tc>
      </w:tr>
      <w:bookmarkEnd w:id="1"/>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7.1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lang w:val="bg-BG"/>
              </w:rPr>
            </w:pPr>
            <w:r w:rsidRPr="001E78BD">
              <w:rPr>
                <w:rFonts w:ascii="Times New Roman" w:eastAsia="Calibri" w:hAnsi="Times New Roman"/>
                <w:lang w:val="bg-BG"/>
              </w:rPr>
              <w:t>до 10 велосипеда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bg-BG"/>
              </w:rPr>
            </w:pPr>
            <w:r w:rsidRPr="001E78BD">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rPr>
            </w:pPr>
            <w:r w:rsidRPr="001E78BD">
              <w:rPr>
                <w:rFonts w:ascii="Times New Roman" w:eastAsia="Calibri" w:hAnsi="Times New Roman"/>
                <w:lang w:val="ru-RU"/>
              </w:rPr>
              <w:t>40,00 на велосипед</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7.2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lang w:val="bg-BG"/>
              </w:rPr>
            </w:pPr>
            <w:r w:rsidRPr="001E78BD">
              <w:rPr>
                <w:rFonts w:ascii="Times New Roman" w:eastAsia="Calibri" w:hAnsi="Times New Roman"/>
                <w:lang w:val="bg-BG"/>
              </w:rPr>
              <w:t>от 11</w:t>
            </w:r>
            <w:r w:rsidRPr="001E78BD">
              <w:rPr>
                <w:rFonts w:ascii="Times New Roman" w:eastAsia="Calibri" w:hAnsi="Times New Roman"/>
                <w:vertAlign w:val="superscript"/>
                <w:lang w:val="bg-BG"/>
              </w:rPr>
              <w:t>-ти</w:t>
            </w:r>
            <w:r w:rsidRPr="001E78BD">
              <w:rPr>
                <w:rFonts w:ascii="Times New Roman" w:eastAsia="Calibri" w:hAnsi="Times New Roman"/>
                <w:lang w:val="bg-BG"/>
              </w:rPr>
              <w:t xml:space="preserve"> до 25</w:t>
            </w:r>
            <w:r w:rsidRPr="001E78BD">
              <w:rPr>
                <w:rFonts w:ascii="Times New Roman" w:eastAsia="Calibri" w:hAnsi="Times New Roman"/>
                <w:vertAlign w:val="superscript"/>
                <w:lang w:val="bg-BG"/>
              </w:rPr>
              <w:t>-ти</w:t>
            </w:r>
            <w:r w:rsidRPr="001E78BD">
              <w:rPr>
                <w:rFonts w:ascii="Times New Roman" w:eastAsia="Calibri" w:hAnsi="Times New Roman"/>
                <w:lang w:val="bg-BG"/>
              </w:rPr>
              <w:t xml:space="preserve">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bg-BG"/>
              </w:rPr>
            </w:pPr>
            <w:r w:rsidRPr="001E78BD">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rPr>
            </w:pPr>
            <w:r w:rsidRPr="001E78BD">
              <w:rPr>
                <w:rFonts w:ascii="Times New Roman" w:eastAsia="Calibri" w:hAnsi="Times New Roman"/>
                <w:lang w:val="ru-RU"/>
              </w:rPr>
              <w:t>35,00 на велосипед</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7.3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bCs/>
                <w:lang w:val="bg-BG"/>
              </w:rPr>
            </w:pPr>
            <w:r w:rsidRPr="001E78BD">
              <w:rPr>
                <w:rFonts w:ascii="Times New Roman" w:eastAsia="Calibri" w:hAnsi="Times New Roman"/>
                <w:bCs/>
                <w:lang w:val="bg-BG"/>
              </w:rPr>
              <w:t>от 26</w:t>
            </w:r>
            <w:r w:rsidRPr="001E78BD">
              <w:rPr>
                <w:rFonts w:ascii="Times New Roman" w:eastAsia="Calibri" w:hAnsi="Times New Roman"/>
                <w:bCs/>
                <w:vertAlign w:val="superscript"/>
                <w:lang w:val="bg-BG"/>
              </w:rPr>
              <w:t>-ти</w:t>
            </w:r>
            <w:r w:rsidRPr="001E78BD">
              <w:rPr>
                <w:rFonts w:ascii="Times New Roman" w:eastAsia="Calibri" w:hAnsi="Times New Roman"/>
                <w:bCs/>
                <w:lang w:val="bg-BG"/>
              </w:rPr>
              <w:t xml:space="preserve"> до 50</w:t>
            </w:r>
            <w:r w:rsidRPr="001E78BD">
              <w:rPr>
                <w:rFonts w:ascii="Times New Roman" w:eastAsia="Calibri" w:hAnsi="Times New Roman"/>
                <w:bCs/>
                <w:vertAlign w:val="superscript"/>
                <w:lang w:val="bg-BG"/>
              </w:rPr>
              <w:t>-ти</w:t>
            </w:r>
            <w:r w:rsidRPr="001E78BD">
              <w:rPr>
                <w:rFonts w:ascii="Times New Roman" w:eastAsia="Calibri" w:hAnsi="Times New Roman"/>
                <w:bCs/>
                <w:lang w:val="bg-BG"/>
              </w:rPr>
              <w:t xml:space="preserve">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bg-BG"/>
              </w:rPr>
            </w:pPr>
            <w:r w:rsidRPr="001E78BD">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rPr>
            </w:pPr>
            <w:r w:rsidRPr="001E78BD">
              <w:rPr>
                <w:rFonts w:ascii="Times New Roman" w:eastAsia="Calibri" w:hAnsi="Times New Roman"/>
                <w:lang w:val="ru-RU"/>
              </w:rPr>
              <w:t>30,00 на велосипед</w:t>
            </w:r>
          </w:p>
        </w:tc>
      </w:tr>
      <w:tr w:rsidR="00A94256" w:rsidRPr="003B25DD" w:rsidTr="00295B42">
        <w:trPr>
          <w:gridAfter w:val="1"/>
          <w:wAfter w:w="2211" w:type="dxa"/>
          <w:trHeight w:val="277"/>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7.4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lang w:val="bg-BG"/>
              </w:rPr>
            </w:pPr>
            <w:r w:rsidRPr="001E78BD">
              <w:rPr>
                <w:rFonts w:ascii="Times New Roman" w:eastAsia="Calibri" w:hAnsi="Times New Roman"/>
                <w:lang w:val="bg-BG"/>
              </w:rPr>
              <w:t>от 51</w:t>
            </w:r>
            <w:r w:rsidRPr="001E78BD">
              <w:rPr>
                <w:rFonts w:ascii="Times New Roman" w:eastAsia="Calibri" w:hAnsi="Times New Roman"/>
                <w:vertAlign w:val="superscript"/>
                <w:lang w:val="bg-BG"/>
              </w:rPr>
              <w:t>-ви</w:t>
            </w:r>
            <w:r w:rsidRPr="001E78BD">
              <w:rPr>
                <w:rFonts w:ascii="Times New Roman" w:eastAsia="Calibri" w:hAnsi="Times New Roman"/>
                <w:lang w:val="bg-BG"/>
              </w:rPr>
              <w:t xml:space="preserve"> до 75</w:t>
            </w:r>
            <w:r w:rsidRPr="001E78BD">
              <w:rPr>
                <w:rFonts w:ascii="Times New Roman" w:eastAsia="Calibri" w:hAnsi="Times New Roman"/>
                <w:vertAlign w:val="superscript"/>
                <w:lang w:val="bg-BG"/>
              </w:rPr>
              <w:t>-ти</w:t>
            </w:r>
            <w:r w:rsidRPr="001E78BD">
              <w:rPr>
                <w:rFonts w:ascii="Times New Roman" w:eastAsia="Calibri" w:hAnsi="Times New Roman"/>
                <w:lang w:val="bg-BG"/>
              </w:rPr>
              <w:t xml:space="preserve">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bg-BG"/>
              </w:rPr>
            </w:pPr>
            <w:r w:rsidRPr="001E78BD">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rPr>
            </w:pPr>
            <w:r w:rsidRPr="001E78BD">
              <w:rPr>
                <w:rFonts w:ascii="Times New Roman" w:eastAsia="Calibri" w:hAnsi="Times New Roman"/>
                <w:lang w:val="ru-RU"/>
              </w:rPr>
              <w:t>25,00 на велосипед</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lastRenderedPageBreak/>
              <w:t>7.5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lang w:val="bg-BG"/>
              </w:rPr>
            </w:pPr>
            <w:r w:rsidRPr="001E78BD">
              <w:rPr>
                <w:rFonts w:ascii="Times New Roman" w:eastAsia="Calibri" w:hAnsi="Times New Roman"/>
                <w:lang w:val="bg-BG"/>
              </w:rPr>
              <w:t>над 75</w:t>
            </w:r>
            <w:r w:rsidRPr="001E78BD">
              <w:rPr>
                <w:rFonts w:ascii="Times New Roman" w:eastAsia="Calibri" w:hAnsi="Times New Roman"/>
                <w:vertAlign w:val="superscript"/>
                <w:lang w:val="bg-BG"/>
              </w:rPr>
              <w:t>-тия</w:t>
            </w:r>
            <w:r w:rsidRPr="001E78BD">
              <w:rPr>
                <w:rFonts w:ascii="Times New Roman" w:eastAsia="Calibri" w:hAnsi="Times New Roman"/>
                <w:lang w:val="bg-BG"/>
              </w:rPr>
              <w:t xml:space="preserve">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bg-BG"/>
              </w:rPr>
            </w:pPr>
            <w:r w:rsidRPr="001E78BD">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rPr>
            </w:pPr>
            <w:r w:rsidRPr="001E78BD">
              <w:rPr>
                <w:rFonts w:ascii="Times New Roman" w:eastAsia="Calibri" w:hAnsi="Times New Roman"/>
                <w:lang w:val="ru-RU"/>
              </w:rPr>
              <w:t>20,00 на велосипед</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7.6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lang w:val="bg-BG"/>
              </w:rPr>
            </w:pPr>
            <w:r w:rsidRPr="001E78BD">
              <w:rPr>
                <w:rFonts w:ascii="Times New Roman" w:eastAsia="Calibri" w:hAnsi="Times New Roman"/>
                <w:lang w:val="bg-BG"/>
              </w:rPr>
              <w:t>Излъчване на петминутно рекламно видеосъобщение в киоските на Вело -Бургас</w:t>
            </w:r>
            <w:r w:rsidRPr="001E78BD">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bg-BG"/>
              </w:rPr>
            </w:pPr>
            <w:r w:rsidRPr="001E78BD">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rPr>
            </w:pPr>
            <w:r w:rsidRPr="001E78BD">
              <w:rPr>
                <w:rFonts w:ascii="Times New Roman" w:eastAsia="Calibri" w:hAnsi="Times New Roman"/>
                <w:lang w:val="ru-RU"/>
              </w:rPr>
              <w:t>0,84 на киоск / на ден</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color w:val="000000" w:themeColor="text1"/>
                <w:lang w:val="bg-BG" w:eastAsia="bg-BG"/>
              </w:rPr>
            </w:pPr>
            <w:r w:rsidRPr="001E78BD">
              <w:rPr>
                <w:rFonts w:ascii="Times New Roman" w:eastAsia="Calibri" w:hAnsi="Times New Roman"/>
                <w:color w:val="000000" w:themeColor="text1"/>
                <w:lang w:val="bg-BG" w:eastAsia="bg-BG"/>
              </w:rPr>
              <w:t>7.7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spacing w:after="200"/>
              <w:jc w:val="both"/>
              <w:rPr>
                <w:rFonts w:ascii="Times New Roman" w:eastAsiaTheme="minorHAnsi" w:hAnsi="Times New Roman"/>
                <w:bCs/>
                <w:color w:val="000000" w:themeColor="text1"/>
                <w:lang w:val="bg-BG"/>
              </w:rPr>
            </w:pPr>
            <w:r w:rsidRPr="001E78BD">
              <w:rPr>
                <w:rFonts w:ascii="Times New Roman" w:eastAsiaTheme="minorHAnsi" w:hAnsi="Times New Roman"/>
                <w:bCs/>
                <w:color w:val="000000" w:themeColor="text1"/>
                <w:lang w:val="bg-BG"/>
              </w:rPr>
              <w:t>До 10 електровелосипеда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spacing w:after="200"/>
              <w:jc w:val="center"/>
              <w:rPr>
                <w:rFonts w:ascii="Times New Roman" w:eastAsiaTheme="minorHAnsi" w:hAnsi="Times New Roman"/>
                <w:color w:val="000000" w:themeColor="text1"/>
                <w:lang w:val="bg-BG"/>
              </w:rPr>
            </w:pPr>
            <w:r w:rsidRPr="001E78BD">
              <w:rPr>
                <w:rFonts w:ascii="Times New Roman" w:eastAsiaTheme="minorHAnsi" w:hAnsi="Times New Roman"/>
                <w:color w:val="000000" w:themeColor="text1"/>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spacing w:after="200"/>
              <w:jc w:val="center"/>
              <w:rPr>
                <w:rFonts w:ascii="Times New Roman" w:eastAsiaTheme="minorHAnsi" w:hAnsi="Times New Roman"/>
                <w:color w:val="000000" w:themeColor="text1"/>
                <w:lang w:val="ru-RU"/>
              </w:rPr>
            </w:pPr>
            <w:r w:rsidRPr="001E78BD">
              <w:rPr>
                <w:rFonts w:ascii="Times New Roman" w:eastAsiaTheme="minorHAnsi" w:hAnsi="Times New Roman"/>
                <w:color w:val="000000" w:themeColor="text1"/>
                <w:lang w:val="ru-RU"/>
              </w:rPr>
              <w:t>45,00 на ел.велосипед</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color w:val="000000" w:themeColor="text1"/>
                <w:lang w:val="bg-BG" w:eastAsia="bg-BG"/>
              </w:rPr>
            </w:pPr>
            <w:r w:rsidRPr="001E78BD">
              <w:rPr>
                <w:rFonts w:ascii="Times New Roman" w:eastAsia="Calibri" w:hAnsi="Times New Roman"/>
                <w:color w:val="000000" w:themeColor="text1"/>
                <w:lang w:val="bg-BG" w:eastAsia="bg-BG"/>
              </w:rPr>
              <w:t>7.8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spacing w:after="200"/>
              <w:jc w:val="both"/>
              <w:rPr>
                <w:rFonts w:ascii="Times New Roman" w:eastAsiaTheme="minorHAnsi" w:hAnsi="Times New Roman"/>
                <w:bCs/>
                <w:color w:val="000000" w:themeColor="text1"/>
                <w:lang w:val="bg-BG"/>
              </w:rPr>
            </w:pPr>
            <w:r w:rsidRPr="001E78BD">
              <w:rPr>
                <w:rFonts w:ascii="Times New Roman" w:eastAsiaTheme="minorHAnsi" w:hAnsi="Times New Roman"/>
                <w:bCs/>
                <w:color w:val="000000" w:themeColor="text1"/>
                <w:lang w:val="bg-BG"/>
              </w:rPr>
              <w:t>От 11</w:t>
            </w:r>
            <w:r w:rsidRPr="001E78BD">
              <w:rPr>
                <w:rFonts w:ascii="Times New Roman" w:eastAsiaTheme="minorHAnsi" w:hAnsi="Times New Roman"/>
                <w:bCs/>
                <w:color w:val="000000" w:themeColor="text1"/>
                <w:vertAlign w:val="superscript"/>
                <w:lang w:val="bg-BG"/>
              </w:rPr>
              <w:t xml:space="preserve">-ти </w:t>
            </w:r>
            <w:r w:rsidRPr="001E78BD">
              <w:rPr>
                <w:rFonts w:ascii="Times New Roman" w:eastAsiaTheme="minorHAnsi" w:hAnsi="Times New Roman"/>
                <w:bCs/>
                <w:color w:val="000000" w:themeColor="text1"/>
                <w:lang w:val="bg-BG"/>
              </w:rPr>
              <w:t>до 25-</w:t>
            </w:r>
            <w:r w:rsidRPr="001E78BD">
              <w:rPr>
                <w:rFonts w:ascii="Times New Roman" w:eastAsiaTheme="minorHAnsi" w:hAnsi="Times New Roman"/>
                <w:bCs/>
                <w:color w:val="000000" w:themeColor="text1"/>
                <w:vertAlign w:val="superscript"/>
                <w:lang w:val="bg-BG"/>
              </w:rPr>
              <w:t>ти</w:t>
            </w:r>
            <w:r w:rsidRPr="001E78BD">
              <w:rPr>
                <w:rFonts w:ascii="Times New Roman" w:eastAsiaTheme="minorHAnsi" w:hAnsi="Times New Roman"/>
                <w:bCs/>
                <w:color w:val="000000" w:themeColor="text1"/>
                <w:lang w:val="bg-BG"/>
              </w:rPr>
              <w:t xml:space="preserve"> електровелосипед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spacing w:after="200"/>
              <w:jc w:val="center"/>
              <w:rPr>
                <w:rFonts w:ascii="Times New Roman" w:eastAsiaTheme="minorHAnsi" w:hAnsi="Times New Roman"/>
                <w:color w:val="000000" w:themeColor="text1"/>
                <w:lang w:val="bg-BG"/>
              </w:rPr>
            </w:pPr>
            <w:r w:rsidRPr="001E78BD">
              <w:rPr>
                <w:rFonts w:ascii="Times New Roman" w:eastAsiaTheme="minorHAnsi" w:hAnsi="Times New Roman"/>
                <w:color w:val="000000" w:themeColor="text1"/>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spacing w:after="200"/>
              <w:jc w:val="center"/>
              <w:rPr>
                <w:rFonts w:ascii="Times New Roman" w:eastAsiaTheme="minorHAnsi" w:hAnsi="Times New Roman"/>
                <w:color w:val="000000" w:themeColor="text1"/>
                <w:lang w:val="ru-RU"/>
              </w:rPr>
            </w:pPr>
            <w:r w:rsidRPr="001E78BD">
              <w:rPr>
                <w:rFonts w:ascii="Times New Roman" w:eastAsiaTheme="minorHAnsi" w:hAnsi="Times New Roman"/>
                <w:color w:val="000000" w:themeColor="text1"/>
                <w:lang w:val="ru-RU"/>
              </w:rPr>
              <w:t>40,00 на ел.велосипед</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color w:val="000000" w:themeColor="text1"/>
                <w:lang w:val="bg-BG" w:eastAsia="bg-BG"/>
              </w:rPr>
            </w:pPr>
            <w:r w:rsidRPr="001E78BD">
              <w:rPr>
                <w:rFonts w:ascii="Times New Roman" w:eastAsia="Calibri" w:hAnsi="Times New Roman"/>
                <w:color w:val="000000" w:themeColor="text1"/>
                <w:lang w:val="bg-BG" w:eastAsia="bg-BG"/>
              </w:rPr>
              <w:t>7.9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spacing w:after="200"/>
              <w:jc w:val="both"/>
              <w:rPr>
                <w:rFonts w:ascii="Times New Roman" w:eastAsiaTheme="minorHAnsi" w:hAnsi="Times New Roman"/>
                <w:bCs/>
                <w:color w:val="000000" w:themeColor="text1"/>
                <w:lang w:val="bg-BG"/>
              </w:rPr>
            </w:pPr>
            <w:r w:rsidRPr="001E78BD">
              <w:rPr>
                <w:rFonts w:ascii="Times New Roman" w:eastAsiaTheme="minorHAnsi" w:hAnsi="Times New Roman"/>
                <w:bCs/>
                <w:color w:val="000000" w:themeColor="text1"/>
                <w:lang w:val="bg-BG"/>
              </w:rPr>
              <w:t>От 26</w:t>
            </w:r>
            <w:r w:rsidRPr="001E78BD">
              <w:rPr>
                <w:rFonts w:ascii="Times New Roman" w:eastAsiaTheme="minorHAnsi" w:hAnsi="Times New Roman"/>
                <w:bCs/>
                <w:color w:val="000000" w:themeColor="text1"/>
                <w:vertAlign w:val="superscript"/>
                <w:lang w:val="bg-BG"/>
              </w:rPr>
              <w:t xml:space="preserve">-ти </w:t>
            </w:r>
            <w:r w:rsidRPr="001E78BD">
              <w:rPr>
                <w:rFonts w:ascii="Times New Roman" w:eastAsiaTheme="minorHAnsi" w:hAnsi="Times New Roman"/>
                <w:bCs/>
                <w:color w:val="000000" w:themeColor="text1"/>
                <w:lang w:val="bg-BG"/>
              </w:rPr>
              <w:t>до 50</w:t>
            </w:r>
            <w:r w:rsidRPr="001E78BD">
              <w:rPr>
                <w:rFonts w:ascii="Times New Roman" w:eastAsiaTheme="minorHAnsi" w:hAnsi="Times New Roman"/>
                <w:bCs/>
                <w:color w:val="000000" w:themeColor="text1"/>
                <w:vertAlign w:val="superscript"/>
                <w:lang w:val="bg-BG"/>
              </w:rPr>
              <w:t xml:space="preserve">-ти </w:t>
            </w:r>
            <w:r w:rsidRPr="001E78BD">
              <w:rPr>
                <w:rFonts w:ascii="Times New Roman" w:eastAsiaTheme="minorHAnsi" w:hAnsi="Times New Roman"/>
                <w:bCs/>
                <w:color w:val="000000" w:themeColor="text1"/>
                <w:lang w:val="bg-BG"/>
              </w:rPr>
              <w:t>електровелосипед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spacing w:after="200"/>
              <w:jc w:val="center"/>
              <w:rPr>
                <w:rFonts w:ascii="Times New Roman" w:eastAsiaTheme="minorHAnsi" w:hAnsi="Times New Roman"/>
                <w:color w:val="000000" w:themeColor="text1"/>
                <w:lang w:val="bg-BG"/>
              </w:rPr>
            </w:pPr>
            <w:r w:rsidRPr="001E78BD">
              <w:rPr>
                <w:rFonts w:ascii="Times New Roman" w:eastAsiaTheme="minorHAnsi" w:hAnsi="Times New Roman"/>
                <w:color w:val="000000" w:themeColor="text1"/>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spacing w:after="200"/>
              <w:jc w:val="center"/>
              <w:rPr>
                <w:rFonts w:ascii="Times New Roman" w:eastAsiaTheme="minorHAnsi" w:hAnsi="Times New Roman"/>
                <w:color w:val="000000" w:themeColor="text1"/>
                <w:lang w:val="ru-RU"/>
              </w:rPr>
            </w:pPr>
            <w:r w:rsidRPr="001E78BD">
              <w:rPr>
                <w:rFonts w:ascii="Times New Roman" w:eastAsiaTheme="minorHAnsi" w:hAnsi="Times New Roman"/>
                <w:color w:val="000000" w:themeColor="text1"/>
                <w:lang w:val="ru-RU"/>
              </w:rPr>
              <w:t>35,00 на ел.велосипед</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color w:val="000000" w:themeColor="text1"/>
                <w:lang w:val="bg-BG" w:eastAsia="bg-BG"/>
              </w:rPr>
            </w:pPr>
            <w:r w:rsidRPr="001E78BD">
              <w:rPr>
                <w:rFonts w:ascii="Times New Roman" w:eastAsia="Calibri" w:hAnsi="Times New Roman"/>
                <w:color w:val="000000" w:themeColor="text1"/>
                <w:lang w:val="bg-BG" w:eastAsia="bg-BG"/>
              </w:rPr>
              <w:t>7.10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spacing w:after="200"/>
              <w:jc w:val="both"/>
              <w:rPr>
                <w:rFonts w:ascii="Times New Roman" w:eastAsiaTheme="minorHAnsi" w:hAnsi="Times New Roman"/>
                <w:bCs/>
                <w:color w:val="000000" w:themeColor="text1"/>
                <w:lang w:val="bg-BG"/>
              </w:rPr>
            </w:pPr>
            <w:r w:rsidRPr="001E78BD">
              <w:rPr>
                <w:rFonts w:ascii="Times New Roman" w:eastAsiaTheme="minorHAnsi" w:hAnsi="Times New Roman"/>
                <w:bCs/>
                <w:color w:val="000000" w:themeColor="text1"/>
                <w:lang w:val="bg-BG"/>
              </w:rPr>
              <w:t>От 51</w:t>
            </w:r>
            <w:r w:rsidRPr="001E78BD">
              <w:rPr>
                <w:rFonts w:ascii="Times New Roman" w:eastAsiaTheme="minorHAnsi" w:hAnsi="Times New Roman"/>
                <w:bCs/>
                <w:color w:val="000000" w:themeColor="text1"/>
                <w:vertAlign w:val="superscript"/>
                <w:lang w:val="bg-BG"/>
              </w:rPr>
              <w:t xml:space="preserve">-ви </w:t>
            </w:r>
            <w:r w:rsidRPr="001E78BD">
              <w:rPr>
                <w:rFonts w:ascii="Times New Roman" w:eastAsiaTheme="minorHAnsi" w:hAnsi="Times New Roman"/>
                <w:bCs/>
                <w:color w:val="000000" w:themeColor="text1"/>
                <w:lang w:val="bg-BG"/>
              </w:rPr>
              <w:t>до 75</w:t>
            </w:r>
            <w:r w:rsidRPr="001E78BD">
              <w:rPr>
                <w:rFonts w:ascii="Times New Roman" w:eastAsiaTheme="minorHAnsi" w:hAnsi="Times New Roman"/>
                <w:bCs/>
                <w:color w:val="000000" w:themeColor="text1"/>
                <w:vertAlign w:val="superscript"/>
                <w:lang w:val="bg-BG"/>
              </w:rPr>
              <w:t xml:space="preserve">-ти </w:t>
            </w:r>
            <w:r w:rsidRPr="001E78BD">
              <w:rPr>
                <w:rFonts w:ascii="Times New Roman" w:eastAsiaTheme="minorHAnsi" w:hAnsi="Times New Roman"/>
                <w:bCs/>
                <w:color w:val="000000" w:themeColor="text1"/>
                <w:lang w:val="bg-BG"/>
              </w:rPr>
              <w:t>електровелосипед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spacing w:after="200"/>
              <w:jc w:val="center"/>
              <w:rPr>
                <w:rFonts w:ascii="Times New Roman" w:eastAsiaTheme="minorHAnsi" w:hAnsi="Times New Roman"/>
                <w:color w:val="000000" w:themeColor="text1"/>
                <w:lang w:val="bg-BG"/>
              </w:rPr>
            </w:pPr>
            <w:r w:rsidRPr="001E78BD">
              <w:rPr>
                <w:rFonts w:ascii="Times New Roman" w:eastAsiaTheme="minorHAnsi" w:hAnsi="Times New Roman"/>
                <w:color w:val="000000" w:themeColor="text1"/>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spacing w:after="200"/>
              <w:jc w:val="center"/>
              <w:rPr>
                <w:rFonts w:ascii="Times New Roman" w:eastAsiaTheme="minorHAnsi" w:hAnsi="Times New Roman"/>
                <w:color w:val="000000" w:themeColor="text1"/>
                <w:lang w:val="ru-RU"/>
              </w:rPr>
            </w:pPr>
            <w:r w:rsidRPr="001E78BD">
              <w:rPr>
                <w:rFonts w:ascii="Times New Roman" w:eastAsiaTheme="minorHAnsi" w:hAnsi="Times New Roman"/>
                <w:color w:val="000000" w:themeColor="text1"/>
                <w:lang w:val="ru-RU"/>
              </w:rPr>
              <w:t>30,00 на ел.велосипед</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color w:val="000000" w:themeColor="text1"/>
                <w:lang w:val="bg-BG" w:eastAsia="bg-BG"/>
              </w:rPr>
            </w:pPr>
            <w:r w:rsidRPr="001E78BD">
              <w:rPr>
                <w:rFonts w:ascii="Times New Roman" w:eastAsia="Calibri" w:hAnsi="Times New Roman"/>
                <w:color w:val="000000" w:themeColor="text1"/>
                <w:lang w:val="bg-BG" w:eastAsia="bg-BG"/>
              </w:rPr>
              <w:t>7.11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spacing w:after="200"/>
              <w:jc w:val="both"/>
              <w:rPr>
                <w:rFonts w:ascii="Times New Roman" w:eastAsiaTheme="minorHAnsi" w:hAnsi="Times New Roman"/>
                <w:bCs/>
                <w:color w:val="000000" w:themeColor="text1"/>
                <w:vertAlign w:val="superscript"/>
                <w:lang w:val="bg-BG"/>
              </w:rPr>
            </w:pPr>
            <w:r w:rsidRPr="001E78BD">
              <w:rPr>
                <w:rFonts w:ascii="Times New Roman" w:eastAsiaTheme="minorHAnsi" w:hAnsi="Times New Roman"/>
                <w:bCs/>
                <w:color w:val="000000" w:themeColor="text1"/>
                <w:lang w:val="bg-BG"/>
              </w:rPr>
              <w:t>Над 75</w:t>
            </w:r>
            <w:r w:rsidRPr="001E78BD">
              <w:rPr>
                <w:rFonts w:ascii="Times New Roman" w:eastAsiaTheme="minorHAnsi" w:hAnsi="Times New Roman"/>
                <w:bCs/>
                <w:color w:val="000000" w:themeColor="text1"/>
                <w:vertAlign w:val="superscript"/>
                <w:lang w:val="bg-BG"/>
              </w:rPr>
              <w:t xml:space="preserve">-ти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spacing w:after="200"/>
              <w:jc w:val="center"/>
              <w:rPr>
                <w:rFonts w:ascii="Times New Roman" w:eastAsiaTheme="minorHAnsi" w:hAnsi="Times New Roman"/>
                <w:color w:val="000000" w:themeColor="text1"/>
                <w:lang w:val="bg-BG"/>
              </w:rPr>
            </w:pPr>
            <w:r w:rsidRPr="001E78BD">
              <w:rPr>
                <w:rFonts w:ascii="Times New Roman" w:eastAsiaTheme="minorHAnsi" w:hAnsi="Times New Roman"/>
                <w:color w:val="000000" w:themeColor="text1"/>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spacing w:after="200"/>
              <w:jc w:val="center"/>
              <w:rPr>
                <w:rFonts w:ascii="Times New Roman" w:eastAsiaTheme="minorHAnsi" w:hAnsi="Times New Roman"/>
                <w:color w:val="000000" w:themeColor="text1"/>
                <w:lang w:val="ru-RU"/>
              </w:rPr>
            </w:pPr>
            <w:r w:rsidRPr="001E78BD">
              <w:rPr>
                <w:rFonts w:ascii="Times New Roman" w:eastAsiaTheme="minorHAnsi" w:hAnsi="Times New Roman"/>
                <w:color w:val="000000" w:themeColor="text1"/>
                <w:lang w:val="ru-RU"/>
              </w:rPr>
              <w:t>25,00 на ел.велосипед</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color w:val="000000" w:themeColor="text1"/>
                <w:lang w:val="bg-BG" w:eastAsia="bg-BG"/>
              </w:rPr>
            </w:pPr>
            <w:r w:rsidRPr="001E78BD">
              <w:rPr>
                <w:rFonts w:ascii="Times New Roman" w:eastAsia="Calibri" w:hAnsi="Times New Roman"/>
                <w:color w:val="000000" w:themeColor="text1"/>
                <w:lang w:val="bg-BG" w:eastAsia="bg-BG"/>
              </w:rPr>
              <w:t>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spacing w:after="200"/>
              <w:jc w:val="both"/>
              <w:rPr>
                <w:rFonts w:ascii="Times New Roman" w:eastAsiaTheme="minorHAnsi" w:hAnsi="Times New Roman"/>
                <w:bCs/>
                <w:color w:val="000000" w:themeColor="text1"/>
                <w:lang w:val="bg-BG"/>
              </w:rPr>
            </w:pPr>
            <w:r w:rsidRPr="001E78BD">
              <w:rPr>
                <w:rFonts w:ascii="Times New Roman" w:eastAsiaTheme="minorHAnsi" w:hAnsi="Times New Roman"/>
                <w:bCs/>
                <w:color w:val="000000" w:themeColor="text1"/>
                <w:lang w:val="bg-BG"/>
              </w:rPr>
              <w:t xml:space="preserve">„Месечен абонамент – „Вело Гараж“ </w:t>
            </w:r>
            <w:r w:rsidRPr="001E78BD">
              <w:rPr>
                <w:rFonts w:ascii="Times New Roman" w:eastAsiaTheme="minorHAnsi" w:hAnsi="Times New Roman"/>
                <w:bCs/>
                <w:color w:val="000000" w:themeColor="text1"/>
                <w:lang w:val="en-US"/>
              </w:rPr>
              <w:t>(</w:t>
            </w:r>
            <w:r w:rsidRPr="001E78BD">
              <w:rPr>
                <w:rFonts w:ascii="Times New Roman" w:eastAsiaTheme="minorHAnsi" w:hAnsi="Times New Roman"/>
                <w:bCs/>
                <w:color w:val="000000" w:themeColor="text1"/>
                <w:lang w:val="bg-BG"/>
              </w:rPr>
              <w:t>изм. Протокол №36/19.12.2017 г.</w:t>
            </w:r>
            <w:r w:rsidRPr="001E78BD">
              <w:rPr>
                <w:rFonts w:ascii="Times New Roman" w:eastAsiaTheme="minorHAnsi" w:hAnsi="Times New Roman"/>
                <w:bCs/>
                <w:color w:val="000000" w:themeColor="text1"/>
                <w:lang w:val="en-US"/>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spacing w:after="200"/>
              <w:jc w:val="center"/>
              <w:rPr>
                <w:rFonts w:ascii="Times New Roman" w:eastAsiaTheme="minorHAnsi" w:hAnsi="Times New Roman"/>
                <w:color w:val="000000" w:themeColor="text1"/>
                <w:lang w:val="bg-BG"/>
              </w:rPr>
            </w:pPr>
            <w:r w:rsidRPr="001E78BD">
              <w:rPr>
                <w:rFonts w:ascii="Times New Roman" w:eastAsiaTheme="minorHAnsi" w:hAnsi="Times New Roman"/>
                <w:color w:val="000000" w:themeColor="text1"/>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spacing w:after="200"/>
              <w:jc w:val="center"/>
              <w:rPr>
                <w:rFonts w:ascii="Times New Roman" w:eastAsiaTheme="minorHAnsi" w:hAnsi="Times New Roman"/>
                <w:color w:val="000000" w:themeColor="text1"/>
                <w:lang w:val="ru-RU"/>
              </w:rPr>
            </w:pPr>
            <w:r w:rsidRPr="001E78BD">
              <w:rPr>
                <w:rFonts w:ascii="Times New Roman" w:eastAsiaTheme="minorHAnsi" w:hAnsi="Times New Roman"/>
                <w:color w:val="000000" w:themeColor="text1"/>
                <w:lang w:val="ru-RU"/>
              </w:rPr>
              <w:t>10,00 лв./м.</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lang w:val="bg-BG" w:eastAsia="bg-BG"/>
              </w:rPr>
            </w:pPr>
            <w:r w:rsidRPr="001E78BD">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30 000 талона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ru-RU"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b/>
                <w:lang w:val="en-US" w:eastAsia="bg-BG"/>
              </w:rPr>
            </w:pPr>
            <w:r w:rsidRPr="001E78BD">
              <w:rPr>
                <w:rFonts w:ascii="Times New Roman" w:eastAsia="Calibri" w:hAnsi="Times New Roman"/>
                <w:b/>
                <w:lang w:val="bg-BG" w:eastAsia="bg-BG"/>
              </w:rPr>
              <w:t xml:space="preserve">Автогара „Юг“ </w:t>
            </w:r>
            <w:r w:rsidRPr="001E78BD">
              <w:rPr>
                <w:rFonts w:ascii="Times New Roman" w:eastAsia="Calibri" w:hAnsi="Times New Roman"/>
                <w:lang w:val="en-US" w:eastAsia="bg-BG"/>
              </w:rPr>
              <w:t>(</w:t>
            </w:r>
            <w:r w:rsidRPr="001E78BD">
              <w:rPr>
                <w:rFonts w:ascii="Times New Roman" w:eastAsia="Calibri" w:hAnsi="Times New Roman"/>
                <w:lang w:val="bg-BG" w:eastAsia="bg-BG" w:bidi="bg-BG"/>
              </w:rPr>
              <w:t>изм. Протокол №37/17.05.2022 г.</w:t>
            </w:r>
            <w:r w:rsidRPr="001E78BD">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val="ru-RU"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10.1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hAnsi="Times New Roman"/>
                <w:bCs/>
                <w:color w:val="000000"/>
                <w:lang w:val="bg-BG" w:eastAsia="bg-BG"/>
              </w:rPr>
            </w:pPr>
            <w:r w:rsidRPr="001E78BD">
              <w:rPr>
                <w:rFonts w:ascii="Times New Roman" w:hAnsi="Times New Roman"/>
                <w:bCs/>
                <w:color w:val="000000"/>
                <w:lang w:eastAsia="bg-BG"/>
              </w:rPr>
              <w:t>Цена преминаване през автогара за републиканска и областна</w:t>
            </w:r>
            <w:r w:rsidRPr="001E78BD">
              <w:rPr>
                <w:rFonts w:ascii="Times New Roman" w:hAnsi="Times New Roman"/>
                <w:lang w:eastAsia="bg-BG"/>
              </w:rPr>
              <w:t xml:space="preserve"> </w:t>
            </w:r>
            <w:r w:rsidRPr="001E78BD">
              <w:rPr>
                <w:rFonts w:ascii="Times New Roman" w:hAnsi="Times New Roman"/>
                <w:bCs/>
                <w:color w:val="000000"/>
                <w:lang w:eastAsia="bg-BG"/>
              </w:rPr>
              <w:t>транспортни схеми</w:t>
            </w:r>
            <w:r w:rsidRPr="001E78BD">
              <w:rPr>
                <w:rFonts w:ascii="Times New Roman" w:hAnsi="Times New Roman"/>
                <w:bCs/>
                <w:color w:val="000000"/>
                <w:lang w:val="bg-BG" w:eastAsia="bg-BG"/>
              </w:rPr>
              <w:t xml:space="preserve"> </w:t>
            </w:r>
            <w:r w:rsidRPr="001E78BD">
              <w:rPr>
                <w:rFonts w:ascii="Times New Roman" w:hAnsi="Times New Roman"/>
                <w:bCs/>
                <w:color w:val="000000"/>
                <w:lang w:val="en-US" w:eastAsia="bg-BG"/>
              </w:rPr>
              <w:t>(</w:t>
            </w:r>
            <w:r w:rsidRPr="001E78BD">
              <w:rPr>
                <w:rFonts w:ascii="Times New Roman" w:hAnsi="Times New Roman"/>
                <w:bCs/>
                <w:color w:val="000000"/>
                <w:lang w:val="bg-BG" w:eastAsia="bg-BG" w:bidi="bg-BG"/>
              </w:rPr>
              <w:t>изм. Протокол №47/31.01.2023 г.</w:t>
            </w:r>
            <w:r w:rsidRPr="001E78BD">
              <w:rPr>
                <w:rFonts w:ascii="Times New Roman" w:hAnsi="Times New Roman"/>
                <w:bCs/>
                <w:color w:val="000000"/>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10.1.1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hAnsi="Times New Roman"/>
                <w:bCs/>
                <w:lang w:eastAsia="bg-BG"/>
              </w:rPr>
            </w:pPr>
            <w:r w:rsidRPr="001E78BD">
              <w:rPr>
                <w:rFonts w:ascii="Times New Roman" w:hAnsi="Times New Roman"/>
                <w:bCs/>
                <w:lang w:eastAsia="bg-BG"/>
              </w:rPr>
              <w:t>За моторни превозни средства за превоз на пътници с повече от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10.1.1.2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Verdana" w:hAnsi="Times New Roman"/>
                <w:lang w:eastAsia="bg-BG"/>
              </w:rPr>
            </w:pPr>
            <w:r w:rsidRPr="001E78BD">
              <w:rPr>
                <w:rFonts w:ascii="Times New Roman" w:eastAsia="Verdana" w:hAnsi="Times New Roman"/>
                <w:bCs/>
                <w:lang w:eastAsia="bg-BG"/>
              </w:rPr>
              <w:t>До 300 курса по маршрутно разписание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spacing w:after="200" w:line="276" w:lineRule="auto"/>
              <w:rPr>
                <w:rFonts w:ascii="Times New Roman" w:eastAsia="Verdana" w:hAnsi="Times New Roman"/>
              </w:rPr>
            </w:pPr>
            <w:r w:rsidRPr="001E78BD">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A94256" w:rsidRPr="001E78BD" w:rsidRDefault="00A94256" w:rsidP="00A94256">
            <w:pPr>
              <w:spacing w:after="200" w:line="276" w:lineRule="auto"/>
              <w:jc w:val="center"/>
              <w:rPr>
                <w:rFonts w:ascii="Times New Roman" w:eastAsia="Verdana" w:hAnsi="Times New Roman"/>
                <w:bCs/>
              </w:rPr>
            </w:pPr>
            <w:r w:rsidRPr="001E78BD">
              <w:rPr>
                <w:rFonts w:ascii="Times New Roman" w:eastAsia="Verdana" w:hAnsi="Times New Roman"/>
                <w:bCs/>
              </w:rPr>
              <w:t>26,25лв.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10.1.1.3.</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tcPr>
          <w:p w:rsidR="00A94256" w:rsidRPr="001E78BD" w:rsidRDefault="00A94256" w:rsidP="00A94256">
            <w:pPr>
              <w:spacing w:after="200" w:line="276" w:lineRule="auto"/>
              <w:rPr>
                <w:rFonts w:ascii="Times New Roman" w:eastAsia="Verdana" w:hAnsi="Times New Roman"/>
                <w:bCs/>
              </w:rPr>
            </w:pPr>
            <w:r w:rsidRPr="001E78BD">
              <w:rPr>
                <w:rFonts w:ascii="Times New Roman" w:eastAsia="Verdana" w:hAnsi="Times New Roman"/>
                <w:bCs/>
              </w:rPr>
              <w:t>От 301 до 600 курса по маршрутно разписание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spacing w:after="200" w:line="276" w:lineRule="auto"/>
              <w:rPr>
                <w:rFonts w:ascii="Times New Roman" w:eastAsia="Verdana" w:hAnsi="Times New Roman"/>
              </w:rPr>
            </w:pPr>
            <w:r w:rsidRPr="001E78BD">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A94256" w:rsidRPr="001E78BD" w:rsidRDefault="00A94256" w:rsidP="00A94256">
            <w:pPr>
              <w:spacing w:after="200" w:line="276" w:lineRule="auto"/>
              <w:jc w:val="center"/>
              <w:rPr>
                <w:rFonts w:ascii="Times New Roman" w:eastAsia="Verdana" w:hAnsi="Times New Roman"/>
                <w:bCs/>
              </w:rPr>
            </w:pPr>
            <w:r w:rsidRPr="001E78BD">
              <w:rPr>
                <w:rFonts w:ascii="Times New Roman" w:eastAsia="Verdana" w:hAnsi="Times New Roman"/>
                <w:bCs/>
              </w:rPr>
              <w:t>18,40лв.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10.1.1.4</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tcPr>
          <w:p w:rsidR="00A94256" w:rsidRPr="001E78BD" w:rsidRDefault="00A94256" w:rsidP="00A94256">
            <w:pPr>
              <w:spacing w:after="200" w:line="276" w:lineRule="auto"/>
              <w:rPr>
                <w:rFonts w:ascii="Times New Roman" w:eastAsia="Verdana" w:hAnsi="Times New Roman"/>
                <w:bCs/>
              </w:rPr>
            </w:pPr>
            <w:r w:rsidRPr="001E78BD">
              <w:rPr>
                <w:rFonts w:ascii="Times New Roman" w:eastAsia="Verdana" w:hAnsi="Times New Roman"/>
                <w:bCs/>
              </w:rPr>
              <w:t>Над 601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spacing w:after="200" w:line="276" w:lineRule="auto"/>
              <w:rPr>
                <w:rFonts w:ascii="Times New Roman" w:eastAsia="Verdana" w:hAnsi="Times New Roman"/>
              </w:rPr>
            </w:pPr>
            <w:r w:rsidRPr="001E78BD">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A94256" w:rsidRPr="001E78BD" w:rsidRDefault="00A94256" w:rsidP="00A94256">
            <w:pPr>
              <w:spacing w:after="200" w:line="276" w:lineRule="auto"/>
              <w:jc w:val="center"/>
              <w:rPr>
                <w:rFonts w:ascii="Times New Roman" w:eastAsia="Verdana" w:hAnsi="Times New Roman"/>
                <w:bCs/>
              </w:rPr>
            </w:pPr>
            <w:r w:rsidRPr="001E78BD">
              <w:rPr>
                <w:rFonts w:ascii="Times New Roman" w:eastAsia="Verdana" w:hAnsi="Times New Roman"/>
                <w:bCs/>
              </w:rPr>
              <w:t>5,50лв.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10.1.2.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Verdana" w:hAnsi="Times New Roman"/>
                <w:bCs/>
              </w:rPr>
            </w:pPr>
            <w:r w:rsidRPr="001E78BD">
              <w:rPr>
                <w:rFonts w:ascii="Times New Roman" w:eastAsia="Verdana" w:hAnsi="Times New Roman"/>
                <w:bCs/>
              </w:rPr>
              <w:t>За моторни превозни средства за превоз на пътници с до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10.1.2.1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Verdana" w:hAnsi="Times New Roman"/>
                <w:lang w:eastAsia="bg-BG"/>
              </w:rPr>
            </w:pPr>
            <w:r w:rsidRPr="001E78BD">
              <w:rPr>
                <w:rFonts w:ascii="Times New Roman" w:eastAsia="Verdana" w:hAnsi="Times New Roman"/>
                <w:bCs/>
                <w:lang w:eastAsia="bg-BG"/>
              </w:rPr>
              <w:t>До 300 курса по маршрутно разписание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eastAsia="bg-BG"/>
              </w:rPr>
            </w:pPr>
            <w:r w:rsidRPr="001E78BD">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eastAsia="bg-BG"/>
              </w:rPr>
            </w:pPr>
            <w:r w:rsidRPr="001E78BD">
              <w:rPr>
                <w:rFonts w:ascii="Times New Roman" w:eastAsia="Verdana" w:hAnsi="Times New Roman"/>
                <w:bCs/>
                <w:lang w:eastAsia="bg-BG"/>
              </w:rPr>
              <w:t>8,40лв.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10.1.2.2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Verdana" w:hAnsi="Times New Roman"/>
                <w:bCs/>
                <w:lang w:eastAsia="bg-BG"/>
              </w:rPr>
            </w:pPr>
            <w:r w:rsidRPr="001E78BD">
              <w:rPr>
                <w:rFonts w:ascii="Times New Roman" w:eastAsia="Verdana" w:hAnsi="Times New Roman"/>
                <w:bCs/>
                <w:lang w:eastAsia="bg-BG"/>
              </w:rPr>
              <w:t>От 301 до 600 курса по маршрутно разписание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eastAsia="bg-BG"/>
              </w:rPr>
            </w:pPr>
            <w:r w:rsidRPr="001E78BD">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bCs/>
                <w:lang w:eastAsia="bg-BG"/>
              </w:rPr>
              <w:t>7,35лв.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10.1.2.3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Verdana" w:hAnsi="Times New Roman"/>
                <w:bCs/>
                <w:lang w:eastAsia="bg-BG"/>
              </w:rPr>
            </w:pPr>
            <w:r w:rsidRPr="001E78BD">
              <w:rPr>
                <w:rFonts w:ascii="Times New Roman" w:eastAsia="Verdana" w:hAnsi="Times New Roman"/>
                <w:bCs/>
                <w:lang w:eastAsia="bg-BG"/>
              </w:rPr>
              <w:t>Над 601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eastAsia="bg-BG"/>
              </w:rPr>
            </w:pPr>
            <w:r w:rsidRPr="001E78BD">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bCs/>
                <w:lang w:eastAsia="bg-BG"/>
              </w:rPr>
              <w:t>4,20лв.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10.3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lang w:eastAsia="bg-BG"/>
              </w:rPr>
            </w:pPr>
            <w:r w:rsidRPr="001E78BD">
              <w:rPr>
                <w:rFonts w:ascii="Times New Roman" w:eastAsia="Calibri" w:hAnsi="Times New Roman"/>
                <w:lang w:eastAsia="bg-BG"/>
              </w:rPr>
              <w:t>Престой на автобуси на територията на Автогарата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eastAsia="bg-BG"/>
              </w:rPr>
            </w:pPr>
            <w:r w:rsidRPr="001E78BD">
              <w:rPr>
                <w:rFonts w:ascii="Times New Roman" w:eastAsia="Calibri" w:hAnsi="Times New Roman"/>
                <w:lang w:val="ru-RU" w:eastAsia="bg-BG"/>
              </w:rPr>
              <w:t>2,00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10.4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lang w:eastAsia="bg-BG"/>
              </w:rPr>
            </w:pPr>
            <w:r w:rsidRPr="001E78BD">
              <w:rPr>
                <w:rFonts w:ascii="Times New Roman" w:eastAsia="Calibri" w:hAnsi="Times New Roman"/>
                <w:lang w:eastAsia="bg-BG"/>
              </w:rPr>
              <w:t xml:space="preserve">Ползване на тоалетна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eastAsia="bg-BG"/>
              </w:rPr>
            </w:pPr>
            <w:r w:rsidRPr="001E78BD">
              <w:rPr>
                <w:rFonts w:ascii="Times New Roman" w:eastAsia="Calibri" w:hAnsi="Times New Roman"/>
                <w:lang w:val="en-US" w:eastAsia="bg-BG"/>
              </w:rPr>
              <w:t>1,00</w:t>
            </w:r>
            <w:r w:rsidRPr="001E78BD">
              <w:rPr>
                <w:rFonts w:ascii="Times New Roman" w:eastAsia="Calibri" w:hAnsi="Times New Roman"/>
                <w:lang w:val="ru-RU" w:eastAsia="bg-BG"/>
              </w:rPr>
              <w:t xml:space="preserve">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10.5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rPr>
            </w:pPr>
            <w:r w:rsidRPr="001E78BD">
              <w:rPr>
                <w:rFonts w:ascii="Times New Roman" w:eastAsia="Calibri" w:hAnsi="Times New Roman"/>
              </w:rPr>
              <w:t>Излъчвания на аудио спотове по озвучителната система (нова,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rPr>
            </w:pPr>
            <w:r w:rsidRPr="001E78BD">
              <w:rPr>
                <w:rFonts w:ascii="Times New Roman" w:eastAsia="Calibri" w:hAnsi="Times New Roman"/>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en-US"/>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10.5.1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rPr>
            </w:pPr>
            <w:r w:rsidRPr="001E78BD">
              <w:rPr>
                <w:rFonts w:ascii="Times New Roman" w:eastAsia="Calibri" w:hAnsi="Times New Roman"/>
              </w:rPr>
              <w:t xml:space="preserve">Еднократно излъчване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rPr>
            </w:pPr>
            <w:r w:rsidRPr="001E78BD">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en-US"/>
              </w:rPr>
            </w:pPr>
            <w:r w:rsidRPr="001E78BD">
              <w:rPr>
                <w:rFonts w:ascii="Times New Roman" w:eastAsia="Calibri" w:hAnsi="Times New Roman"/>
                <w:lang w:val="ru-RU"/>
              </w:rPr>
              <w:t>12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10.5.2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rPr>
            </w:pPr>
            <w:r w:rsidRPr="001E78BD">
              <w:rPr>
                <w:rFonts w:ascii="Times New Roman" w:eastAsia="Calibri" w:hAnsi="Times New Roman"/>
              </w:rPr>
              <w:t xml:space="preserve">Пакет от 5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rPr>
            </w:pPr>
            <w:r w:rsidRPr="001E78BD">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rPr>
            </w:pPr>
            <w:r w:rsidRPr="001E78BD">
              <w:rPr>
                <w:rFonts w:ascii="Times New Roman" w:eastAsia="Calibri" w:hAnsi="Times New Roman"/>
                <w:lang w:val="ru-RU"/>
              </w:rPr>
              <w:t xml:space="preserve">156 лв. за месец </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lastRenderedPageBreak/>
              <w:t>10.5.3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rPr>
            </w:pPr>
            <w:r w:rsidRPr="001E78BD">
              <w:rPr>
                <w:rFonts w:ascii="Times New Roman" w:eastAsia="Calibri" w:hAnsi="Times New Roman"/>
              </w:rPr>
              <w:t xml:space="preserve">Пакет от 10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rPr>
            </w:pPr>
            <w:r w:rsidRPr="001E78BD">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rPr>
            </w:pPr>
            <w:r w:rsidRPr="001E78BD">
              <w:rPr>
                <w:rFonts w:ascii="Times New Roman" w:eastAsia="Calibri" w:hAnsi="Times New Roman"/>
                <w:lang w:val="ru-RU"/>
              </w:rPr>
              <w:t>192 лв. за месец</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10.5.4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rPr>
            </w:pPr>
            <w:r w:rsidRPr="001E78BD">
              <w:rPr>
                <w:rFonts w:ascii="Times New Roman" w:eastAsia="Calibri" w:hAnsi="Times New Roman"/>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rPr>
            </w:pPr>
            <w:r w:rsidRPr="001E78BD">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rPr>
            </w:pPr>
            <w:r w:rsidRPr="001E78BD">
              <w:rPr>
                <w:rFonts w:ascii="Times New Roman" w:eastAsia="Calibri" w:hAnsi="Times New Roman"/>
                <w:lang w:val="ru-RU"/>
              </w:rPr>
              <w:t>36 лв. за месец</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en-US" w:eastAsia="bg-BG"/>
              </w:rPr>
            </w:pPr>
            <w:r w:rsidRPr="001E78BD">
              <w:rPr>
                <w:rFonts w:ascii="Times New Roman" w:eastAsia="Calibri" w:hAnsi="Times New Roman"/>
                <w:lang w:eastAsia="bg-BG"/>
              </w:rPr>
              <w:t>10.</w:t>
            </w:r>
            <w:r w:rsidRPr="001E78BD">
              <w:rPr>
                <w:rFonts w:ascii="Times New Roman" w:eastAsia="Calibri" w:hAnsi="Times New Roman"/>
                <w:lang w:val="en-US" w:eastAsia="bg-BG"/>
              </w:rPr>
              <w:t>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rPr>
            </w:pPr>
            <w:r w:rsidRPr="001E78BD">
              <w:rPr>
                <w:rFonts w:ascii="Times New Roman" w:eastAsia="Calibri" w:hAnsi="Times New Roman"/>
              </w:rPr>
              <w:t>Излъчвания на видео клипове по информационните табла, стопанисвани от ОП „Транспорт“  (нова,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en-US"/>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10.</w:t>
            </w:r>
            <w:r w:rsidRPr="001E78BD">
              <w:rPr>
                <w:rFonts w:ascii="Times New Roman" w:eastAsia="Calibri" w:hAnsi="Times New Roman"/>
                <w:lang w:val="en-US" w:eastAsia="bg-BG"/>
              </w:rPr>
              <w:t>6</w:t>
            </w:r>
            <w:r w:rsidRPr="001E78BD">
              <w:rPr>
                <w:rFonts w:ascii="Times New Roman" w:eastAsia="Calibri" w:hAnsi="Times New Roman"/>
                <w:lang w:eastAsia="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rPr>
            </w:pPr>
            <w:r w:rsidRPr="001E78BD">
              <w:rPr>
                <w:rFonts w:ascii="Times New Roman" w:eastAsia="Calibri" w:hAnsi="Times New Roman"/>
              </w:rPr>
              <w:t xml:space="preserve">Еднократно излъчване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rPr>
            </w:pPr>
            <w:r w:rsidRPr="001E78BD">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en-US"/>
              </w:rPr>
            </w:pPr>
            <w:r w:rsidRPr="001E78BD">
              <w:rPr>
                <w:rFonts w:ascii="Times New Roman" w:eastAsia="Calibri" w:hAnsi="Times New Roman"/>
                <w:lang w:val="ru-RU"/>
              </w:rPr>
              <w:t>20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10.</w:t>
            </w:r>
            <w:r w:rsidRPr="001E78BD">
              <w:rPr>
                <w:rFonts w:ascii="Times New Roman" w:eastAsia="Calibri" w:hAnsi="Times New Roman"/>
                <w:lang w:val="en-US" w:eastAsia="bg-BG"/>
              </w:rPr>
              <w:t>6</w:t>
            </w:r>
            <w:r w:rsidRPr="001E78BD">
              <w:rPr>
                <w:rFonts w:ascii="Times New Roman" w:eastAsia="Calibri" w:hAnsi="Times New Roman"/>
                <w:lang w:eastAsia="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rPr>
            </w:pPr>
            <w:r w:rsidRPr="001E78BD">
              <w:rPr>
                <w:rFonts w:ascii="Times New Roman" w:eastAsia="Calibri" w:hAnsi="Times New Roman"/>
              </w:rPr>
              <w:t xml:space="preserve">Пакет от 30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rPr>
            </w:pPr>
            <w:r w:rsidRPr="001E78BD">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rPr>
            </w:pPr>
            <w:r w:rsidRPr="001E78BD">
              <w:rPr>
                <w:rFonts w:ascii="Times New Roman" w:eastAsia="Calibri" w:hAnsi="Times New Roman"/>
                <w:lang w:val="ru-RU"/>
              </w:rPr>
              <w:t xml:space="preserve">150 лв. за месец </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10.</w:t>
            </w:r>
            <w:r w:rsidRPr="001E78BD">
              <w:rPr>
                <w:rFonts w:ascii="Times New Roman" w:eastAsia="Calibri" w:hAnsi="Times New Roman"/>
                <w:lang w:val="en-US" w:eastAsia="bg-BG"/>
              </w:rPr>
              <w:t>6</w:t>
            </w:r>
            <w:r w:rsidRPr="001E78BD">
              <w:rPr>
                <w:rFonts w:ascii="Times New Roman" w:eastAsia="Calibri" w:hAnsi="Times New Roman"/>
                <w:lang w:eastAsia="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rPr>
            </w:pPr>
            <w:r w:rsidRPr="001E78BD">
              <w:rPr>
                <w:rFonts w:ascii="Times New Roman" w:eastAsia="Calibri" w:hAnsi="Times New Roman"/>
              </w:rPr>
              <w:t xml:space="preserve">Пакет от 70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rPr>
            </w:pPr>
            <w:r w:rsidRPr="001E78BD">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rPr>
            </w:pPr>
            <w:r w:rsidRPr="001E78BD">
              <w:rPr>
                <w:rFonts w:ascii="Times New Roman" w:eastAsia="Calibri" w:hAnsi="Times New Roman"/>
                <w:lang w:val="ru-RU"/>
              </w:rPr>
              <w:t>200 лв. за месец</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10.6.4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rPr>
            </w:pPr>
            <w:r w:rsidRPr="001E78BD">
              <w:rPr>
                <w:rFonts w:ascii="Times New Roman" w:eastAsia="Calibri" w:hAnsi="Times New Roman"/>
              </w:rPr>
              <w:t>Пакет от 100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rPr>
            </w:pPr>
            <w:r w:rsidRPr="001E78BD">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rPr>
            </w:pPr>
            <w:r w:rsidRPr="001E78BD">
              <w:rPr>
                <w:rFonts w:ascii="Times New Roman" w:eastAsia="Calibri" w:hAnsi="Times New Roman"/>
                <w:lang w:val="ru-RU"/>
              </w:rPr>
              <w:t>250 лв. за месец</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10.</w:t>
            </w:r>
            <w:r w:rsidRPr="001E78BD">
              <w:rPr>
                <w:rFonts w:ascii="Times New Roman" w:eastAsia="Calibri" w:hAnsi="Times New Roman"/>
                <w:lang w:val="en-US" w:eastAsia="bg-BG"/>
              </w:rPr>
              <w:t>6</w:t>
            </w:r>
            <w:r w:rsidRPr="001E78BD">
              <w:rPr>
                <w:rFonts w:ascii="Times New Roman" w:eastAsia="Calibri" w:hAnsi="Times New Roman"/>
                <w:lang w:eastAsia="bg-BG"/>
              </w:rPr>
              <w:t>.5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rPr>
            </w:pPr>
            <w:r w:rsidRPr="001E78BD">
              <w:rPr>
                <w:rFonts w:ascii="Times New Roman" w:eastAsia="Calibri" w:hAnsi="Times New Roman"/>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rPr>
            </w:pPr>
            <w:r w:rsidRPr="001E78BD">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rPr>
            </w:pPr>
            <w:r w:rsidRPr="001E78BD">
              <w:rPr>
                <w:rFonts w:ascii="Times New Roman" w:eastAsia="Calibri" w:hAnsi="Times New Roman"/>
                <w:lang w:val="ru-RU"/>
              </w:rPr>
              <w:t>50 лв. за месец</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10.7</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tcPr>
          <w:p w:rsidR="00A94256" w:rsidRPr="001E78BD" w:rsidRDefault="00A94256" w:rsidP="00A94256">
            <w:pPr>
              <w:spacing w:after="200"/>
              <w:rPr>
                <w:rFonts w:ascii="Times New Roman" w:hAnsi="Times New Roman"/>
                <w:lang w:eastAsia="bg-BG"/>
              </w:rPr>
            </w:pPr>
            <w:r w:rsidRPr="001E78BD">
              <w:rPr>
                <w:rFonts w:ascii="Times New Roman" w:eastAsia="Verdana" w:hAnsi="Times New Roman"/>
                <w:bCs/>
                <w:lang w:eastAsia="bg-BG"/>
              </w:rPr>
              <w:t xml:space="preserve">Предоставяне на рекламна площ на  </w:t>
            </w:r>
            <w:r w:rsidRPr="001E78BD">
              <w:rPr>
                <w:rFonts w:ascii="Times New Roman" w:hAnsi="Times New Roman"/>
                <w:lang w:eastAsia="bg-BG"/>
              </w:rPr>
              <w:t>Автогара „Юг - Бургас“, Централна спирка „Александровска“, Терминал „Меден Рудник“</w:t>
            </w:r>
          </w:p>
          <w:p w:rsidR="00A94256" w:rsidRPr="001E78BD" w:rsidRDefault="00A94256" w:rsidP="00A94256">
            <w:pPr>
              <w:spacing w:after="200" w:line="276" w:lineRule="auto"/>
              <w:rPr>
                <w:rFonts w:ascii="Times New Roman" w:eastAsia="Verdana" w:hAnsi="Times New Roman"/>
                <w:bCs/>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spacing w:after="200" w:line="276" w:lineRule="auto"/>
              <w:rPr>
                <w:rFonts w:ascii="Times New Roman" w:eastAsia="Verdana" w:hAnsi="Times New Roman"/>
              </w:rPr>
            </w:pPr>
            <w:r w:rsidRPr="001E78BD">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A94256" w:rsidRPr="001E78BD" w:rsidRDefault="00A94256" w:rsidP="00A94256">
            <w:pPr>
              <w:spacing w:after="200" w:line="276" w:lineRule="auto"/>
              <w:jc w:val="right"/>
              <w:rPr>
                <w:rFonts w:ascii="Times New Roman" w:eastAsia="Verdana" w:hAnsi="Times New Roman"/>
                <w:bCs/>
                <w:color w:val="000000"/>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10.7.1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lang w:eastAsia="bg-BG"/>
              </w:rPr>
            </w:pPr>
            <w:r w:rsidRPr="001E78BD">
              <w:rPr>
                <w:rFonts w:ascii="Times New Roman" w:eastAsia="Calibri" w:hAnsi="Times New Roman"/>
                <w:lang w:eastAsia="bg-BG"/>
              </w:rPr>
              <w:t xml:space="preserve">До 1 кв. 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eastAsia="bg-BG"/>
              </w:rPr>
            </w:pPr>
            <w:r w:rsidRPr="001E78BD">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en-US" w:eastAsia="bg-BG"/>
              </w:rPr>
            </w:pPr>
            <w:r w:rsidRPr="001E78BD">
              <w:rPr>
                <w:rFonts w:ascii="Times New Roman" w:eastAsia="Calibri" w:hAnsi="Times New Roman"/>
                <w:lang w:val="ru-RU" w:eastAsia="bg-BG"/>
              </w:rPr>
              <w:t>100 лв. за месец</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10.7.2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lang w:eastAsia="bg-BG"/>
              </w:rPr>
            </w:pPr>
            <w:r w:rsidRPr="001E78BD">
              <w:rPr>
                <w:rFonts w:ascii="Times New Roman" w:eastAsia="Calibri" w:hAnsi="Times New Roman"/>
                <w:lang w:eastAsia="bg-BG"/>
              </w:rPr>
              <w:t xml:space="preserve">До 2 кв. 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eastAsia="bg-BG"/>
              </w:rPr>
            </w:pPr>
            <w:r w:rsidRPr="001E78BD">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eastAsia="bg-BG"/>
              </w:rPr>
            </w:pPr>
            <w:r w:rsidRPr="001E78BD">
              <w:rPr>
                <w:rFonts w:ascii="Times New Roman" w:eastAsia="Calibri" w:hAnsi="Times New Roman"/>
                <w:lang w:val="ru-RU" w:eastAsia="bg-BG"/>
              </w:rPr>
              <w:t xml:space="preserve">200 лв. за месец </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10.7.3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lang w:eastAsia="bg-BG"/>
              </w:rPr>
            </w:pPr>
            <w:r w:rsidRPr="001E78BD">
              <w:rPr>
                <w:rFonts w:ascii="Times New Roman" w:eastAsia="Calibri" w:hAnsi="Times New Roman"/>
                <w:lang w:eastAsia="bg-BG"/>
              </w:rPr>
              <w:t xml:space="preserve">До 3 кв. 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eastAsia="bg-BG"/>
              </w:rPr>
            </w:pPr>
            <w:r w:rsidRPr="001E78BD">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eastAsia="bg-BG"/>
              </w:rPr>
            </w:pPr>
            <w:r w:rsidRPr="001E78BD">
              <w:rPr>
                <w:rFonts w:ascii="Times New Roman" w:eastAsia="Calibri" w:hAnsi="Times New Roman"/>
                <w:lang w:val="ru-RU" w:eastAsia="bg-BG"/>
              </w:rPr>
              <w:t>250 лв. за месец</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lang w:eastAsia="bg-BG"/>
              </w:rPr>
            </w:pPr>
            <w:r w:rsidRPr="001E78BD">
              <w:rPr>
                <w:rFonts w:ascii="Times New Roman" w:eastAsia="Calibri" w:hAnsi="Times New Roman"/>
                <w:lang w:val="en-US" w:eastAsia="bg-BG"/>
              </w:rPr>
              <w:t xml:space="preserve">    </w:t>
            </w:r>
            <w:r w:rsidRPr="001E78BD">
              <w:rPr>
                <w:rFonts w:ascii="Times New Roman" w:eastAsia="Calibri" w:hAnsi="Times New Roman"/>
                <w:lang w:eastAsia="bg-BG"/>
              </w:rPr>
              <w:t>10.7.4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eastAsia="Calibri" w:hAnsi="Times New Roman"/>
                <w:lang w:eastAsia="bg-BG"/>
              </w:rPr>
            </w:pPr>
            <w:r w:rsidRPr="001E78BD">
              <w:rPr>
                <w:rFonts w:ascii="Times New Roman" w:eastAsia="Calibri" w:hAnsi="Times New Roman"/>
                <w:lang w:eastAsia="bg-BG"/>
              </w:rPr>
              <w:t xml:space="preserve">До 5 кв. 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rPr>
                <w:rFonts w:ascii="Times New Roman" w:eastAsia="Calibri" w:hAnsi="Times New Roman"/>
                <w:lang w:eastAsia="bg-BG"/>
              </w:rPr>
            </w:pPr>
            <w:r w:rsidRPr="001E78BD">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ru-RU" w:eastAsia="bg-BG"/>
              </w:rPr>
            </w:pPr>
            <w:r w:rsidRPr="001E78BD">
              <w:rPr>
                <w:rFonts w:ascii="Times New Roman" w:eastAsia="Calibri" w:hAnsi="Times New Roman"/>
                <w:lang w:val="ru-RU" w:eastAsia="bg-BG"/>
              </w:rPr>
              <w:t>300 лв. за месец</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b/>
                <w:lang w:eastAsia="bg-BG"/>
              </w:rPr>
            </w:pPr>
            <w:r w:rsidRPr="001E78BD">
              <w:rPr>
                <w:rFonts w:ascii="Times New Roman" w:eastAsia="Calibri" w:hAnsi="Times New Roman"/>
                <w:b/>
                <w:lang w:eastAsia="bg-BG"/>
              </w:rPr>
              <w:t>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contextualSpacing/>
              <w:jc w:val="center"/>
              <w:rPr>
                <w:rFonts w:ascii="Times New Roman" w:eastAsia="Calibri" w:hAnsi="Times New Roman"/>
                <w:b/>
                <w:lang w:val="bg-BG" w:eastAsia="bg-BG"/>
              </w:rPr>
            </w:pPr>
            <w:r w:rsidRPr="001E78BD">
              <w:rPr>
                <w:rFonts w:ascii="Times New Roman" w:eastAsia="Calibri" w:hAnsi="Times New Roman"/>
                <w:b/>
                <w:lang w:eastAsia="bg-BG"/>
              </w:rPr>
              <w:t>Престой на Индивидуално електрическо превозно средство за</w:t>
            </w:r>
            <w:r w:rsidRPr="001E78BD">
              <w:rPr>
                <w:rFonts w:ascii="Times New Roman" w:hAnsi="Times New Roman"/>
                <w:lang w:eastAsia="bg-BG"/>
              </w:rPr>
              <w:t xml:space="preserve"> </w:t>
            </w:r>
            <w:r w:rsidRPr="001E78BD">
              <w:rPr>
                <w:rFonts w:ascii="Times New Roman" w:eastAsia="Calibri" w:hAnsi="Times New Roman"/>
                <w:b/>
                <w:lang w:eastAsia="bg-BG"/>
              </w:rPr>
              <w:t>субекти, извършващи стопански дейности</w:t>
            </w:r>
            <w:r w:rsidRPr="001E78BD">
              <w:rPr>
                <w:rFonts w:ascii="Times New Roman" w:eastAsia="Calibri" w:hAnsi="Times New Roman"/>
                <w:b/>
                <w:lang w:val="bg-BG" w:eastAsia="bg-BG"/>
              </w:rPr>
              <w:t xml:space="preserve"> </w:t>
            </w:r>
            <w:r w:rsidRPr="001E78BD">
              <w:rPr>
                <w:rFonts w:ascii="Times New Roman" w:eastAsia="Calibri" w:hAnsi="Times New Roman"/>
                <w:lang w:val="en-US"/>
              </w:rPr>
              <w:t>(</w:t>
            </w:r>
            <w:r w:rsidRPr="001E78BD">
              <w:rPr>
                <w:rFonts w:ascii="Times New Roman" w:eastAsia="Calibri" w:hAnsi="Times New Roman"/>
                <w:lang w:val="bg-BG"/>
              </w:rPr>
              <w:t>нова, Протокол №20/23 и 24.02.2021 г., изм Протокол №30/20.12.2021 г.</w:t>
            </w:r>
            <w:r w:rsidRPr="001E78BD">
              <w:rPr>
                <w:rFonts w:ascii="Times New Roman" w:eastAsia="Calibri" w:hAnsi="Times New Roman"/>
                <w:lang w:val="en-US"/>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eastAsia="bg-BG"/>
              </w:rPr>
              <w:t>11.1</w:t>
            </w:r>
            <w:r w:rsidRPr="001E78BD">
              <w:rPr>
                <w:rFonts w:ascii="Times New Roman" w:eastAsia="Calibri" w:hAnsi="Times New Roman"/>
                <w:lang w:val="bg-BG" w:eastAsia="bg-BG"/>
              </w:rPr>
              <w:t>.</w:t>
            </w:r>
          </w:p>
        </w:tc>
        <w:tc>
          <w:tcPr>
            <w:tcW w:w="6379"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both"/>
              <w:rPr>
                <w:rFonts w:ascii="Times New Roman" w:eastAsia="Calibri" w:hAnsi="Times New Roman"/>
                <w:lang w:eastAsia="bg-BG"/>
              </w:rPr>
            </w:pPr>
            <w:r w:rsidRPr="001E78BD">
              <w:rPr>
                <w:rFonts w:ascii="Times New Roman" w:eastAsia="Calibri" w:hAnsi="Times New Roman"/>
                <w:lang w:eastAsia="bg-BG"/>
              </w:rPr>
              <w:t xml:space="preserve">I-ва зона - Централна градска част, к/с „Възраждане”, к/с „Братя Миладинови”, к/с „Лазур” </w:t>
            </w:r>
          </w:p>
        </w:tc>
        <w:tc>
          <w:tcPr>
            <w:tcW w:w="127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11.1.1</w:t>
            </w:r>
          </w:p>
        </w:tc>
        <w:tc>
          <w:tcPr>
            <w:tcW w:w="6379"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both"/>
              <w:rPr>
                <w:rFonts w:ascii="Times New Roman" w:eastAsia="Calibri" w:hAnsi="Times New Roman"/>
                <w:lang w:val="bg-BG" w:eastAsia="bg-BG"/>
              </w:rPr>
            </w:pPr>
            <w:r w:rsidRPr="001E78B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val="ru-RU" w:eastAsia="bg-BG"/>
              </w:rPr>
              <w:t>80 лв./кв.м. на месец</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11.1.2</w:t>
            </w:r>
          </w:p>
        </w:tc>
        <w:tc>
          <w:tcPr>
            <w:tcW w:w="6379"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both"/>
              <w:rPr>
                <w:rFonts w:ascii="Times New Roman" w:eastAsia="Calibri" w:hAnsi="Times New Roman"/>
                <w:lang w:val="bg-BG" w:eastAsia="bg-BG"/>
              </w:rPr>
            </w:pPr>
            <w:r w:rsidRPr="001E78B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val="ru-RU" w:eastAsia="bg-BG"/>
              </w:rPr>
            </w:pPr>
            <w:r w:rsidRPr="001E78BD">
              <w:rPr>
                <w:rFonts w:ascii="Times New Roman" w:eastAsia="Calibri" w:hAnsi="Times New Roman"/>
                <w:lang w:val="ru-RU" w:eastAsia="bg-BG"/>
              </w:rPr>
              <w:t>40 лв./кв.м. на месец</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11.1.3</w:t>
            </w:r>
          </w:p>
        </w:tc>
        <w:tc>
          <w:tcPr>
            <w:tcW w:w="6379"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both"/>
              <w:rPr>
                <w:rFonts w:ascii="Times New Roman" w:eastAsia="Calibri" w:hAnsi="Times New Roman"/>
                <w:lang w:val="bg-BG" w:eastAsia="bg-BG"/>
              </w:rPr>
            </w:pPr>
            <w:r w:rsidRPr="001E78B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val="ru-RU" w:eastAsia="bg-BG"/>
              </w:rPr>
            </w:pPr>
            <w:r w:rsidRPr="001E78BD">
              <w:rPr>
                <w:rFonts w:ascii="Times New Roman" w:eastAsia="Calibri" w:hAnsi="Times New Roman"/>
                <w:lang w:val="ru-RU" w:eastAsia="bg-BG"/>
              </w:rPr>
              <w:t>20 лв./кв.м. на месец</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11.2</w:t>
            </w:r>
          </w:p>
        </w:tc>
        <w:tc>
          <w:tcPr>
            <w:tcW w:w="6379"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both"/>
              <w:rPr>
                <w:rFonts w:ascii="Times New Roman" w:eastAsia="Calibri" w:hAnsi="Times New Roman"/>
                <w:lang w:eastAsia="bg-BG"/>
              </w:rPr>
            </w:pPr>
            <w:r w:rsidRPr="001E78BD">
              <w:rPr>
                <w:rFonts w:ascii="Times New Roman" w:eastAsia="Calibri" w:hAnsi="Times New Roman"/>
                <w:lang w:eastAsia="bg-BG"/>
              </w:rPr>
              <w:t xml:space="preserve">ІI-ра зона - к/с „Изгрев”, к/с „Славейков”, к/с „Зорница” </w:t>
            </w:r>
          </w:p>
        </w:tc>
        <w:tc>
          <w:tcPr>
            <w:tcW w:w="127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11.2.1</w:t>
            </w:r>
          </w:p>
        </w:tc>
        <w:tc>
          <w:tcPr>
            <w:tcW w:w="6379"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both"/>
              <w:rPr>
                <w:rFonts w:ascii="Times New Roman" w:eastAsia="Calibri" w:hAnsi="Times New Roman"/>
                <w:lang w:eastAsia="bg-BG"/>
              </w:rPr>
            </w:pPr>
            <w:r w:rsidRPr="001E78B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val="ru-RU" w:eastAsia="bg-BG"/>
              </w:rPr>
              <w:t>60 лв./кв.м. на месец</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11.2.2</w:t>
            </w:r>
          </w:p>
        </w:tc>
        <w:tc>
          <w:tcPr>
            <w:tcW w:w="6379"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both"/>
              <w:rPr>
                <w:rFonts w:ascii="Times New Roman" w:eastAsia="Calibri" w:hAnsi="Times New Roman"/>
                <w:lang w:eastAsia="bg-BG"/>
              </w:rPr>
            </w:pPr>
            <w:r w:rsidRPr="001E78B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val="ru-RU" w:eastAsia="bg-BG"/>
              </w:rPr>
              <w:t>30 лв./кв.м. на месец</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11.2.3</w:t>
            </w:r>
          </w:p>
        </w:tc>
        <w:tc>
          <w:tcPr>
            <w:tcW w:w="6379"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both"/>
              <w:rPr>
                <w:rFonts w:ascii="Times New Roman" w:eastAsia="Calibri" w:hAnsi="Times New Roman"/>
                <w:lang w:eastAsia="bg-BG"/>
              </w:rPr>
            </w:pPr>
            <w:r w:rsidRPr="001E78B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val="ru-RU" w:eastAsia="bg-BG"/>
              </w:rPr>
              <w:t>15 лв./кв.м. на месец</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11.3</w:t>
            </w:r>
          </w:p>
        </w:tc>
        <w:tc>
          <w:tcPr>
            <w:tcW w:w="6379"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both"/>
              <w:rPr>
                <w:rFonts w:ascii="Times New Roman" w:eastAsia="Calibri" w:hAnsi="Times New Roman"/>
                <w:lang w:eastAsia="bg-BG"/>
              </w:rPr>
            </w:pPr>
            <w:r w:rsidRPr="001E78BD">
              <w:rPr>
                <w:rFonts w:ascii="Times New Roman" w:eastAsia="Calibri" w:hAnsi="Times New Roman"/>
                <w:lang w:eastAsia="bg-BG"/>
              </w:rPr>
              <w:t xml:space="preserve">III-та зона - к/с „Меден рудник”, кв. Акациите, кв. Победа </w:t>
            </w:r>
          </w:p>
        </w:tc>
        <w:tc>
          <w:tcPr>
            <w:tcW w:w="127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11.3.1</w:t>
            </w:r>
          </w:p>
        </w:tc>
        <w:tc>
          <w:tcPr>
            <w:tcW w:w="6379"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both"/>
              <w:rPr>
                <w:rFonts w:ascii="Times New Roman" w:eastAsia="Calibri" w:hAnsi="Times New Roman"/>
                <w:lang w:eastAsia="bg-BG"/>
              </w:rPr>
            </w:pPr>
            <w:r w:rsidRPr="001E78B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val="ru-RU" w:eastAsia="bg-BG"/>
              </w:rPr>
              <w:t>30 лв./кв.м. на месец</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11.3.2</w:t>
            </w:r>
          </w:p>
        </w:tc>
        <w:tc>
          <w:tcPr>
            <w:tcW w:w="6379"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both"/>
              <w:rPr>
                <w:rFonts w:ascii="Times New Roman" w:eastAsia="Calibri" w:hAnsi="Times New Roman"/>
                <w:lang w:eastAsia="bg-BG"/>
              </w:rPr>
            </w:pPr>
            <w:r w:rsidRPr="001E78B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val="ru-RU" w:eastAsia="bg-BG"/>
              </w:rPr>
              <w:t>15 лв./кв.м. на месец</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11.3.3</w:t>
            </w:r>
          </w:p>
        </w:tc>
        <w:tc>
          <w:tcPr>
            <w:tcW w:w="6379"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both"/>
              <w:rPr>
                <w:rFonts w:ascii="Times New Roman" w:eastAsia="Calibri" w:hAnsi="Times New Roman"/>
                <w:lang w:eastAsia="bg-BG"/>
              </w:rPr>
            </w:pPr>
            <w:r w:rsidRPr="001E78B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val="ru-RU" w:eastAsia="bg-BG"/>
              </w:rPr>
              <w:t>7,5 лв./кв.м. на месец</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11.4</w:t>
            </w:r>
          </w:p>
        </w:tc>
        <w:tc>
          <w:tcPr>
            <w:tcW w:w="6379"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contextualSpacing/>
              <w:jc w:val="both"/>
              <w:rPr>
                <w:rFonts w:ascii="Times New Roman" w:eastAsia="Calibri" w:hAnsi="Times New Roman"/>
                <w:lang w:eastAsia="bg-BG"/>
              </w:rPr>
            </w:pPr>
            <w:r w:rsidRPr="001E78BD">
              <w:rPr>
                <w:rFonts w:ascii="Times New Roman" w:eastAsia="Calibri" w:hAnsi="Times New Roman"/>
                <w:lang w:eastAsia="bg-BG"/>
              </w:rPr>
              <w:t xml:space="preserve">IV-та зона - кв. Крайморие, кв. Сарафово </w:t>
            </w:r>
          </w:p>
        </w:tc>
        <w:tc>
          <w:tcPr>
            <w:tcW w:w="127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11.4.1</w:t>
            </w:r>
          </w:p>
        </w:tc>
        <w:tc>
          <w:tcPr>
            <w:tcW w:w="6379"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both"/>
              <w:rPr>
                <w:rFonts w:ascii="Times New Roman" w:eastAsia="Calibri" w:hAnsi="Times New Roman"/>
                <w:lang w:eastAsia="bg-BG"/>
              </w:rPr>
            </w:pPr>
            <w:r w:rsidRPr="001E78B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val="ru-RU" w:eastAsia="bg-BG"/>
              </w:rPr>
              <w:t>20 лв./кв.м. на месец</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lastRenderedPageBreak/>
              <w:t>11.4.2</w:t>
            </w:r>
          </w:p>
        </w:tc>
        <w:tc>
          <w:tcPr>
            <w:tcW w:w="6379"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both"/>
              <w:rPr>
                <w:rFonts w:ascii="Times New Roman" w:eastAsia="Calibri" w:hAnsi="Times New Roman"/>
                <w:lang w:eastAsia="bg-BG"/>
              </w:rPr>
            </w:pPr>
            <w:r w:rsidRPr="001E78B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val="ru-RU" w:eastAsia="bg-BG"/>
              </w:rPr>
              <w:t>10 лв./кв.м. на месец</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11.4.3</w:t>
            </w:r>
          </w:p>
        </w:tc>
        <w:tc>
          <w:tcPr>
            <w:tcW w:w="6379"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both"/>
              <w:rPr>
                <w:rFonts w:ascii="Times New Roman" w:eastAsia="Calibri" w:hAnsi="Times New Roman"/>
                <w:lang w:eastAsia="bg-BG"/>
              </w:rPr>
            </w:pPr>
            <w:r w:rsidRPr="001E78B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val="ru-RU" w:eastAsia="bg-BG"/>
              </w:rPr>
              <w:t>5 лв./кв.м. на месец</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11.5</w:t>
            </w:r>
          </w:p>
        </w:tc>
        <w:tc>
          <w:tcPr>
            <w:tcW w:w="6379"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contextualSpacing/>
              <w:jc w:val="both"/>
              <w:rPr>
                <w:rFonts w:ascii="Times New Roman" w:eastAsia="Calibri" w:hAnsi="Times New Roman"/>
                <w:lang w:eastAsia="bg-BG"/>
              </w:rPr>
            </w:pPr>
            <w:r w:rsidRPr="001E78BD">
              <w:rPr>
                <w:rFonts w:ascii="Times New Roman" w:eastAsia="Calibri" w:hAnsi="Times New Roman"/>
                <w:lang w:eastAsia="bg-BG"/>
              </w:rPr>
              <w:t xml:space="preserve">V-та зона - кв. Горно Езерово, кв. Лозово, кв. Долно Езерово, гр. Българово  </w:t>
            </w:r>
          </w:p>
        </w:tc>
        <w:tc>
          <w:tcPr>
            <w:tcW w:w="127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11.5.1</w:t>
            </w:r>
          </w:p>
        </w:tc>
        <w:tc>
          <w:tcPr>
            <w:tcW w:w="6379"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both"/>
              <w:rPr>
                <w:rFonts w:ascii="Times New Roman" w:eastAsia="Calibri" w:hAnsi="Times New Roman"/>
                <w:lang w:eastAsia="bg-BG"/>
              </w:rPr>
            </w:pPr>
            <w:r w:rsidRPr="001E78B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val="ru-RU" w:eastAsia="bg-BG"/>
              </w:rPr>
              <w:t>20 лв./кв.м. на месец</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11.5.2</w:t>
            </w:r>
          </w:p>
        </w:tc>
        <w:tc>
          <w:tcPr>
            <w:tcW w:w="6379"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both"/>
              <w:rPr>
                <w:rFonts w:ascii="Times New Roman" w:eastAsia="Calibri" w:hAnsi="Times New Roman"/>
                <w:lang w:eastAsia="bg-BG"/>
              </w:rPr>
            </w:pPr>
            <w:r w:rsidRPr="001E78B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val="ru-RU" w:eastAsia="bg-BG"/>
              </w:rPr>
              <w:t>10 лв./кв.м. на месец</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lang w:val="bg-BG" w:eastAsia="bg-BG"/>
              </w:rPr>
              <w:t>11.5.3</w:t>
            </w:r>
          </w:p>
        </w:tc>
        <w:tc>
          <w:tcPr>
            <w:tcW w:w="6379"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both"/>
              <w:rPr>
                <w:rFonts w:ascii="Times New Roman" w:eastAsia="Calibri" w:hAnsi="Times New Roman"/>
                <w:lang w:eastAsia="bg-BG"/>
              </w:rPr>
            </w:pPr>
            <w:r w:rsidRPr="001E78B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eastAsia="bg-BG"/>
              </w:rPr>
            </w:pPr>
            <w:r w:rsidRPr="001E78BD">
              <w:rPr>
                <w:rFonts w:ascii="Times New Roman" w:eastAsia="Calibri" w:hAnsi="Times New Roman"/>
                <w:lang w:val="ru-RU" w:eastAsia="bg-BG"/>
              </w:rPr>
              <w:t>5 лв./кв.м. на месец</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lang w:val="en-US" w:eastAsia="bg-BG"/>
              </w:rPr>
            </w:pPr>
          </w:p>
        </w:tc>
        <w:tc>
          <w:tcPr>
            <w:tcW w:w="6379"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b/>
                <w:lang w:val="en-US" w:eastAsia="bg-BG"/>
              </w:rPr>
            </w:pPr>
            <w:r w:rsidRPr="001E78BD">
              <w:rPr>
                <w:rFonts w:ascii="Times New Roman" w:eastAsiaTheme="minorHAnsi" w:hAnsi="Times New Roman"/>
                <w:b/>
                <w:lang w:val="en-US" w:eastAsia="bg-BG"/>
              </w:rPr>
              <w:t xml:space="preserve">Раздел </w:t>
            </w:r>
            <w:r w:rsidRPr="001E78BD">
              <w:rPr>
                <w:rFonts w:ascii="Times New Roman" w:eastAsiaTheme="minorHAnsi" w:hAnsi="Times New Roman"/>
                <w:b/>
                <w:lang w:val="bg-BG" w:eastAsia="bg-BG"/>
              </w:rPr>
              <w:t>І</w:t>
            </w:r>
            <w:r w:rsidRPr="001E78BD">
              <w:rPr>
                <w:rFonts w:ascii="Times New Roman" w:eastAsiaTheme="minorHAnsi" w:hAnsi="Times New Roman"/>
                <w:b/>
                <w:lang w:val="en-US" w:eastAsia="bg-BG"/>
              </w:rPr>
              <w:t>V</w:t>
            </w:r>
          </w:p>
        </w:tc>
        <w:tc>
          <w:tcPr>
            <w:tcW w:w="127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b/>
                <w:lang w:val="en-US" w:eastAsia="bg-BG"/>
              </w:rPr>
            </w:pPr>
          </w:p>
        </w:tc>
        <w:tc>
          <w:tcPr>
            <w:tcW w:w="1985" w:type="dxa"/>
            <w:tcBorders>
              <w:top w:val="single" w:sz="4" w:space="0" w:color="auto"/>
              <w:left w:val="single" w:sz="4" w:space="0" w:color="auto"/>
              <w:bottom w:val="single" w:sz="4" w:space="0" w:color="auto"/>
              <w:right w:val="single" w:sz="4" w:space="0" w:color="auto"/>
            </w:tcBorders>
          </w:tcPr>
          <w:p w:rsidR="00A94256" w:rsidRPr="001E78BD" w:rsidRDefault="00A94256" w:rsidP="00A94256">
            <w:pPr>
              <w:jc w:val="center"/>
              <w:rPr>
                <w:rFonts w:ascii="Times New Roman" w:eastAsia="Calibri" w:hAnsi="Times New Roman"/>
                <w:b/>
                <w:lang w:val="bg-BG"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r w:rsidRPr="001E78BD">
              <w:rPr>
                <w:rFonts w:ascii="Times New Roman" w:eastAsia="Calibri" w:hAnsi="Times New Roman"/>
                <w:b/>
                <w:lang w:val="bg-BG" w:eastAsia="bg-BG"/>
              </w:rPr>
              <w:t xml:space="preserve">Раздел V </w:t>
            </w:r>
            <w:r w:rsidRPr="001E78BD">
              <w:rPr>
                <w:rFonts w:ascii="Times New Roman" w:eastAsia="Calibri" w:hAnsi="Times New Roman"/>
                <w:bCs/>
                <w:lang w:val="bg-BG" w:eastAsia="bg-BG"/>
              </w:rPr>
              <w:t>(изм. Протокол №46/20.12.2022 г., отм. Протокол №47/31.01.2023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bg-BG"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b/>
                <w:bCs/>
                <w:lang w:val="bg-BG" w:eastAsia="bg-BG"/>
              </w:rPr>
            </w:pPr>
            <w:r w:rsidRPr="001E78BD">
              <w:rPr>
                <w:rFonts w:ascii="Times New Roman" w:hAnsi="Times New Roman"/>
                <w:b/>
                <w:bCs/>
                <w:lang w:val="bg-BG" w:eastAsia="bg-BG"/>
              </w:rPr>
              <w:t>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bg-BG"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ind w:left="36"/>
              <w:jc w:val="center"/>
              <w:rPr>
                <w:rFonts w:ascii="Times New Roman" w:eastAsia="Calibri" w:hAnsi="Times New Roman"/>
                <w:lang w:val="bg-BG" w:eastAsia="bg-BG"/>
              </w:rPr>
            </w:pPr>
            <w:r w:rsidRPr="001E78BD">
              <w:rPr>
                <w:rFonts w:ascii="Times New Roman" w:eastAsia="Calibri" w:hAnsi="Times New Roman"/>
                <w:b/>
                <w:lang w:val="bg-BG" w:eastAsia="bg-BG"/>
              </w:rPr>
              <w:t>Раздел VІ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bg-BG"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eastAsia="Calibri"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b/>
                <w:bCs/>
                <w:lang w:val="bg-BG" w:eastAsia="bg-BG"/>
              </w:rPr>
            </w:pPr>
            <w:r w:rsidRPr="001E78BD">
              <w:rPr>
                <w:rFonts w:ascii="Times New Roman" w:hAnsi="Times New Roman"/>
                <w:b/>
                <w:bCs/>
                <w:lang w:val="bg-BG" w:eastAsia="bg-BG"/>
              </w:rPr>
              <w:t xml:space="preserve">ОП „Чистота ЕКО“ </w:t>
            </w:r>
            <w:r w:rsidRPr="001E78BD">
              <w:rPr>
                <w:rFonts w:ascii="Times New Roman" w:hAnsi="Times New Roman"/>
                <w:bCs/>
                <w:lang w:val="bg-BG" w:eastAsia="bg-BG"/>
              </w:rPr>
              <w:t>(изм. Протокол №43/27.10.2022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eastAsiaTheme="minorHAnsi" w:hAnsi="Times New Roman"/>
                <w:b/>
                <w:lang w:val="bg-BG" w:eastAsia="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val="bg-BG"/>
              </w:rPr>
            </w:pPr>
            <w:r w:rsidRPr="001E78BD">
              <w:rPr>
                <w:rFonts w:ascii="Times New Roman" w:hAnsi="Times New Roman"/>
                <w:lang w:val="bg-BG" w:eastAsia="bg-BG"/>
              </w:rPr>
              <w:t>Сепариране и депониране на смесени битови отпадъци за членове на сдружението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36.00/тон</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val="bg-BG"/>
              </w:rPr>
            </w:pPr>
            <w:r w:rsidRPr="001E78BD">
              <w:rPr>
                <w:rFonts w:ascii="Times New Roman" w:hAnsi="Times New Roman"/>
                <w:lang w:val="bg-BG" w:eastAsia="bg-BG"/>
              </w:rPr>
              <w:t>Депониране на смесени битови отпадъци за членове на сдружението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18.00/тон</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rPr>
                <w:rFonts w:ascii="Times New Roman" w:hAnsi="Times New Roman"/>
                <w:lang w:val="bg-BG"/>
              </w:rPr>
            </w:pPr>
            <w:r w:rsidRPr="001E78BD">
              <w:rPr>
                <w:rFonts w:ascii="Times New Roman" w:hAnsi="Times New Roman"/>
                <w:lang w:val="bg-BG"/>
              </w:rPr>
              <w:t>Третиране на разделно събрани (чисти) растителни биоразградими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18.00/тон</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val="bg-BG"/>
              </w:rPr>
            </w:pPr>
            <w:r w:rsidRPr="001E78BD">
              <w:rPr>
                <w:rFonts w:ascii="Times New Roman" w:hAnsi="Times New Roman"/>
                <w:lang w:val="bg-BG"/>
              </w:rPr>
              <w:t>Третиране на замърсени растителни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48.00/тон</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val="bg-BG"/>
              </w:rPr>
            </w:pPr>
            <w:r w:rsidRPr="001E78BD">
              <w:rPr>
                <w:rFonts w:ascii="Times New Roman" w:hAnsi="Times New Roman"/>
                <w:lang w:val="bg-BG" w:eastAsia="bg-BG"/>
              </w:rPr>
              <w:t>Третиране на строителни отпадъци от бита и едрогабаритни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50.40/тон</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val="bg-BG"/>
              </w:rPr>
            </w:pPr>
            <w:r w:rsidRPr="001E78BD">
              <w:rPr>
                <w:rFonts w:ascii="Times New Roman" w:hAnsi="Times New Roman"/>
                <w:lang w:val="bg-BG" w:eastAsia="bg-BG"/>
              </w:rPr>
              <w:t>Сепариране и депониране на отпадъци от външни клиенти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44.40/тон</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val="bg-BG" w:eastAsia="bg-BG"/>
              </w:rPr>
            </w:pPr>
            <w:r w:rsidRPr="001E78BD">
              <w:rPr>
                <w:rFonts w:ascii="Times New Roman" w:hAnsi="Times New Roman"/>
                <w:lang w:val="bg-BG" w:eastAsia="bg-BG"/>
              </w:rPr>
              <w:t>Цена на произведен компост (изм. Протокол №26/25.04.2017г.)</w:t>
            </w:r>
          </w:p>
          <w:p w:rsidR="00A94256" w:rsidRPr="001E78BD" w:rsidRDefault="00A94256" w:rsidP="00A94256">
            <w:pPr>
              <w:jc w:val="both"/>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rsidR="00A94256" w:rsidRPr="001E78BD" w:rsidRDefault="00A94256" w:rsidP="00A94256">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rsidR="00A94256" w:rsidRPr="001E78BD" w:rsidRDefault="00A94256" w:rsidP="00A94256">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p w:rsidR="00A94256" w:rsidRPr="001E78BD" w:rsidRDefault="00A94256" w:rsidP="00A94256">
            <w:pPr>
              <w:widowControl w:val="0"/>
              <w:autoSpaceDE w:val="0"/>
              <w:autoSpaceDN w:val="0"/>
              <w:adjustRightInd w:val="0"/>
              <w:jc w:val="center"/>
              <w:rPr>
                <w:rFonts w:ascii="Times New Roman" w:hAnsi="Times New Roman"/>
                <w:b/>
                <w:bCs/>
                <w:lang w:val="bg-BG"/>
              </w:rPr>
            </w:pPr>
          </w:p>
          <w:p w:rsidR="00A94256" w:rsidRPr="001E78BD" w:rsidRDefault="00A94256" w:rsidP="00A94256">
            <w:pPr>
              <w:widowControl w:val="0"/>
              <w:autoSpaceDE w:val="0"/>
              <w:autoSpaceDN w:val="0"/>
              <w:adjustRightInd w:val="0"/>
              <w:jc w:val="center"/>
              <w:rPr>
                <w:rFonts w:ascii="Times New Roman" w:hAnsi="Times New Roman"/>
                <w:b/>
                <w:bCs/>
                <w:lang w:val="bg-BG"/>
              </w:rPr>
            </w:pPr>
            <w:r w:rsidRPr="001E78BD">
              <w:rPr>
                <w:rFonts w:ascii="Times New Roman" w:hAnsi="Times New Roman"/>
                <w:bCs/>
                <w:lang w:val="bg-BG"/>
              </w:rPr>
              <w:t>вкл. ДДС</w:t>
            </w:r>
          </w:p>
          <w:p w:rsidR="00A94256" w:rsidRPr="001E78BD" w:rsidRDefault="00A94256" w:rsidP="00A94256">
            <w:pPr>
              <w:widowControl w:val="0"/>
              <w:autoSpaceDE w:val="0"/>
              <w:autoSpaceDN w:val="0"/>
              <w:adjustRightInd w:val="0"/>
              <w:jc w:val="center"/>
              <w:rPr>
                <w:rFonts w:ascii="Times New Roman" w:hAnsi="Times New Roman"/>
                <w:b/>
                <w:bCs/>
                <w:lang w:val="bg-BG"/>
              </w:rPr>
            </w:pPr>
          </w:p>
          <w:p w:rsidR="00A94256" w:rsidRPr="001E78BD" w:rsidRDefault="00A94256" w:rsidP="00A94256">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p w:rsidR="00A94256" w:rsidRPr="001E78BD" w:rsidRDefault="00A94256" w:rsidP="00A94256">
            <w:pPr>
              <w:widowControl w:val="0"/>
              <w:autoSpaceDE w:val="0"/>
              <w:autoSpaceDN w:val="0"/>
              <w:adjustRightInd w:val="0"/>
              <w:jc w:val="center"/>
              <w:rPr>
                <w:rFonts w:ascii="Times New Roman" w:hAnsi="Times New Roman"/>
                <w:b/>
                <w:bCs/>
                <w:lang w:val="bg-BG"/>
              </w:rPr>
            </w:pPr>
          </w:p>
          <w:p w:rsidR="00A94256" w:rsidRPr="001E78BD" w:rsidRDefault="00A94256" w:rsidP="00A94256">
            <w:pPr>
              <w:widowControl w:val="0"/>
              <w:autoSpaceDE w:val="0"/>
              <w:autoSpaceDN w:val="0"/>
              <w:adjustRightInd w:val="0"/>
              <w:jc w:val="center"/>
              <w:rPr>
                <w:rFonts w:ascii="Times New Roman" w:hAnsi="Times New Roman"/>
                <w:b/>
                <w:bCs/>
                <w:lang w:val="bg-BG"/>
              </w:rPr>
            </w:pPr>
            <w:r w:rsidRPr="001E78B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114.00/тон</w:t>
            </w:r>
          </w:p>
          <w:p w:rsidR="00A94256" w:rsidRPr="001E78BD" w:rsidRDefault="00A94256" w:rsidP="00A94256">
            <w:pPr>
              <w:widowControl w:val="0"/>
              <w:autoSpaceDE w:val="0"/>
              <w:autoSpaceDN w:val="0"/>
              <w:adjustRightInd w:val="0"/>
              <w:jc w:val="center"/>
              <w:rPr>
                <w:rFonts w:ascii="Times New Roman" w:hAnsi="Times New Roman"/>
                <w:b/>
                <w:bCs/>
                <w:lang w:val="bg-BG"/>
              </w:rPr>
            </w:pPr>
          </w:p>
          <w:p w:rsidR="00A94256" w:rsidRPr="001E78BD" w:rsidRDefault="00A94256" w:rsidP="00A94256">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4.80/10литра</w:t>
            </w:r>
          </w:p>
          <w:p w:rsidR="00A94256" w:rsidRPr="001E78BD" w:rsidRDefault="00A94256" w:rsidP="00A94256">
            <w:pPr>
              <w:widowControl w:val="0"/>
              <w:autoSpaceDE w:val="0"/>
              <w:autoSpaceDN w:val="0"/>
              <w:adjustRightInd w:val="0"/>
              <w:jc w:val="center"/>
              <w:rPr>
                <w:rFonts w:ascii="Times New Roman" w:hAnsi="Times New Roman"/>
                <w:b/>
                <w:bCs/>
                <w:lang w:val="bg-BG"/>
              </w:rPr>
            </w:pPr>
          </w:p>
          <w:p w:rsidR="00A94256" w:rsidRPr="001E78BD" w:rsidRDefault="00A94256" w:rsidP="00A94256">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2.40/5литра</w:t>
            </w:r>
          </w:p>
          <w:p w:rsidR="00A94256" w:rsidRPr="001E78BD" w:rsidRDefault="00A94256" w:rsidP="00A94256">
            <w:pPr>
              <w:widowControl w:val="0"/>
              <w:autoSpaceDE w:val="0"/>
              <w:autoSpaceDN w:val="0"/>
              <w:adjustRightInd w:val="0"/>
              <w:jc w:val="center"/>
              <w:rPr>
                <w:rFonts w:ascii="Times New Roman" w:hAnsi="Times New Roman"/>
                <w:b/>
                <w:bCs/>
                <w:lang w:val="bg-BG"/>
              </w:rPr>
            </w:pPr>
          </w:p>
          <w:p w:rsidR="00A94256" w:rsidRPr="001E78BD" w:rsidRDefault="00A94256" w:rsidP="00A94256">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1.62/3литра</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val="bg-BG" w:eastAsia="bg-BG"/>
              </w:rPr>
            </w:pPr>
            <w:r w:rsidRPr="001E78BD">
              <w:rPr>
                <w:rFonts w:ascii="Times New Roman" w:hAnsi="Times New Roman"/>
                <w:lang w:val="bg-BG" w:eastAsia="bg-BG"/>
              </w:rPr>
              <w:t>Временно съхранение на опасни отпадъци от бита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eastAsia="bg-BG"/>
              </w:rPr>
              <w:t>6000.00/тон</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val="bg-BG" w:eastAsia="bg-BG"/>
              </w:rPr>
            </w:pPr>
            <w:r w:rsidRPr="001E78BD">
              <w:rPr>
                <w:rFonts w:ascii="Times New Roman" w:hAnsi="Times New Roman"/>
                <w:lang w:val="bg-BG" w:eastAsia="bg-BG"/>
              </w:rPr>
              <w:t>Прием на излезли от употреба автомобилни гуми (изм. Протокол №30/20.12.2021г.)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bCs/>
                <w:lang w:val="bg-BG"/>
              </w:rPr>
              <w:t>410.40/тон</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val="bg-BG" w:eastAsia="bg-BG"/>
              </w:rPr>
            </w:pPr>
            <w:r w:rsidRPr="001E78BD">
              <w:rPr>
                <w:rFonts w:ascii="Times New Roman" w:hAnsi="Times New Roman"/>
                <w:lang w:val="bg-BG" w:eastAsia="bg-BG"/>
              </w:rPr>
              <w:t>Депониране на утайки от  пречиствателни станции, пепел от промишлени котли и други специфични производствени отпадъци и специфични отпадъчни потоци (изм. Протокол №26/25.04.2017г., изм. Протокол №12/28.07.2020г.)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bCs/>
                <w:lang w:val="bg-BG"/>
              </w:rPr>
              <w:t>220.80/тон</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val="bg-BG" w:eastAsia="bg-BG"/>
              </w:rPr>
            </w:pPr>
            <w:r w:rsidRPr="001E78BD">
              <w:rPr>
                <w:rFonts w:ascii="Times New Roman" w:hAnsi="Times New Roman"/>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bCs/>
                <w:lang w:val="bg-BG"/>
              </w:rPr>
              <w:t>86.40/курс</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b/>
                <w:bCs/>
                <w:lang w:val="bg-BG"/>
              </w:rPr>
            </w:pPr>
            <w:r w:rsidRPr="001E78BD">
              <w:rPr>
                <w:rFonts w:ascii="Times New Roman" w:hAnsi="Times New Roman"/>
                <w:b/>
                <w:bCs/>
                <w:lang w:val="bg-BG"/>
              </w:rPr>
              <w:t>Раздел VII</w:t>
            </w:r>
          </w:p>
          <w:p w:rsidR="00A94256" w:rsidRPr="001E78BD" w:rsidRDefault="00A94256" w:rsidP="00A94256">
            <w:pPr>
              <w:jc w:val="center"/>
              <w:rPr>
                <w:rFonts w:ascii="Times New Roman" w:hAnsi="Times New Roman"/>
                <w:lang w:val="bg-BG"/>
              </w:rPr>
            </w:pPr>
            <w:r w:rsidRPr="001E78BD">
              <w:rPr>
                <w:rFonts w:ascii="Times New Roman" w:hAnsi="Times New Roman"/>
                <w:b/>
                <w:lang w:val="bg-BG"/>
              </w:rPr>
              <w:t xml:space="preserve">„ОП „Обреден комплекс - Бургас“  </w:t>
            </w:r>
            <w:r w:rsidRPr="001E78BD">
              <w:rPr>
                <w:rFonts w:ascii="Times New Roman" w:hAnsi="Times New Roman"/>
                <w:lang w:val="bg-BG"/>
              </w:rPr>
              <w:t>(нов, Протокол №18/21.12.2020 г.,</w:t>
            </w:r>
            <w:r w:rsidRPr="001E78BD">
              <w:rPr>
                <w:rFonts w:ascii="Times New Roman" w:hAnsi="Times New Roman"/>
                <w:bCs/>
                <w:lang w:val="bg-BG"/>
              </w:rPr>
              <w:t xml:space="preserve"> изм. Протокол №46/20.12.2022 г.)</w:t>
            </w:r>
            <w:r w:rsidRPr="001E78BD">
              <w:rPr>
                <w:rFonts w:ascii="Times New Roman" w:hAnsi="Times New Roman"/>
                <w:lang w:val="bg-BG"/>
              </w:rPr>
              <w:t xml:space="preserve"> </w:t>
            </w:r>
          </w:p>
          <w:p w:rsidR="00A94256" w:rsidRPr="001E78BD" w:rsidRDefault="00A94256" w:rsidP="00A94256">
            <w:pPr>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both"/>
              <w:rPr>
                <w:rFonts w:ascii="Times New Roman" w:hAnsi="Times New Roman"/>
                <w:lang w:val="bg-BG"/>
              </w:rPr>
            </w:pP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Ползване на Зала „Вардар“, за сключване на граждански брак, без ритуал до 1 час (делнични дни)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40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Ползване на Зала „Вардар“ за сключване на граждански брак, без ритуал до 1 час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bCs/>
                <w:lang w:val="bg-BG"/>
              </w:rPr>
              <w:t>60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Ползване на Зала „Вардар“ за сключване на граждански брак с  ритуал (делнични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100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Ползване на Зала „Вардар“ за сключване на граждански брак с  ритуал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130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Ползване на КЦ „Морско казино“, за сключване на граждански брак с  ритуал – пиано и вокал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180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Ползване на КЦ „Морско казино“, за сключване на граждански брак с  ритуал</w:t>
            </w:r>
            <w:r w:rsidRPr="001E78BD" w:rsidDel="00581C7B">
              <w:rPr>
                <w:rFonts w:ascii="Times New Roman" w:hAnsi="Times New Roman"/>
                <w:bCs/>
                <w:lang w:val="bg-BG"/>
              </w:rPr>
              <w:t xml:space="preserve"> </w:t>
            </w:r>
            <w:r w:rsidRPr="001E78BD">
              <w:rPr>
                <w:rFonts w:ascii="Times New Roman" w:hAnsi="Times New Roman"/>
                <w:bCs/>
                <w:lang w:val="bg-BG"/>
              </w:rPr>
              <w:t xml:space="preserve">–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200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180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230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200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280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Ползване за зала „Вардар“ за честване  на златна, сребърна сватба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100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b/>
                <w:lang w:val="bg-BG"/>
              </w:rPr>
            </w:pPr>
            <w:r w:rsidRPr="001E78BD">
              <w:rPr>
                <w:rFonts w:ascii="Times New Roman" w:hAnsi="Times New Roman"/>
                <w:b/>
                <w:lang w:val="bg-BG"/>
              </w:rPr>
              <w:t>11а.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
                <w:bCs/>
                <w:lang w:val="bg-BG"/>
              </w:rPr>
            </w:pPr>
            <w:r w:rsidRPr="001E78BD">
              <w:rPr>
                <w:rFonts w:ascii="Times New Roman" w:hAnsi="Times New Roman"/>
                <w:b/>
                <w:bCs/>
                <w:lang w:val="bg-BG"/>
              </w:rPr>
              <w:t>Сключване на граждански брак на място  избрано от младоженците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b/>
                <w:lang w:val="bg-BG"/>
              </w:rPr>
            </w:pPr>
            <w:r w:rsidRPr="001E78BD">
              <w:rPr>
                <w:rFonts w:ascii="Times New Roman" w:hAnsi="Times New Roman"/>
                <w:b/>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b/>
                <w:lang w:val="bg-BG"/>
              </w:rPr>
            </w:pPr>
            <w:r w:rsidRPr="001E78BD">
              <w:rPr>
                <w:rFonts w:ascii="Times New Roman" w:hAnsi="Times New Roman"/>
                <w:b/>
                <w:lang w:val="bg-BG"/>
              </w:rPr>
              <w:t>200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b/>
                <w:lang w:val="bg-BG"/>
              </w:rPr>
            </w:pPr>
            <w:r w:rsidRPr="001E78BD">
              <w:rPr>
                <w:rFonts w:ascii="Times New Roman" w:hAnsi="Times New Roman"/>
                <w:b/>
                <w:lang w:val="bg-BG"/>
              </w:rPr>
              <w:t>11б.</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
                <w:bCs/>
                <w:lang w:val="bg-BG"/>
              </w:rPr>
            </w:pPr>
            <w:r w:rsidRPr="001E78BD">
              <w:rPr>
                <w:rFonts w:ascii="Times New Roman" w:hAnsi="Times New Roman"/>
                <w:b/>
                <w:bCs/>
                <w:lang w:val="bg-BG"/>
              </w:rPr>
              <w:t>Сключване на граждански брак на територията на ТК „Остров Света Анастасия“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b/>
                <w:lang w:val="bg-BG"/>
              </w:rPr>
            </w:pPr>
            <w:r w:rsidRPr="001E78BD">
              <w:rPr>
                <w:rFonts w:ascii="Times New Roman" w:hAnsi="Times New Roman"/>
                <w:b/>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b/>
                <w:lang w:val="bg-BG"/>
              </w:rPr>
            </w:pPr>
            <w:r w:rsidRPr="001E78BD">
              <w:rPr>
                <w:rFonts w:ascii="Times New Roman" w:hAnsi="Times New Roman"/>
                <w:b/>
                <w:lang w:val="bg-BG"/>
              </w:rPr>
              <w:t>300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Изнесен ритуал  без сключване на граждански брак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250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Пускане  на гълъби за тържества, сватби и церемонии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30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Извършване на справка  за местоположение на гробно място </w:t>
            </w:r>
            <w:r w:rsidRPr="001E78BD">
              <w:rPr>
                <w:rFonts w:ascii="Times New Roman" w:hAnsi="Times New Roman"/>
                <w:bCs/>
                <w:lang w:val="bg-BG"/>
              </w:rPr>
              <w:tab/>
            </w:r>
            <w:r w:rsidRPr="001E78BD">
              <w:rPr>
                <w:rFonts w:ascii="Times New Roman" w:hAnsi="Times New Roman"/>
                <w:bCs/>
                <w:lang w:val="bg-BG"/>
              </w:rPr>
              <w:tab/>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bCs/>
                <w:lang w:val="bg-BG"/>
              </w:rPr>
              <w:t>2 лв .</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Транспорт от Гробищен парк до кв. „Акации“ и кв. „Победа“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55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Транспорт от Гробищен парк до ж.к. „Изгрев“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30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Транспорт от Гробищен парк до кварталите в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75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Транспорт от Гробищен парк до ж.к.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70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Транспорт от Гробищен парк – ЦГЧ, к-с „Лазур“, к-с „Бр. Миладинови“, к-с „Зорница“ , и ж.к. „Славейков“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50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Транспорт от Гробищен парк,  до 100 км.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 лв./км.</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Транспорт от Гробищен парк, над 100 км.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1.80 лв./км.</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Изкопаване и заравяне на гробно място, в зона I  (квартали,</w:t>
            </w:r>
            <w:r w:rsidRPr="001E78BD">
              <w:rPr>
                <w:rFonts w:ascii="Times New Roman" w:hAnsi="Times New Roman"/>
                <w:lang w:val="bg-BG"/>
              </w:rPr>
              <w:t xml:space="preserve"> </w:t>
            </w:r>
            <w:r w:rsidRPr="001E78BD">
              <w:rPr>
                <w:rFonts w:ascii="Times New Roman" w:hAnsi="Times New Roman"/>
                <w:bCs/>
                <w:lang w:val="bg-BG"/>
              </w:rPr>
              <w:t>19; 20; 29; 31; 32; 33; 34; 35; 42; 43;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2000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зона II ( квартали </w:t>
            </w:r>
            <w:r w:rsidRPr="001E78BD">
              <w:rPr>
                <w:rFonts w:ascii="Times New Roman" w:hAnsi="Times New Roman"/>
                <w:lang w:val="bg-BG"/>
              </w:rPr>
              <w:t>1; 2; 3; 4; 5; 6; 9; 10; 11; 12; 13; 21; 22; 23; 24; 36; 37; 38; 44; 45; 46; 47; 48; 49; 50; 54; 54А; 65А; 74; 75; 79; 79А; 79Б;  100; 1010</w:t>
            </w:r>
            <w:r w:rsidRPr="001E78B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1000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зона III (квартали </w:t>
            </w:r>
            <w:r w:rsidRPr="001E78BD">
              <w:rPr>
                <w:rFonts w:ascii="Times New Roman" w:hAnsi="Times New Roman"/>
                <w:lang w:val="bg-BG"/>
              </w:rPr>
              <w:t>7; 14; 15; 25; 26; 27; 28; 30; 39; 40; 41; 51; 52; 53; 55; 56; 57; 58; 73; 82; 83; 102</w:t>
            </w:r>
            <w:r w:rsidRPr="001E78B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800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зона IV(квартали </w:t>
            </w:r>
            <w:r w:rsidRPr="001E78BD">
              <w:rPr>
                <w:rFonts w:ascii="Times New Roman" w:hAnsi="Times New Roman"/>
                <w:lang w:val="bg-BG"/>
              </w:rPr>
              <w:t>8; 16; 17; 18; 59; 60; 61; 62; 63; 64; 65 66; 67; 68; 69; 70; 71; 72; 71А; 72А; 76; 77; 78;  80; 81</w:t>
            </w:r>
            <w:r w:rsidRPr="001E78B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600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нов парцел- нов гроб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160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Изкопаване и заравяне на гробно място –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260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Изкопаване на ниша, за мюсюлманско погребение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60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За ползване на ниша в урнова стена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1100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30.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Ползване на ритуална зала „Гробищен парк“ за поклонение с ритуал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60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31.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Ползване на ритуална зала „Гробищен парк“ за поклонение без ритуал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50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32.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Престой в хладилна камера 24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60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33.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Престой на катафалка за 1 час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34.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Организация на погребение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60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35.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Комплексна услуга по кремация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800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36.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Надпис на лента за венец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37.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Надпис на кръст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15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38.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Изработка на некролог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39.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Отпечатване на некролог – цветно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1.5лв.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40.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Отпечатване на некролог – черно – бяло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0.30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41.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Ламиниране на некролог – ламиниране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1.50лв.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42.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Изработка на некролог – собствен текст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43.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30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44.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Цветно 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60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45.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Del="00DB59C0" w:rsidRDefault="00A94256" w:rsidP="00A94256">
            <w:pPr>
              <w:jc w:val="both"/>
              <w:rPr>
                <w:rFonts w:ascii="Times New Roman" w:hAnsi="Times New Roman"/>
                <w:bCs/>
                <w:lang w:val="bg-BG"/>
              </w:rPr>
            </w:pPr>
            <w:r w:rsidRPr="001E78BD">
              <w:rPr>
                <w:rFonts w:ascii="Times New Roman" w:hAnsi="Times New Roman"/>
                <w:bCs/>
                <w:lang w:val="bg-BG"/>
              </w:rPr>
              <w:t>Изработка венец малък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Del="00DB59C0"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Del="00DB59C0" w:rsidRDefault="00A94256" w:rsidP="00A94256">
            <w:pPr>
              <w:jc w:val="center"/>
              <w:rPr>
                <w:rFonts w:ascii="Times New Roman" w:hAnsi="Times New Roman"/>
                <w:lang w:val="bg-BG"/>
              </w:rPr>
            </w:pPr>
            <w:r w:rsidRPr="001E78BD">
              <w:rPr>
                <w:rFonts w:ascii="Times New Roman" w:hAnsi="Times New Roman"/>
                <w:lang w:val="bg-BG"/>
              </w:rPr>
              <w:t>70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46.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Del="00DB59C0" w:rsidRDefault="00A94256" w:rsidP="00A94256">
            <w:pPr>
              <w:jc w:val="both"/>
              <w:rPr>
                <w:rFonts w:ascii="Times New Roman" w:hAnsi="Times New Roman"/>
                <w:bCs/>
                <w:lang w:val="bg-BG"/>
              </w:rPr>
            </w:pPr>
            <w:r w:rsidRPr="001E78BD">
              <w:rPr>
                <w:rFonts w:ascii="Times New Roman" w:hAnsi="Times New Roman"/>
                <w:bCs/>
                <w:lang w:val="bg-BG"/>
              </w:rPr>
              <w:t>Изработка венец голям</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Del="00DB59C0"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Del="00DB59C0" w:rsidRDefault="00A94256" w:rsidP="00A94256">
            <w:pPr>
              <w:jc w:val="center"/>
              <w:rPr>
                <w:rFonts w:ascii="Times New Roman" w:hAnsi="Times New Roman"/>
                <w:lang w:val="bg-BG"/>
              </w:rPr>
            </w:pPr>
            <w:r w:rsidRPr="001E78BD">
              <w:rPr>
                <w:rFonts w:ascii="Times New Roman" w:hAnsi="Times New Roman"/>
                <w:lang w:val="bg-BG"/>
              </w:rPr>
              <w:t>90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47.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Еднократно почистване и зацветяване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30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48.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Почистване и зацветяване  на гробно място- абонамент за 1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25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49.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Еднократно почистване на гробно място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25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50.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Попълване с пръст на гробно място (частично)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15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51.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Попълване с пръст на гробно място (цялостно)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30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52.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Поставяне на рамка и оформяне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30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53.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Почистване около гробно място – дребни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25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54.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Почистване около гробно място – едри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40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55.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Измиване на надгробна плоча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56.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 xml:space="preserve">Рязане на голямо дърво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80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57.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Рязане на малко дърво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50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58.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Издаване на служебна бележка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2 лв.</w:t>
            </w:r>
          </w:p>
        </w:tc>
      </w:tr>
      <w:tr w:rsidR="00A9425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59.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94256" w:rsidRPr="001E78BD" w:rsidRDefault="00A94256" w:rsidP="00A94256">
            <w:pPr>
              <w:jc w:val="both"/>
              <w:rPr>
                <w:rFonts w:ascii="Times New Roman" w:hAnsi="Times New Roman"/>
                <w:bCs/>
                <w:lang w:val="bg-BG"/>
              </w:rPr>
            </w:pPr>
            <w:r w:rsidRPr="001E78BD">
              <w:rPr>
                <w:rFonts w:ascii="Times New Roman" w:hAnsi="Times New Roman"/>
                <w:bCs/>
                <w:lang w:val="bg-BG"/>
              </w:rPr>
              <w:t>Урнополагане в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94256" w:rsidRPr="001E78BD" w:rsidRDefault="00A94256" w:rsidP="00A94256">
            <w:pPr>
              <w:jc w:val="center"/>
              <w:rPr>
                <w:rFonts w:ascii="Times New Roman" w:hAnsi="Times New Roman"/>
                <w:lang w:val="bg-BG"/>
              </w:rPr>
            </w:pPr>
            <w:r w:rsidRPr="001E78BD">
              <w:rPr>
                <w:rFonts w:ascii="Times New Roman" w:hAnsi="Times New Roman"/>
                <w:lang w:val="bg-BG"/>
              </w:rPr>
              <w:t>50 лв.</w:t>
            </w:r>
          </w:p>
        </w:tc>
      </w:tr>
      <w:tr w:rsidR="00B62167"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B62167" w:rsidRPr="001E78BD" w:rsidRDefault="00B62167" w:rsidP="00A94256">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B62167" w:rsidRPr="001E78BD" w:rsidRDefault="00B62167" w:rsidP="00A94256">
            <w:pPr>
              <w:jc w:val="both"/>
              <w:rPr>
                <w:rFonts w:ascii="Times New Roman" w:hAnsi="Times New Roman"/>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B62167" w:rsidRPr="001E78BD" w:rsidRDefault="00B62167" w:rsidP="00A94256">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B62167" w:rsidRPr="001E78BD" w:rsidRDefault="00B62167" w:rsidP="00A94256">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b/>
                <w:bCs/>
                <w:lang w:val="bg-BG"/>
              </w:rPr>
            </w:pPr>
            <w:r w:rsidRPr="001E78BD">
              <w:rPr>
                <w:rFonts w:ascii="Times New Roman" w:hAnsi="Times New Roman"/>
                <w:b/>
                <w:bCs/>
                <w:lang w:val="bg-BG"/>
              </w:rPr>
              <w:t>Раздел VIII</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b/>
                <w:bCs/>
                <w:lang w:val="bg-BG"/>
              </w:rPr>
            </w:pPr>
            <w:r w:rsidRPr="001E78BD">
              <w:rPr>
                <w:rFonts w:ascii="Times New Roman" w:hAnsi="Times New Roman"/>
                <w:b/>
                <w:bCs/>
                <w:lang w:val="bg-BG"/>
              </w:rPr>
              <w:t>ОП „Международен младежки, културен център“ (ММКЦ)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b/>
                <w:bCs/>
                <w:lang w:val="bg-BG"/>
              </w:rPr>
            </w:pPr>
            <w:r w:rsidRPr="001E78BD">
              <w:rPr>
                <w:rFonts w:ascii="Times New Roman" w:hAnsi="Times New Roman"/>
                <w:b/>
                <w:bCs/>
                <w:lang w:val="bg-BG"/>
              </w:rPr>
              <w:t>За сграда в ж.к. Меден Рудник</w:t>
            </w:r>
          </w:p>
          <w:p w:rsidR="001E78BD" w:rsidRPr="001E78BD" w:rsidRDefault="001E78BD" w:rsidP="001E78BD">
            <w:pPr>
              <w:jc w:val="center"/>
              <w:rPr>
                <w:rFonts w:ascii="Times New Roman" w:hAnsi="Times New Roman"/>
                <w:b/>
                <w:bCs/>
                <w:lang w:val="bg-BG"/>
              </w:rPr>
            </w:pPr>
            <w:r w:rsidRPr="001E78BD">
              <w:rPr>
                <w:rFonts w:ascii="Times New Roman" w:hAnsi="Times New Roman"/>
                <w:b/>
                <w:bCs/>
                <w:lang w:val="bg-BG"/>
              </w:rPr>
              <w:t>„Младежки международен център“</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5"/>
              </w:numPr>
              <w:contextualSpacing/>
              <w:rPr>
                <w:rFonts w:ascii="Times New Roman" w:hAnsi="Times New Roman"/>
                <w:b/>
                <w:bCs/>
                <w:lang w:val="bg-BG"/>
              </w:rPr>
            </w:pPr>
            <w:r w:rsidRPr="001E78BD">
              <w:rPr>
                <w:rFonts w:ascii="Times New Roman" w:hAnsi="Times New Roman"/>
                <w:b/>
                <w:bCs/>
                <w:lang w:val="bg-BG"/>
              </w:rPr>
              <w:t>НАЕМ НА ЗАЛИ И ПОМЕЩЕНИЯ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6"/>
              </w:numPr>
              <w:contextualSpacing/>
              <w:rPr>
                <w:rFonts w:ascii="Times New Roman" w:hAnsi="Times New Roman"/>
                <w:bCs/>
                <w:lang w:val="bg-BG"/>
              </w:rPr>
            </w:pPr>
            <w:r w:rsidRPr="001E78BD">
              <w:rPr>
                <w:rFonts w:ascii="Times New Roman" w:hAnsi="Times New Roman"/>
                <w:bCs/>
                <w:lang w:val="bg-BG"/>
              </w:rPr>
              <w:t>Детски кът, ет. 1, събития, рождени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B004E0">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30 лв.</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both"/>
              <w:rPr>
                <w:rFonts w:ascii="Times New Roman" w:hAnsi="Times New Roman"/>
                <w:bCs/>
                <w:lang w:val="bg-BG"/>
              </w:rPr>
            </w:pPr>
            <w:r w:rsidRPr="001E78BD">
              <w:rPr>
                <w:rFonts w:ascii="Times New Roman" w:hAnsi="Times New Roman"/>
                <w:bCs/>
                <w:lang w:val="bg-BG"/>
              </w:rPr>
              <w:t xml:space="preserve">      б/за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15 лв.</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6"/>
              </w:numPr>
              <w:ind w:right="-57"/>
              <w:contextualSpacing/>
              <w:rPr>
                <w:rFonts w:ascii="Times New Roman" w:hAnsi="Times New Roman"/>
                <w:bCs/>
                <w:lang w:val="bg-BG"/>
              </w:rPr>
            </w:pPr>
            <w:r w:rsidRPr="001E78BD">
              <w:rPr>
                <w:rFonts w:ascii="Times New Roman" w:hAnsi="Times New Roman"/>
                <w:bCs/>
                <w:lang w:val="bg-BG"/>
              </w:rPr>
              <w:t xml:space="preserve">Кафетерия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Голяма зала, ет. 1,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60 лв.</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69460C" w:rsidP="001E78BD">
            <w:pPr>
              <w:jc w:val="both"/>
              <w:rPr>
                <w:rFonts w:ascii="Times New Roman" w:hAnsi="Times New Roman"/>
                <w:bCs/>
                <w:lang w:val="bg-BG"/>
              </w:rPr>
            </w:pPr>
            <w:r>
              <w:rPr>
                <w:rFonts w:ascii="Times New Roman" w:hAnsi="Times New Roman"/>
                <w:bCs/>
                <w:lang w:val="bg-BG"/>
              </w:rPr>
              <w:t xml:space="preserve">      </w:t>
            </w:r>
            <w:r w:rsidR="001E78BD" w:rsidRPr="001E78BD">
              <w:rPr>
                <w:rFonts w:ascii="Times New Roman" w:hAnsi="Times New Roman"/>
                <w:bCs/>
                <w:lang w:val="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30 лв.</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 xml:space="preserve">Голяма зала, ет. 1, репетиции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20 лв./час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20 лв.</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10 лв.</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репетиции/тренировки/учебен процес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15 лв./час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20 лв.</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10 лв.</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репетиции/тренировки/учебен процес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15 лв./час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Отворено пространство с телескопична трибуна, ет. 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20 лв.</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10 лв.</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Отворена изложбена площ, ет.1 (Атриум)</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69460C" w:rsidP="001E78BD">
            <w:pPr>
              <w:jc w:val="both"/>
              <w:rPr>
                <w:rFonts w:ascii="Times New Roman" w:hAnsi="Times New Roman"/>
                <w:bCs/>
                <w:lang w:val="bg-BG"/>
              </w:rPr>
            </w:pPr>
            <w:r>
              <w:rPr>
                <w:rFonts w:ascii="Times New Roman" w:hAnsi="Times New Roman"/>
                <w:bCs/>
                <w:lang w:val="bg-BG"/>
              </w:rPr>
              <w:t xml:space="preserve">      </w:t>
            </w:r>
            <w:r w:rsidR="001E78BD" w:rsidRPr="001E78BD">
              <w:rPr>
                <w:rFonts w:ascii="Times New Roman" w:hAnsi="Times New Roman"/>
                <w:bCs/>
                <w:lang w:val="bg-BG"/>
              </w:rPr>
              <w:t>а/ за ден</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 xml:space="preserve">            25 лв.</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both"/>
              <w:rPr>
                <w:rFonts w:ascii="Times New Roman" w:hAnsi="Times New Roman"/>
                <w:bCs/>
                <w:lang w:val="bg-BG"/>
              </w:rPr>
            </w:pPr>
            <w:r w:rsidRPr="001E78BD">
              <w:rPr>
                <w:rFonts w:ascii="Times New Roman" w:hAnsi="Times New Roman"/>
                <w:bCs/>
                <w:lang w:val="bg-BG"/>
              </w:rPr>
              <w:t xml:space="preserve">      б/ 3 до 5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50 лв.</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both"/>
              <w:rPr>
                <w:rFonts w:ascii="Times New Roman" w:hAnsi="Times New Roman"/>
                <w:bCs/>
                <w:lang w:val="bg-BG"/>
              </w:rPr>
            </w:pPr>
            <w:r w:rsidRPr="001E78BD">
              <w:rPr>
                <w:rFonts w:ascii="Times New Roman" w:hAnsi="Times New Roman"/>
                <w:bCs/>
                <w:lang w:val="bg-BG"/>
              </w:rPr>
              <w:t xml:space="preserve">      в/ за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70 лв.</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Отворена тераса, ет. 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both"/>
              <w:rPr>
                <w:rFonts w:ascii="Times New Roman" w:hAnsi="Times New Roman"/>
                <w:bCs/>
                <w:lang w:val="bg-BG"/>
              </w:rPr>
            </w:pPr>
            <w:r w:rsidRPr="001E78BD">
              <w:rPr>
                <w:rFonts w:ascii="Times New Roman" w:hAnsi="Times New Roman"/>
                <w:bCs/>
                <w:lang w:val="bg-BG"/>
              </w:rPr>
              <w:t xml:space="preserve">  </w:t>
            </w:r>
            <w:r w:rsidR="0069460C">
              <w:rPr>
                <w:rFonts w:ascii="Times New Roman" w:hAnsi="Times New Roman"/>
                <w:bCs/>
                <w:lang w:val="bg-BG"/>
              </w:rPr>
              <w:t xml:space="preserve"> </w:t>
            </w: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10 лв.</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both"/>
              <w:rPr>
                <w:rFonts w:ascii="Times New Roman" w:hAnsi="Times New Roman"/>
                <w:bCs/>
                <w:lang w:val="bg-BG"/>
              </w:rPr>
            </w:pPr>
            <w:r w:rsidRPr="001E78BD">
              <w:rPr>
                <w:rFonts w:ascii="Times New Roman" w:hAnsi="Times New Roman"/>
                <w:bCs/>
                <w:lang w:val="bg-BG"/>
              </w:rPr>
              <w:t xml:space="preserve">    </w:t>
            </w:r>
            <w:r w:rsidR="0069460C">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5 лв.</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 xml:space="preserve">Отворено пространство пред сградата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both"/>
              <w:rPr>
                <w:rFonts w:ascii="Times New Roman" w:hAnsi="Times New Roman"/>
                <w:bCs/>
                <w:lang w:val="bg-BG"/>
              </w:rPr>
            </w:pPr>
            <w:r w:rsidRPr="001E78BD">
              <w:rPr>
                <w:rFonts w:ascii="Times New Roman" w:hAnsi="Times New Roman"/>
                <w:bCs/>
                <w:lang w:val="bg-BG"/>
              </w:rPr>
              <w:t xml:space="preserve">     </w:t>
            </w:r>
            <w:r w:rsidR="0069460C">
              <w:rPr>
                <w:rFonts w:ascii="Times New Roman" w:hAnsi="Times New Roman"/>
                <w:bCs/>
                <w:lang w:val="bg-BG"/>
              </w:rPr>
              <w:t xml:space="preserve"> </w:t>
            </w:r>
            <w:r w:rsidRPr="001E78BD">
              <w:rPr>
                <w:rFonts w:ascii="Times New Roman" w:hAnsi="Times New Roman"/>
                <w:bCs/>
                <w:lang w:val="bg-BG"/>
              </w:rPr>
              <w:t xml:space="preserve"> а /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10 лв.</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both"/>
              <w:rPr>
                <w:rFonts w:ascii="Times New Roman" w:hAnsi="Times New Roman"/>
                <w:bCs/>
                <w:lang w:val="bg-BG"/>
              </w:rPr>
            </w:pPr>
            <w:r w:rsidRPr="001E78BD">
              <w:rPr>
                <w:rFonts w:ascii="Times New Roman" w:hAnsi="Times New Roman"/>
                <w:bCs/>
                <w:lang w:val="bg-BG"/>
              </w:rPr>
              <w:t xml:space="preserve">    </w:t>
            </w:r>
            <w:r w:rsidR="0069460C">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5 лв.</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НАЕМ ОБОРУДВАНЕ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7"/>
              </w:numPr>
              <w:ind w:right="-57"/>
              <w:contextualSpacing/>
              <w:jc w:val="both"/>
              <w:rPr>
                <w:rFonts w:ascii="Times New Roman" w:hAnsi="Times New Roman"/>
                <w:bCs/>
                <w:lang w:val="bg-BG"/>
              </w:rPr>
            </w:pPr>
            <w:r w:rsidRPr="001E78BD">
              <w:rPr>
                <w:rFonts w:ascii="Times New Roman" w:hAnsi="Times New Roman"/>
                <w:bCs/>
                <w:lang w:val="bg-BG"/>
              </w:rPr>
              <w:t>сценична платформа – Nivtec 111010, размери: 200 cм x 100 cм</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100 лв./час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7"/>
              </w:numPr>
              <w:ind w:right="-57"/>
              <w:contextualSpacing/>
              <w:rPr>
                <w:rFonts w:ascii="Times New Roman" w:hAnsi="Times New Roman"/>
                <w:bCs/>
                <w:lang w:val="bg-BG"/>
              </w:rPr>
            </w:pPr>
            <w:r w:rsidRPr="001E78BD">
              <w:rPr>
                <w:rFonts w:ascii="Times New Roman" w:hAnsi="Times New Roman"/>
                <w:bCs/>
                <w:lang w:val="bg-BG"/>
              </w:rPr>
              <w:t>Трилентово озвучително тяло QSC KW153 - Говорители: НЧ 15” ; СЧ 6.5” ; ВЧ 1.75” , максимално звуково налягане мин 134 dB</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15 лв./час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7"/>
              </w:numPr>
              <w:ind w:right="-57"/>
              <w:contextualSpacing/>
              <w:rPr>
                <w:rFonts w:ascii="Times New Roman" w:hAnsi="Times New Roman"/>
                <w:bCs/>
                <w:lang w:val="bg-BG"/>
              </w:rPr>
            </w:pPr>
            <w:r w:rsidRPr="001E78BD">
              <w:rPr>
                <w:rFonts w:ascii="Times New Roman" w:hAnsi="Times New Roman"/>
                <w:bCs/>
                <w:lang w:val="bg-BG"/>
              </w:rPr>
              <w:t>Активен Буфер ELECTRO-VOICE EKX -18SP- 18” говорител, изходна мощност 1300W клас D вграден усилвател, 40 Hz to 150 Hz, 2 x XLR/TRS комбо входа и 2 x XLR изхода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15 лв./час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7"/>
              </w:numPr>
              <w:ind w:right="-57"/>
              <w:contextualSpacing/>
              <w:rPr>
                <w:rFonts w:ascii="Times New Roman" w:hAnsi="Times New Roman"/>
                <w:bCs/>
                <w:lang w:val="bg-BG"/>
              </w:rPr>
            </w:pPr>
            <w:r w:rsidRPr="001E78BD">
              <w:rPr>
                <w:rFonts w:ascii="Times New Roman" w:hAnsi="Times New Roman"/>
                <w:bCs/>
                <w:lang w:val="bg-BG"/>
              </w:rPr>
              <w:t>Монитор-двулентово активно озвучително тяло, неодимови говорители ВЧ 1x 1 x1.4”,мин 2.5", вграден усилвател с RMS мощност 900 W, макс звуково налягане 132 dB</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15 лв./час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7"/>
              </w:numPr>
              <w:ind w:right="-57"/>
              <w:contextualSpacing/>
              <w:jc w:val="both"/>
              <w:rPr>
                <w:rFonts w:ascii="Times New Roman" w:hAnsi="Times New Roman"/>
                <w:bCs/>
                <w:lang w:val="bg-BG"/>
              </w:rPr>
            </w:pPr>
            <w:r w:rsidRPr="001E78BD">
              <w:rPr>
                <w:rFonts w:ascii="Times New Roman" w:hAnsi="Times New Roman"/>
                <w:bCs/>
                <w:lang w:val="bg-BG"/>
              </w:rPr>
              <w:t>Компактен цифров смесителен пулт BEHRINGER X32PRODUCER</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20 лв./час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7"/>
              </w:numPr>
              <w:ind w:right="-57"/>
              <w:contextualSpacing/>
              <w:jc w:val="both"/>
              <w:rPr>
                <w:rFonts w:ascii="Times New Roman" w:hAnsi="Times New Roman"/>
                <w:bCs/>
                <w:lang w:val="bg-BG"/>
              </w:rPr>
            </w:pPr>
            <w:r w:rsidRPr="001E78BD">
              <w:rPr>
                <w:rFonts w:ascii="Times New Roman" w:hAnsi="Times New Roman"/>
                <w:bCs/>
                <w:lang w:val="bg-BG"/>
              </w:rPr>
              <w:t>Цифров стейдж бокс BEHRINGER S16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20 лв./час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7"/>
              </w:numPr>
              <w:ind w:right="-57"/>
              <w:contextualSpacing/>
              <w:jc w:val="both"/>
              <w:rPr>
                <w:rFonts w:ascii="Times New Roman" w:hAnsi="Times New Roman"/>
                <w:bCs/>
                <w:lang w:val="bg-BG"/>
              </w:rPr>
            </w:pPr>
            <w:r w:rsidRPr="001E78BD">
              <w:rPr>
                <w:rFonts w:ascii="Times New Roman" w:hAnsi="Times New Roman"/>
                <w:bCs/>
                <w:lang w:val="bg-BG"/>
              </w:rPr>
              <w:t>Безжичен микрофон HED WMS -35HT UHF</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10 лв./час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7"/>
              </w:numPr>
              <w:ind w:right="-57"/>
              <w:contextualSpacing/>
              <w:jc w:val="both"/>
              <w:rPr>
                <w:rFonts w:ascii="Times New Roman" w:hAnsi="Times New Roman"/>
                <w:bCs/>
                <w:lang w:val="bg-BG"/>
              </w:rPr>
            </w:pPr>
            <w:r w:rsidRPr="001E78BD">
              <w:rPr>
                <w:rFonts w:ascii="Times New Roman" w:hAnsi="Times New Roman"/>
                <w:bCs/>
                <w:lang w:val="bg-BG"/>
              </w:rPr>
              <w:t>Кондензаторен микрофон с малка диафрагма BEHRINGER B-5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10 лв./час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7"/>
              </w:numPr>
              <w:ind w:right="-57"/>
              <w:contextualSpacing/>
              <w:jc w:val="both"/>
              <w:rPr>
                <w:rFonts w:ascii="Times New Roman" w:hAnsi="Times New Roman"/>
                <w:bCs/>
                <w:lang w:val="bg-BG"/>
              </w:rPr>
            </w:pPr>
            <w:r w:rsidRPr="001E78BD">
              <w:rPr>
                <w:rFonts w:ascii="Times New Roman" w:hAnsi="Times New Roman"/>
                <w:bCs/>
                <w:lang w:val="bg-BG"/>
              </w:rPr>
              <w:t>Регулируем, метален статив за осветление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15 лв./час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7"/>
              </w:numPr>
              <w:ind w:right="-57"/>
              <w:contextualSpacing/>
              <w:jc w:val="both"/>
              <w:rPr>
                <w:rFonts w:ascii="Times New Roman" w:hAnsi="Times New Roman"/>
                <w:bCs/>
                <w:lang w:val="bg-BG"/>
              </w:rPr>
            </w:pPr>
            <w:r w:rsidRPr="001E78BD">
              <w:rPr>
                <w:rFonts w:ascii="Times New Roman" w:hAnsi="Times New Roman"/>
                <w:bCs/>
                <w:lang w:val="bg-BG"/>
              </w:rPr>
              <w:t>Зелен екран със стойка (съотношение на страните: 4:3)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25 лв./час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7"/>
              </w:numPr>
              <w:ind w:right="-57"/>
              <w:contextualSpacing/>
              <w:jc w:val="both"/>
              <w:rPr>
                <w:rFonts w:ascii="Times New Roman" w:hAnsi="Times New Roman"/>
                <w:bCs/>
                <w:lang w:val="bg-BG"/>
              </w:rPr>
            </w:pPr>
            <w:r w:rsidRPr="001E78BD">
              <w:rPr>
                <w:rFonts w:ascii="Times New Roman" w:hAnsi="Times New Roman"/>
                <w:bCs/>
                <w:lang w:val="bg-BG"/>
              </w:rPr>
              <w:t>Мултимедия Формат 4:3 16:9, резолюция FULL HD (1920 x 1080), входове HDMI, RCA, type a USB</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20 лв./час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7"/>
              </w:numPr>
              <w:ind w:right="-57"/>
              <w:contextualSpacing/>
              <w:jc w:val="both"/>
              <w:rPr>
                <w:rFonts w:ascii="Times New Roman" w:hAnsi="Times New Roman"/>
                <w:bCs/>
                <w:lang w:val="bg-BG"/>
              </w:rPr>
            </w:pPr>
            <w:r w:rsidRPr="001E78BD">
              <w:rPr>
                <w:rFonts w:ascii="Times New Roman" w:hAnsi="Times New Roman"/>
                <w:bCs/>
                <w:lang w:val="bg-BG"/>
              </w:rPr>
              <w:t>Мобилен Екран за проектор. Стойка, Пропорция 16:10, ширина 335/210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20 лв./час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7"/>
              </w:numPr>
              <w:ind w:right="-57"/>
              <w:contextualSpacing/>
              <w:jc w:val="both"/>
              <w:rPr>
                <w:rFonts w:ascii="Times New Roman" w:hAnsi="Times New Roman"/>
                <w:bCs/>
                <w:lang w:val="bg-BG"/>
              </w:rPr>
            </w:pPr>
            <w:r w:rsidRPr="001E78BD">
              <w:rPr>
                <w:rFonts w:ascii="Times New Roman" w:hAnsi="Times New Roman"/>
                <w:bCs/>
                <w:lang w:val="bg-BG"/>
              </w:rPr>
              <w:t>Мобилна тонколона с един или два микрофона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15 лв./час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КОНСУЛТАНТСКИ УСЛУГИ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8"/>
              </w:numPr>
              <w:ind w:right="-57"/>
              <w:contextualSpacing/>
              <w:jc w:val="both"/>
              <w:rPr>
                <w:rFonts w:ascii="Times New Roman" w:hAnsi="Times New Roman"/>
                <w:bCs/>
                <w:lang w:val="bg-BG"/>
              </w:rPr>
            </w:pPr>
            <w:r w:rsidRPr="001E78BD">
              <w:rPr>
                <w:rFonts w:ascii="Times New Roman" w:hAnsi="Times New Roman"/>
                <w:bCs/>
                <w:lang w:val="bg-BG"/>
              </w:rPr>
              <w:t>Тематични обучения (двама обучители,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both"/>
              <w:rPr>
                <w:rFonts w:ascii="Times New Roman" w:hAnsi="Times New Roman"/>
                <w:bCs/>
                <w:lang w:val="bg-BG"/>
              </w:rPr>
            </w:pPr>
            <w:r w:rsidRPr="001E78BD">
              <w:rPr>
                <w:rFonts w:ascii="Times New Roman" w:hAnsi="Times New Roman"/>
                <w:bCs/>
                <w:lang w:val="bg-BG"/>
              </w:rPr>
              <w:t>а/ в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60 лв./час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both"/>
              <w:rPr>
                <w:rFonts w:ascii="Times New Roman" w:hAnsi="Times New Roman"/>
                <w:bCs/>
                <w:lang w:val="bg-BG"/>
              </w:rPr>
            </w:pPr>
            <w:r w:rsidRPr="001E78BD">
              <w:rPr>
                <w:rFonts w:ascii="Times New Roman" w:hAnsi="Times New Roman"/>
                <w:bCs/>
                <w:lang w:val="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75 лв./час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8"/>
              </w:numPr>
              <w:ind w:right="-57"/>
              <w:contextualSpacing/>
              <w:jc w:val="both"/>
              <w:rPr>
                <w:rFonts w:ascii="Times New Roman" w:hAnsi="Times New Roman"/>
                <w:bCs/>
                <w:lang w:val="bg-BG"/>
              </w:rPr>
            </w:pPr>
            <w:r w:rsidRPr="001E78BD">
              <w:rPr>
                <w:rFonts w:ascii="Times New Roman" w:hAnsi="Times New Roman"/>
                <w:bCs/>
                <w:lang w:val="bg-BG"/>
              </w:rPr>
              <w:t>Творчески занимания и работилници (двама инструктори,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both"/>
              <w:rPr>
                <w:rFonts w:ascii="Times New Roman" w:hAnsi="Times New Roman"/>
                <w:bCs/>
                <w:lang w:val="bg-BG"/>
              </w:rPr>
            </w:pPr>
            <w:r w:rsidRPr="001E78BD">
              <w:rPr>
                <w:rFonts w:ascii="Times New Roman" w:hAnsi="Times New Roman"/>
                <w:bCs/>
                <w:lang w:val="bg-BG"/>
              </w:rPr>
              <w:t>а/ в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55 лв./час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both"/>
              <w:rPr>
                <w:rFonts w:ascii="Times New Roman" w:hAnsi="Times New Roman"/>
                <w:bCs/>
                <w:lang w:val="bg-BG"/>
              </w:rPr>
            </w:pPr>
            <w:r w:rsidRPr="001E78BD">
              <w:rPr>
                <w:rFonts w:ascii="Times New Roman" w:hAnsi="Times New Roman"/>
                <w:bCs/>
                <w:lang w:val="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75 лв./час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8"/>
              </w:numPr>
              <w:ind w:left="0" w:right="-57" w:firstLine="352"/>
              <w:contextualSpacing/>
              <w:jc w:val="both"/>
              <w:rPr>
                <w:rFonts w:ascii="Times New Roman" w:hAnsi="Times New Roman"/>
                <w:bCs/>
                <w:lang w:val="bg-BG"/>
              </w:rPr>
            </w:pPr>
            <w:r w:rsidRPr="001E78BD">
              <w:rPr>
                <w:rFonts w:ascii="Times New Roman" w:hAnsi="Times New Roman"/>
                <w:bCs/>
                <w:lang w:val="bg-BG"/>
              </w:rPr>
              <w:t>Семейно консултиране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50 лв./час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both"/>
              <w:rPr>
                <w:rFonts w:ascii="Times New Roman" w:hAnsi="Times New Roman"/>
                <w:bCs/>
                <w:lang w:val="bg-BG"/>
              </w:rPr>
            </w:pPr>
            <w:r w:rsidRPr="001E78BD">
              <w:rPr>
                <w:rFonts w:ascii="Times New Roman" w:hAnsi="Times New Roman"/>
                <w:bCs/>
                <w:lang w:val="bg-BG"/>
              </w:rPr>
              <w:t>Тематични семинари (двама лектори, група до 50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both"/>
              <w:rPr>
                <w:rFonts w:ascii="Times New Roman" w:hAnsi="Times New Roman"/>
                <w:bCs/>
                <w:lang w:val="bg-BG"/>
              </w:rPr>
            </w:pPr>
            <w:r w:rsidRPr="001E78BD">
              <w:rPr>
                <w:rFonts w:ascii="Times New Roman" w:hAnsi="Times New Roman"/>
                <w:bCs/>
                <w:lang w:val="bg-BG"/>
              </w:rPr>
              <w:t>а/ в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100 лв./час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both"/>
              <w:rPr>
                <w:rFonts w:ascii="Times New Roman" w:hAnsi="Times New Roman"/>
                <w:bCs/>
                <w:lang w:val="bg-BG"/>
              </w:rPr>
            </w:pPr>
            <w:r w:rsidRPr="001E78BD">
              <w:rPr>
                <w:rFonts w:ascii="Times New Roman" w:hAnsi="Times New Roman"/>
                <w:bCs/>
                <w:lang w:val="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150 лв./час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8"/>
              </w:numPr>
              <w:ind w:left="0" w:right="-57" w:firstLine="352"/>
              <w:contextualSpacing/>
              <w:jc w:val="both"/>
              <w:rPr>
                <w:rFonts w:ascii="Times New Roman" w:hAnsi="Times New Roman"/>
                <w:bCs/>
                <w:lang w:val="bg-BG"/>
              </w:rPr>
            </w:pPr>
            <w:r w:rsidRPr="001E78BD">
              <w:rPr>
                <w:rFonts w:ascii="Times New Roman" w:hAnsi="Times New Roman"/>
                <w:bCs/>
                <w:lang w:val="bg-BG"/>
              </w:rPr>
              <w:t>Специализирани курсове и тиймбилдинги (за група до 20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180 лв./час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НАЕМ ЛЕГЛОВА БАЗА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Зимен сезон</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Летен сезон</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9"/>
              </w:numPr>
              <w:ind w:right="-57"/>
              <w:contextualSpacing/>
              <w:jc w:val="both"/>
              <w:rPr>
                <w:rFonts w:ascii="Times New Roman" w:hAnsi="Times New Roman"/>
                <w:bCs/>
                <w:lang w:val="bg-BG"/>
              </w:rPr>
            </w:pPr>
            <w:r w:rsidRPr="001E78BD">
              <w:rPr>
                <w:rFonts w:ascii="Times New Roman" w:hAnsi="Times New Roman"/>
                <w:bCs/>
                <w:lang w:val="bg-BG"/>
              </w:rPr>
              <w:t>Стая без закуска - единично настаняване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35 лв. с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40 лв. с ДДС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9"/>
              </w:numPr>
              <w:ind w:right="-57"/>
              <w:contextualSpacing/>
              <w:jc w:val="both"/>
              <w:rPr>
                <w:rFonts w:ascii="Times New Roman" w:hAnsi="Times New Roman"/>
                <w:bCs/>
                <w:lang w:val="bg-BG"/>
              </w:rPr>
            </w:pPr>
            <w:r w:rsidRPr="001E78BD">
              <w:rPr>
                <w:rFonts w:ascii="Times New Roman" w:hAnsi="Times New Roman"/>
                <w:bCs/>
                <w:lang w:val="bg-BG"/>
              </w:rPr>
              <w:t>Стая със закуска - единично настаняване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40 лв. с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45 лв. с ДДС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9"/>
              </w:numPr>
              <w:ind w:right="-57"/>
              <w:contextualSpacing/>
              <w:jc w:val="both"/>
              <w:rPr>
                <w:rFonts w:ascii="Times New Roman" w:hAnsi="Times New Roman"/>
                <w:bCs/>
                <w:lang w:val="bg-BG"/>
              </w:rPr>
            </w:pPr>
            <w:r w:rsidRPr="001E78BD">
              <w:rPr>
                <w:rFonts w:ascii="Times New Roman" w:hAnsi="Times New Roman"/>
                <w:bCs/>
                <w:lang w:val="bg-BG"/>
              </w:rPr>
              <w:t>Стая без закуска - двойно настаняване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60 лв. с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70 лв. с ДДС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9"/>
              </w:numPr>
              <w:ind w:right="-57"/>
              <w:contextualSpacing/>
              <w:jc w:val="both"/>
              <w:rPr>
                <w:rFonts w:ascii="Times New Roman" w:hAnsi="Times New Roman"/>
                <w:bCs/>
                <w:lang w:val="bg-BG"/>
              </w:rPr>
            </w:pPr>
            <w:r w:rsidRPr="001E78BD">
              <w:rPr>
                <w:rFonts w:ascii="Times New Roman" w:hAnsi="Times New Roman"/>
                <w:bCs/>
                <w:lang w:val="bg-BG"/>
              </w:rPr>
              <w:t>Стая със закуска - двойно настаняване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70 лв. с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80 лв. с ДДС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9"/>
              </w:numPr>
              <w:ind w:right="-57"/>
              <w:contextualSpacing/>
              <w:jc w:val="both"/>
              <w:rPr>
                <w:rFonts w:ascii="Times New Roman" w:hAnsi="Times New Roman"/>
                <w:bCs/>
                <w:lang w:val="bg-BG"/>
              </w:rPr>
            </w:pPr>
            <w:r w:rsidRPr="001E78BD">
              <w:rPr>
                <w:rFonts w:ascii="Times New Roman" w:hAnsi="Times New Roman"/>
                <w:bCs/>
                <w:lang w:val="bg-BG"/>
              </w:rPr>
              <w:t>Стая без закуска – тройно настаняване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75 лв. с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85 лв. С ДДС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9"/>
              </w:numPr>
              <w:ind w:right="-57"/>
              <w:contextualSpacing/>
              <w:jc w:val="both"/>
              <w:rPr>
                <w:rFonts w:ascii="Times New Roman" w:hAnsi="Times New Roman"/>
                <w:bCs/>
                <w:lang w:val="bg-BG"/>
              </w:rPr>
            </w:pPr>
            <w:r w:rsidRPr="001E78BD">
              <w:rPr>
                <w:rFonts w:ascii="Times New Roman" w:hAnsi="Times New Roman"/>
                <w:bCs/>
                <w:lang w:val="bg-BG"/>
              </w:rPr>
              <w:t>Стая със закуска тройно настаняване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80 лв. с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90 лв. С ДДС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9"/>
              </w:numPr>
              <w:ind w:right="-57"/>
              <w:contextualSpacing/>
              <w:jc w:val="both"/>
              <w:rPr>
                <w:rFonts w:ascii="Times New Roman" w:hAnsi="Times New Roman"/>
                <w:bCs/>
                <w:lang w:val="bg-BG"/>
              </w:rPr>
            </w:pPr>
            <w:r w:rsidRPr="001E78BD">
              <w:rPr>
                <w:rFonts w:ascii="Times New Roman" w:hAnsi="Times New Roman"/>
                <w:bCs/>
                <w:lang w:val="bg-BG"/>
              </w:rPr>
              <w:t>Апартамент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80 лв. с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90 лв. с ДДС</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9"/>
              </w:numPr>
              <w:ind w:right="-57"/>
              <w:contextualSpacing/>
              <w:jc w:val="both"/>
              <w:rPr>
                <w:rFonts w:ascii="Times New Roman" w:hAnsi="Times New Roman"/>
                <w:bCs/>
                <w:lang w:val="bg-BG"/>
              </w:rPr>
            </w:pPr>
            <w:r w:rsidRPr="001E78BD">
              <w:rPr>
                <w:rFonts w:ascii="Times New Roman" w:hAnsi="Times New Roman"/>
                <w:bCs/>
                <w:lang w:val="bg-BG"/>
              </w:rPr>
              <w:t>Отстъпка за група над 15 души без закуска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400 лв./ден</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500 лв./ден</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9"/>
              </w:numPr>
              <w:ind w:right="-57"/>
              <w:contextualSpacing/>
              <w:jc w:val="both"/>
              <w:rPr>
                <w:rFonts w:ascii="Times New Roman" w:hAnsi="Times New Roman"/>
                <w:bCs/>
                <w:lang w:val="bg-BG"/>
              </w:rPr>
            </w:pPr>
            <w:r w:rsidRPr="001E78BD">
              <w:rPr>
                <w:rFonts w:ascii="Times New Roman" w:hAnsi="Times New Roman"/>
                <w:bCs/>
                <w:lang w:val="bg-BG"/>
              </w:rPr>
              <w:t>Отстъпка за група над 15 души със закуска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500 лв./ден</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600 лв./ден</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9"/>
              </w:numPr>
              <w:ind w:right="-57"/>
              <w:contextualSpacing/>
              <w:jc w:val="both"/>
              <w:rPr>
                <w:rFonts w:ascii="Times New Roman" w:hAnsi="Times New Roman"/>
                <w:bCs/>
                <w:lang w:val="bg-BG"/>
              </w:rPr>
            </w:pPr>
            <w:r w:rsidRPr="001E78BD">
              <w:rPr>
                <w:rFonts w:ascii="Times New Roman" w:hAnsi="Times New Roman"/>
                <w:bCs/>
                <w:lang w:val="bg-BG"/>
              </w:rPr>
              <w:t>Отстъпка за цялата леглова база без закуска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1 050 лв./ден</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1 225 лв./ден</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9"/>
              </w:numPr>
              <w:ind w:right="-57"/>
              <w:contextualSpacing/>
              <w:jc w:val="both"/>
              <w:rPr>
                <w:rFonts w:ascii="Times New Roman" w:hAnsi="Times New Roman"/>
                <w:bCs/>
                <w:lang w:val="bg-BG"/>
              </w:rPr>
            </w:pPr>
            <w:r w:rsidRPr="001E78BD">
              <w:rPr>
                <w:rFonts w:ascii="Times New Roman" w:hAnsi="Times New Roman"/>
                <w:bCs/>
                <w:lang w:val="bg-BG"/>
              </w:rPr>
              <w:t>Отстъпка за цялата леглова база със закуска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1 200 лв./ден</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1 375 лв./ден</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19"/>
              </w:numPr>
              <w:ind w:right="-57"/>
              <w:contextualSpacing/>
              <w:jc w:val="both"/>
              <w:rPr>
                <w:rFonts w:ascii="Times New Roman" w:hAnsi="Times New Roman"/>
                <w:bCs/>
                <w:lang w:val="bg-BG"/>
              </w:rPr>
            </w:pPr>
            <w:r w:rsidRPr="001E78BD">
              <w:rPr>
                <w:rFonts w:ascii="Times New Roman" w:hAnsi="Times New Roman"/>
                <w:bCs/>
                <w:lang w:val="bg-BG"/>
              </w:rPr>
              <w:t>Такса паркинг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1л./час, 5 лв./ден</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2 лв./час</w:t>
            </w:r>
          </w:p>
          <w:p w:rsidR="001E78BD" w:rsidRPr="001E78BD" w:rsidRDefault="001E78BD" w:rsidP="001E78BD">
            <w:pPr>
              <w:jc w:val="center"/>
              <w:rPr>
                <w:rFonts w:ascii="Times New Roman" w:hAnsi="Times New Roman"/>
                <w:lang w:val="bg-BG"/>
              </w:rPr>
            </w:pPr>
            <w:r w:rsidRPr="001E78BD">
              <w:rPr>
                <w:rFonts w:ascii="Times New Roman" w:hAnsi="Times New Roman"/>
                <w:lang w:val="bg-BG"/>
              </w:rPr>
              <w:t xml:space="preserve"> 7 лв./ден</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69460C" w:rsidRDefault="0069460C" w:rsidP="001E78BD">
            <w:pPr>
              <w:jc w:val="center"/>
              <w:rPr>
                <w:rFonts w:ascii="Times New Roman" w:hAnsi="Times New Roman"/>
                <w:b/>
                <w:bCs/>
                <w:lang w:val="bg-BG"/>
              </w:rPr>
            </w:pPr>
          </w:p>
          <w:p w:rsidR="001E78BD" w:rsidRPr="001E78BD" w:rsidRDefault="001E78BD" w:rsidP="001E78BD">
            <w:pPr>
              <w:jc w:val="center"/>
              <w:rPr>
                <w:rFonts w:ascii="Times New Roman" w:hAnsi="Times New Roman"/>
                <w:b/>
                <w:bCs/>
                <w:lang w:val="bg-BG"/>
              </w:rPr>
            </w:pPr>
            <w:r w:rsidRPr="001E78BD">
              <w:rPr>
                <w:rFonts w:ascii="Times New Roman" w:hAnsi="Times New Roman"/>
                <w:b/>
                <w:bCs/>
                <w:lang w:val="bg-BG"/>
              </w:rPr>
              <w:t>Административна сграда в ЦГЧ</w:t>
            </w:r>
          </w:p>
          <w:p w:rsidR="001E78BD" w:rsidRPr="001E78BD" w:rsidRDefault="001E78BD" w:rsidP="001E78BD">
            <w:pPr>
              <w:jc w:val="center"/>
              <w:rPr>
                <w:rFonts w:ascii="Times New Roman" w:hAnsi="Times New Roman"/>
                <w:bCs/>
                <w:lang w:val="bg-BG"/>
              </w:rPr>
            </w:pPr>
            <w:r w:rsidRPr="001E78BD">
              <w:rPr>
                <w:rFonts w:ascii="Times New Roman" w:hAnsi="Times New Roman"/>
                <w:b/>
                <w:bCs/>
                <w:lang w:val="bg-BG"/>
              </w:rPr>
              <w:t>„Младежки културен</w:t>
            </w:r>
            <w:r w:rsidRPr="001E78BD">
              <w:rPr>
                <w:rFonts w:ascii="Times New Roman" w:hAnsi="Times New Roman"/>
                <w:bCs/>
                <w:lang w:val="bg-BG"/>
              </w:rPr>
              <w:t xml:space="preserve"> </w:t>
            </w:r>
            <w:r w:rsidRPr="001E78BD">
              <w:rPr>
                <w:rFonts w:ascii="Times New Roman" w:hAnsi="Times New Roman"/>
                <w:b/>
                <w:bCs/>
                <w:lang w:val="bg-BG"/>
              </w:rPr>
              <w:t>център“</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20"/>
              </w:numPr>
              <w:ind w:left="635" w:right="-57"/>
              <w:contextualSpacing/>
              <w:jc w:val="both"/>
              <w:rPr>
                <w:rFonts w:ascii="Times New Roman" w:hAnsi="Times New Roman"/>
                <w:bCs/>
                <w:lang w:val="bg-BG"/>
              </w:rPr>
            </w:pPr>
            <w:r w:rsidRPr="001E78BD">
              <w:rPr>
                <w:rFonts w:ascii="Times New Roman" w:hAnsi="Times New Roman"/>
                <w:bCs/>
                <w:lang w:val="bg-BG"/>
              </w:rPr>
              <w:t xml:space="preserve">Школа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 xml:space="preserve">25,00/месец </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20"/>
              </w:numPr>
              <w:ind w:left="635" w:right="-57"/>
              <w:contextualSpacing/>
              <w:jc w:val="both"/>
              <w:rPr>
                <w:rFonts w:ascii="Times New Roman" w:hAnsi="Times New Roman"/>
                <w:bCs/>
                <w:lang w:val="bg-BG"/>
              </w:rPr>
            </w:pPr>
            <w:r w:rsidRPr="001E78BD">
              <w:rPr>
                <w:rFonts w:ascii="Times New Roman" w:hAnsi="Times New Roman"/>
                <w:bCs/>
                <w:lang w:val="bg-BG"/>
              </w:rPr>
              <w:t>Зали за провеждане на културно-развлекателни прояви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20"/>
              </w:numPr>
              <w:ind w:left="635" w:right="-57"/>
              <w:contextualSpacing/>
              <w:jc w:val="both"/>
              <w:rPr>
                <w:rFonts w:ascii="Times New Roman" w:hAnsi="Times New Roman"/>
                <w:bCs/>
                <w:lang w:val="bg-BG"/>
              </w:rPr>
            </w:pPr>
            <w:r w:rsidRPr="001E78BD">
              <w:rPr>
                <w:rFonts w:ascii="Times New Roman" w:hAnsi="Times New Roman"/>
                <w:bCs/>
                <w:lang w:val="bg-BG"/>
              </w:rPr>
              <w:t>Концертна зала № 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rPr>
                <w:rFonts w:ascii="Times New Roman" w:hAnsi="Times New Roman"/>
                <w:bCs/>
                <w:lang w:val="bg-BG"/>
              </w:rPr>
            </w:pPr>
            <w:r w:rsidRPr="001E78BD">
              <w:rPr>
                <w:rFonts w:ascii="Times New Roman" w:hAnsi="Times New Roman"/>
                <w:bCs/>
                <w:lang w:val="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 xml:space="preserve">90,00 </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rPr>
                <w:rFonts w:ascii="Times New Roman" w:hAnsi="Times New Roman"/>
                <w:bCs/>
                <w:lang w:val="bg-BG"/>
              </w:rPr>
            </w:pPr>
            <w:r w:rsidRPr="001E78BD">
              <w:rPr>
                <w:rFonts w:ascii="Times New Roman" w:hAnsi="Times New Roman"/>
                <w:bCs/>
                <w:lang w:val="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 xml:space="preserve">45,00 </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20"/>
              </w:numPr>
              <w:ind w:left="635" w:right="-57"/>
              <w:contextualSpacing/>
              <w:jc w:val="both"/>
              <w:rPr>
                <w:rFonts w:ascii="Times New Roman" w:hAnsi="Times New Roman"/>
                <w:bCs/>
                <w:lang w:val="bg-BG"/>
              </w:rPr>
            </w:pPr>
            <w:r w:rsidRPr="001E78BD">
              <w:rPr>
                <w:rFonts w:ascii="Times New Roman" w:hAnsi="Times New Roman"/>
                <w:bCs/>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rPr>
                <w:rFonts w:ascii="Times New Roman" w:hAnsi="Times New Roman"/>
                <w:bCs/>
                <w:lang w:val="bg-BG"/>
              </w:rPr>
            </w:pPr>
            <w:r w:rsidRPr="001E78BD">
              <w:rPr>
                <w:rFonts w:ascii="Times New Roman" w:hAnsi="Times New Roman"/>
                <w:bCs/>
                <w:lang w:val="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 xml:space="preserve">45,00 </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rPr>
                <w:rFonts w:ascii="Times New Roman" w:hAnsi="Times New Roman"/>
                <w:bCs/>
                <w:lang w:val="bg-BG"/>
              </w:rPr>
            </w:pPr>
            <w:r w:rsidRPr="001E78BD">
              <w:rPr>
                <w:rFonts w:ascii="Times New Roman" w:hAnsi="Times New Roman"/>
                <w:bCs/>
                <w:lang w:val="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 xml:space="preserve">22,50 </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20"/>
              </w:numPr>
              <w:ind w:left="635" w:right="-57"/>
              <w:contextualSpacing/>
              <w:jc w:val="both"/>
              <w:rPr>
                <w:rFonts w:ascii="Times New Roman" w:hAnsi="Times New Roman"/>
                <w:bCs/>
                <w:lang w:val="bg-BG"/>
              </w:rPr>
            </w:pPr>
            <w:r w:rsidRPr="001E78BD">
              <w:rPr>
                <w:rFonts w:ascii="Times New Roman" w:hAnsi="Times New Roman"/>
                <w:bCs/>
                <w:lang w:val="bg-BG"/>
              </w:rPr>
              <w:t>Конферентна зала № 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rPr>
                <w:rFonts w:ascii="Times New Roman" w:hAnsi="Times New Roman"/>
                <w:bCs/>
                <w:lang w:val="bg-BG"/>
              </w:rPr>
            </w:pPr>
            <w:r w:rsidRPr="001E78BD">
              <w:rPr>
                <w:rFonts w:ascii="Times New Roman" w:hAnsi="Times New Roman"/>
                <w:bCs/>
                <w:lang w:val="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 xml:space="preserve">45,00 </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rPr>
                <w:rFonts w:ascii="Times New Roman" w:hAnsi="Times New Roman"/>
                <w:bCs/>
                <w:lang w:val="bg-BG"/>
              </w:rPr>
            </w:pPr>
            <w:r w:rsidRPr="001E78BD">
              <w:rPr>
                <w:rFonts w:ascii="Times New Roman" w:hAnsi="Times New Roman"/>
                <w:bCs/>
                <w:lang w:val="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 xml:space="preserve">22,50 </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20"/>
              </w:numPr>
              <w:ind w:left="635" w:right="-57"/>
              <w:contextualSpacing/>
              <w:jc w:val="both"/>
              <w:rPr>
                <w:rFonts w:ascii="Times New Roman" w:hAnsi="Times New Roman"/>
                <w:bCs/>
                <w:lang w:val="bg-BG"/>
              </w:rPr>
            </w:pPr>
            <w:r w:rsidRPr="001E78BD">
              <w:rPr>
                <w:rFonts w:ascii="Times New Roman" w:hAnsi="Times New Roman"/>
                <w:bCs/>
                <w:lang w:val="bg-BG"/>
              </w:rPr>
              <w:t>Конферентна зала № 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rPr>
                <w:rFonts w:ascii="Times New Roman" w:hAnsi="Times New Roman"/>
                <w:bCs/>
                <w:lang w:val="bg-BG"/>
              </w:rPr>
            </w:pPr>
            <w:r w:rsidRPr="001E78BD">
              <w:rPr>
                <w:rFonts w:ascii="Times New Roman" w:hAnsi="Times New Roman"/>
                <w:bCs/>
                <w:lang w:val="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 xml:space="preserve">35,00 </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rPr>
                <w:rFonts w:ascii="Times New Roman" w:hAnsi="Times New Roman"/>
                <w:bCs/>
                <w:lang w:val="bg-BG"/>
              </w:rPr>
            </w:pPr>
            <w:r w:rsidRPr="001E78BD">
              <w:rPr>
                <w:rFonts w:ascii="Times New Roman" w:hAnsi="Times New Roman"/>
                <w:bCs/>
                <w:lang w:val="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 xml:space="preserve">17,50 </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20"/>
              </w:numPr>
              <w:ind w:left="635" w:right="-57"/>
              <w:contextualSpacing/>
              <w:jc w:val="both"/>
              <w:rPr>
                <w:rFonts w:ascii="Times New Roman" w:hAnsi="Times New Roman"/>
                <w:bCs/>
                <w:lang w:val="bg-BG"/>
              </w:rPr>
            </w:pPr>
            <w:r w:rsidRPr="001E78BD">
              <w:rPr>
                <w:rFonts w:ascii="Times New Roman" w:hAnsi="Times New Roman"/>
                <w:bCs/>
                <w:lang w:val="bg-BG"/>
              </w:rPr>
              <w:t>Зала № 14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rPr>
                <w:rFonts w:ascii="Times New Roman" w:hAnsi="Times New Roman"/>
                <w:bCs/>
                <w:lang w:val="bg-BG"/>
              </w:rPr>
            </w:pPr>
            <w:r w:rsidRPr="001E78BD">
              <w:rPr>
                <w:rFonts w:ascii="Times New Roman" w:hAnsi="Times New Roman"/>
                <w:bCs/>
                <w:lang w:val="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 xml:space="preserve">35,00 </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rPr>
                <w:rFonts w:ascii="Times New Roman" w:hAnsi="Times New Roman"/>
                <w:bCs/>
                <w:lang w:val="bg-BG"/>
              </w:rPr>
            </w:pPr>
            <w:r w:rsidRPr="001E78BD">
              <w:rPr>
                <w:rFonts w:ascii="Times New Roman" w:hAnsi="Times New Roman"/>
                <w:bCs/>
                <w:lang w:val="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 xml:space="preserve">17,50 </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20"/>
              </w:numPr>
              <w:ind w:left="635" w:right="-57"/>
              <w:contextualSpacing/>
              <w:jc w:val="both"/>
              <w:rPr>
                <w:rFonts w:ascii="Times New Roman" w:hAnsi="Times New Roman"/>
                <w:bCs/>
                <w:lang w:val="bg-BG"/>
              </w:rPr>
            </w:pPr>
            <w:r w:rsidRPr="001E78BD">
              <w:rPr>
                <w:rFonts w:ascii="Times New Roman" w:hAnsi="Times New Roman"/>
                <w:bCs/>
                <w:lang w:val="bg-BG"/>
              </w:rPr>
              <w:t>Репетиционни зали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rPr>
                <w:rFonts w:ascii="Times New Roman" w:hAnsi="Times New Roman"/>
                <w:bCs/>
                <w:lang w:val="bg-BG"/>
              </w:rPr>
            </w:pPr>
            <w:r w:rsidRPr="001E78BD">
              <w:rPr>
                <w:rFonts w:ascii="Times New Roman" w:hAnsi="Times New Roman"/>
                <w:bCs/>
                <w:lang w:val="bg-BG"/>
              </w:rPr>
              <w:t>а/ зала 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 xml:space="preserve">20,00/час </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rPr>
                <w:rFonts w:ascii="Times New Roman" w:hAnsi="Times New Roman"/>
                <w:bCs/>
                <w:lang w:val="bg-BG"/>
              </w:rPr>
            </w:pPr>
            <w:r w:rsidRPr="001E78BD">
              <w:rPr>
                <w:rFonts w:ascii="Times New Roman" w:hAnsi="Times New Roman"/>
                <w:bCs/>
                <w:lang w:val="bg-BG"/>
              </w:rPr>
              <w:t>б/ зала 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 xml:space="preserve">15,00/час </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both"/>
              <w:rPr>
                <w:rFonts w:ascii="Times New Roman" w:hAnsi="Times New Roman"/>
                <w:bCs/>
                <w:lang w:val="bg-BG"/>
              </w:rPr>
            </w:pPr>
            <w:r w:rsidRPr="001E78BD">
              <w:rPr>
                <w:rFonts w:ascii="Times New Roman" w:hAnsi="Times New Roman"/>
                <w:bCs/>
                <w:lang w:val="bg-BG"/>
              </w:rPr>
              <w:t xml:space="preserve">          в/ зала 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 xml:space="preserve">12,00/час </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rPr>
                <w:rFonts w:ascii="Times New Roman" w:hAnsi="Times New Roman"/>
                <w:bCs/>
                <w:lang w:val="bg-BG"/>
              </w:rPr>
            </w:pPr>
            <w:r w:rsidRPr="001E78BD">
              <w:rPr>
                <w:rFonts w:ascii="Times New Roman" w:hAnsi="Times New Roman"/>
                <w:bCs/>
                <w:lang w:val="bg-BG"/>
              </w:rPr>
              <w:t>г/ зала 14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 xml:space="preserve">10,00/час </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rPr>
                <w:rFonts w:ascii="Times New Roman" w:hAnsi="Times New Roman"/>
                <w:bCs/>
                <w:lang w:val="bg-BG"/>
              </w:rPr>
            </w:pPr>
            <w:r w:rsidRPr="001E78BD">
              <w:rPr>
                <w:rFonts w:ascii="Times New Roman" w:hAnsi="Times New Roman"/>
                <w:bCs/>
                <w:lang w:val="bg-BG"/>
              </w:rPr>
              <w:t>д/ зала 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 xml:space="preserve">8,00/час </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rPr>
                <w:rFonts w:ascii="Times New Roman" w:hAnsi="Times New Roman"/>
                <w:bCs/>
                <w:lang w:val="bg-BG"/>
              </w:rPr>
            </w:pPr>
            <w:r w:rsidRPr="001E78BD">
              <w:rPr>
                <w:rFonts w:ascii="Times New Roman" w:hAnsi="Times New Roman"/>
                <w:bCs/>
                <w:lang w:val="bg-BG"/>
              </w:rPr>
              <w:t>е/ зала 16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 xml:space="preserve">10,00/час </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rPr>
                <w:rFonts w:ascii="Times New Roman" w:hAnsi="Times New Roman"/>
                <w:bCs/>
                <w:lang w:val="bg-BG"/>
              </w:rPr>
            </w:pPr>
            <w:r w:rsidRPr="001E78BD">
              <w:rPr>
                <w:rFonts w:ascii="Times New Roman" w:hAnsi="Times New Roman"/>
                <w:bCs/>
                <w:lang w:val="bg-BG"/>
              </w:rPr>
              <w:t>ж/ зала 17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 xml:space="preserve">10,00/час </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rPr>
                <w:rFonts w:ascii="Times New Roman" w:hAnsi="Times New Roman"/>
                <w:bCs/>
                <w:lang w:val="bg-BG"/>
              </w:rPr>
            </w:pPr>
            <w:r w:rsidRPr="001E78BD">
              <w:rPr>
                <w:rFonts w:ascii="Times New Roman" w:hAnsi="Times New Roman"/>
                <w:bCs/>
                <w:lang w:val="bg-BG"/>
              </w:rPr>
              <w:t>з/ зала 18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 xml:space="preserve">10,00/час </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rPr>
                <w:rFonts w:ascii="Times New Roman" w:hAnsi="Times New Roman"/>
                <w:bCs/>
                <w:lang w:val="bg-BG"/>
              </w:rPr>
            </w:pPr>
            <w:r w:rsidRPr="001E78BD">
              <w:rPr>
                <w:rFonts w:ascii="Times New Roman" w:hAnsi="Times New Roman"/>
                <w:bCs/>
                <w:lang w:val="bg-BG"/>
              </w:rPr>
              <w:t>и/ зала 24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 xml:space="preserve">8,00/час </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rPr>
                <w:rFonts w:ascii="Times New Roman" w:hAnsi="Times New Roman"/>
                <w:bCs/>
                <w:lang w:val="bg-BG"/>
              </w:rPr>
            </w:pPr>
            <w:r w:rsidRPr="001E78BD">
              <w:rPr>
                <w:rFonts w:ascii="Times New Roman" w:hAnsi="Times New Roman"/>
                <w:bCs/>
                <w:lang w:val="bg-BG"/>
              </w:rPr>
              <w:t>й/ зала №2 – Хорова школа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 xml:space="preserve">10,00/час </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20"/>
              </w:numPr>
              <w:ind w:left="635" w:right="-57"/>
              <w:contextualSpacing/>
              <w:jc w:val="both"/>
              <w:rPr>
                <w:rFonts w:ascii="Times New Roman" w:hAnsi="Times New Roman"/>
                <w:bCs/>
                <w:lang w:val="bg-BG"/>
              </w:rPr>
            </w:pPr>
            <w:r w:rsidRPr="001E78BD">
              <w:rPr>
                <w:rFonts w:ascii="Times New Roman" w:hAnsi="Times New Roman"/>
                <w:bCs/>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 xml:space="preserve">15,00/час </w:t>
            </w:r>
          </w:p>
        </w:tc>
      </w:tr>
      <w:tr w:rsidR="001E78BD"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1E78BD" w:rsidRPr="001E78BD" w:rsidRDefault="001E78BD" w:rsidP="001E78BD">
            <w:pPr>
              <w:pStyle w:val="ListParagraph"/>
              <w:numPr>
                <w:ilvl w:val="0"/>
                <w:numId w:val="20"/>
              </w:numPr>
              <w:ind w:left="635" w:right="-57"/>
              <w:contextualSpacing/>
              <w:jc w:val="both"/>
              <w:rPr>
                <w:rFonts w:ascii="Times New Roman" w:hAnsi="Times New Roman"/>
                <w:bCs/>
                <w:lang w:val="bg-BG"/>
              </w:rPr>
            </w:pPr>
            <w:r w:rsidRPr="001E78BD">
              <w:rPr>
                <w:rFonts w:ascii="Times New Roman" w:hAnsi="Times New Roman"/>
                <w:bCs/>
                <w:lang w:val="bg-BG"/>
              </w:rPr>
              <w:t xml:space="preserve">Ползване на фоайе и общи части – коридори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E78BD" w:rsidRPr="001E78BD" w:rsidRDefault="001E78BD" w:rsidP="001E78BD">
            <w:pPr>
              <w:jc w:val="center"/>
              <w:rPr>
                <w:rFonts w:ascii="Times New Roman" w:hAnsi="Times New Roman"/>
                <w:lang w:val="bg-BG"/>
              </w:rPr>
            </w:pPr>
            <w:r w:rsidRPr="001E78BD">
              <w:rPr>
                <w:rFonts w:ascii="Times New Roman" w:hAnsi="Times New Roman"/>
                <w:lang w:val="bg-BG"/>
              </w:rPr>
              <w:t xml:space="preserve">15,00/час </w:t>
            </w:r>
          </w:p>
        </w:tc>
      </w:tr>
    </w:tbl>
    <w:p w:rsidR="00484A44" w:rsidRPr="003B25DD" w:rsidRDefault="00484A44" w:rsidP="00484A44">
      <w:pPr>
        <w:spacing w:after="200" w:line="276" w:lineRule="auto"/>
        <w:rPr>
          <w:rFonts w:ascii="Times New Roman" w:eastAsiaTheme="minorHAnsi" w:hAnsi="Times New Roman"/>
          <w:lang w:val="bg-BG"/>
        </w:rPr>
      </w:pPr>
    </w:p>
    <w:p w:rsidR="00484A44" w:rsidRPr="003B25DD" w:rsidRDefault="00484A44" w:rsidP="00BC249B">
      <w:pPr>
        <w:rPr>
          <w:rFonts w:ascii="Times New Roman" w:hAnsi="Times New Roman"/>
          <w:b/>
          <w:color w:val="FF0000"/>
          <w:lang w:val="bg-BG"/>
        </w:rPr>
      </w:pPr>
    </w:p>
    <w:p w:rsidR="00607D7C" w:rsidRDefault="00607D7C" w:rsidP="00484A44">
      <w:pPr>
        <w:spacing w:after="200" w:line="276" w:lineRule="auto"/>
        <w:jc w:val="right"/>
        <w:rPr>
          <w:rFonts w:ascii="Times New Roman" w:eastAsia="Calibri" w:hAnsi="Times New Roman"/>
          <w:b/>
          <w:lang w:val="bg-BG" w:eastAsia="bg-BG"/>
        </w:rPr>
      </w:pPr>
    </w:p>
    <w:p w:rsidR="00607D7C" w:rsidRDefault="00607D7C" w:rsidP="00550F31">
      <w:pPr>
        <w:spacing w:after="200" w:line="276" w:lineRule="auto"/>
        <w:rPr>
          <w:rFonts w:ascii="Times New Roman" w:eastAsia="Calibri" w:hAnsi="Times New Roman"/>
          <w:b/>
          <w:lang w:val="bg-BG" w:eastAsia="bg-BG"/>
        </w:rPr>
      </w:pPr>
    </w:p>
    <w:p w:rsidR="00550F31" w:rsidRDefault="00550F31" w:rsidP="00550F31">
      <w:pPr>
        <w:spacing w:after="200" w:line="276" w:lineRule="auto"/>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Приложение </w:t>
      </w:r>
      <w:r w:rsidR="007165C4"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7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БАЗИСНИ НАЕМНИ ЦЕНИ</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62"/>
        <w:gridCol w:w="1417"/>
        <w:gridCol w:w="1560"/>
      </w:tblGrid>
      <w:tr w:rsidR="00484A44" w:rsidRPr="003B25DD" w:rsidTr="007165C4">
        <w:trPr>
          <w:trHeight w:val="292"/>
        </w:trPr>
        <w:tc>
          <w:tcPr>
            <w:tcW w:w="1277" w:type="dxa"/>
            <w:shd w:val="clear" w:color="auto" w:fill="auto"/>
          </w:tcPr>
          <w:p w:rsidR="00484A44" w:rsidRPr="003B25DD" w:rsidRDefault="007165C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w:t>
            </w:r>
            <w:r w:rsidR="00484A44" w:rsidRPr="003B25DD">
              <w:rPr>
                <w:rFonts w:ascii="Times New Roman" w:eastAsia="Calibri" w:hAnsi="Times New Roman"/>
                <w:b/>
                <w:lang w:val="bg-BG" w:eastAsia="bg-BG"/>
              </w:rPr>
              <w:t xml:space="preserve"> по </w:t>
            </w: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ВИДОВЕ ОБЩИНСКИ ИМОТИ</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лв./кв.м. на</w:t>
            </w: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месец</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А</w:t>
            </w:r>
          </w:p>
        </w:tc>
        <w:tc>
          <w:tcPr>
            <w:tcW w:w="6662" w:type="dxa"/>
            <w:shd w:val="clear" w:color="auto" w:fill="auto"/>
          </w:tcPr>
          <w:p w:rsidR="00484A44" w:rsidRPr="003B25DD" w:rsidRDefault="00484A44" w:rsidP="00484A44">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ЖИЛИЩА </w:t>
            </w:r>
            <w:r w:rsidR="00F96ECE" w:rsidRPr="003B25DD">
              <w:rPr>
                <w:rFonts w:ascii="Times New Roman" w:eastAsia="Calibri" w:hAnsi="Times New Roman"/>
                <w:bCs/>
                <w:lang w:val="bg-BG" w:eastAsia="bg-BG"/>
              </w:rPr>
              <w:t>(изм. Протокол №36/19.12.2017 г.</w:t>
            </w:r>
            <w:r w:rsidR="00B95FC6" w:rsidRPr="003B25DD">
              <w:rPr>
                <w:rFonts w:ascii="Times New Roman" w:eastAsia="Calibri" w:hAnsi="Times New Roman"/>
                <w:bCs/>
                <w:lang w:val="bg-BG" w:eastAsia="bg-BG"/>
              </w:rPr>
              <w:t>, изм. Протокол №47/31.01.2023 г.</w:t>
            </w:r>
            <w:r w:rsidR="00F657EC">
              <w:rPr>
                <w:rFonts w:ascii="Times New Roman" w:eastAsia="Calibri" w:hAnsi="Times New Roman"/>
                <w:bCs/>
                <w:lang w:val="bg-BG" w:eastAsia="bg-BG"/>
              </w:rPr>
              <w:t>,</w:t>
            </w:r>
            <w:r w:rsidR="00F657EC">
              <w:rPr>
                <w:rFonts w:ascii="Times New Roman" w:hAnsi="Times New Roman"/>
                <w:b/>
                <w:lang w:val="bg-BG"/>
              </w:rPr>
              <w:t xml:space="preserve"> </w:t>
            </w:r>
            <w:r w:rsidR="00F657EC">
              <w:rPr>
                <w:rFonts w:ascii="Times New Roman" w:eastAsiaTheme="minorHAnsi" w:hAnsi="Times New Roman" w:cstheme="minorBidi"/>
                <w:bCs/>
                <w:iCs/>
                <w:lang w:val="bg-BG" w:eastAsia="bg-BG"/>
              </w:rPr>
              <w:t>изм. Протокол №5/19.12.2023 г.</w:t>
            </w:r>
            <w:r w:rsidR="00F96ECE" w:rsidRPr="003B25DD">
              <w:rPr>
                <w:rFonts w:ascii="Times New Roman" w:eastAsia="Calibri" w:hAnsi="Times New Roman"/>
                <w:bCs/>
                <w:lang w:val="bg-BG" w:eastAsia="bg-BG"/>
              </w:rPr>
              <w:t>)</w:t>
            </w:r>
          </w:p>
        </w:tc>
        <w:tc>
          <w:tcPr>
            <w:tcW w:w="1417" w:type="dxa"/>
          </w:tcPr>
          <w:p w:rsidR="00484A44" w:rsidRPr="003B25DD" w:rsidRDefault="00484A44" w:rsidP="00484A44">
            <w:pPr>
              <w:jc w:val="center"/>
              <w:rPr>
                <w:rFonts w:ascii="Times New Roman" w:eastAsia="Calibri" w:hAnsi="Times New Roman"/>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lang w:val="bg-BG" w:eastAsia="bg-BG"/>
              </w:rPr>
            </w:pP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I-ва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Централна градска част, к/с”Възраждане”, к/с”Братя Миладинови”, к/с”Лазур”</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2,</w:t>
            </w:r>
            <w:r w:rsidR="007165C4" w:rsidRPr="003B25DD">
              <w:rPr>
                <w:rFonts w:ascii="Times New Roman" w:hAnsi="Times New Roman"/>
                <w:lang w:val="bg-BG" w:eastAsia="bg-BG"/>
              </w:rPr>
              <w:t>7</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ІI-ра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К/с”Изгрев”, к/с”Славейков”, к/с”Зорница”</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90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III-та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К/с”Меден рудник”, кв.”Акациите”, кв.”Победа”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IV-та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Кв.”Крайморие”, кв.”Сарафово”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V-та 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Кв.”Горно Езерово”, кв. ”Лозово”, кв. ”Долно Езерово”, </w:t>
            </w:r>
          </w:p>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гр. Българово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Социални жилища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 xml:space="preserve">0,37 </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Б</w:t>
            </w:r>
          </w:p>
        </w:tc>
        <w:tc>
          <w:tcPr>
            <w:tcW w:w="6662" w:type="dxa"/>
            <w:shd w:val="clear" w:color="auto" w:fill="auto"/>
          </w:tcPr>
          <w:p w:rsidR="00484A44" w:rsidRPr="003B25DD" w:rsidRDefault="00484A44" w:rsidP="0085221F">
            <w:pPr>
              <w:jc w:val="center"/>
              <w:rPr>
                <w:rFonts w:ascii="Times New Roman" w:eastAsia="Calibri" w:hAnsi="Times New Roman"/>
                <w:b/>
                <w:lang w:val="bg-BG" w:eastAsia="bg-BG"/>
              </w:rPr>
            </w:pPr>
            <w:r w:rsidRPr="003B25DD">
              <w:rPr>
                <w:rFonts w:ascii="Times New Roman" w:eastAsia="Calibri" w:hAnsi="Times New Roman"/>
                <w:b/>
                <w:lang w:val="bg-BG" w:eastAsia="bg-BG"/>
              </w:rPr>
              <w:t>НЕЖИЛИЩНИ ИМОТИ</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Бюра за обмяна на валута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Офиси, кантори, студия</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Павилиони, бараки, помещения в паянтови сгради, избени и тавански помещения, използване за административни нужди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битови услуги на населението (шивашки, обущарски, фризьорски, козметични, бръснарски и др.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с производствено предназначение</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търговска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7.</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Избени и тавански помещения, павилиони, бараки, използвани за търговска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8.</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използвани за обществено хранене</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а/ с продажба на алкохол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б/ без продажба на алкохол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в/ нощни увеселителни заведения с денонощен режим на работа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9.2</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Самостоятелни складове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Сервизни помещения / тоалетни, съблекални /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Открити складови площи към производствени сгради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6,60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4,40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10.</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хазартни игри, рулетки, бинго</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игрални автомати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55,00 - 72,60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Ателиета и кабинети за творческа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Помещения за осъществяване дейността на юридически лица с нестопанска цел в обществена полза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2,00</w:t>
            </w:r>
          </w:p>
          <w:p w:rsidR="0085221F" w:rsidRPr="003B25DD" w:rsidRDefault="0085221F" w:rsidP="0085221F">
            <w:pPr>
              <w:jc w:val="center"/>
              <w:rPr>
                <w:rFonts w:ascii="Times New Roman" w:hAnsi="Times New Roman"/>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14.</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Лекарски кабинети за упражняване на свободна практика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15.</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Зъболекарски кабинети за упражняване на свободна практика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Аптеки и аптечни складове</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22,00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религиозни движения, църкви, организации и политически партии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 xml:space="preserve">1,70 </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w:t>
            </w:r>
          </w:p>
        </w:tc>
        <w:tc>
          <w:tcPr>
            <w:tcW w:w="6662" w:type="dxa"/>
            <w:shd w:val="clear" w:color="auto" w:fill="auto"/>
          </w:tcPr>
          <w:p w:rsidR="00484A44" w:rsidRPr="003B25DD" w:rsidRDefault="00484A4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ОБЕКТИ по отменения чл. 120, ал. 4 от ППЗТСУ /§ 17 от ЗУТ/</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Супер</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Приморски парк, ул.”Александровска”, бул.”Богориди”, Гаров площад, площад “Тройката”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27,50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I-ва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ул.”Св.Св.Кирил и Методий”, ул.”Тутракан”, ул.”Силистра”,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ул.”Г.Кирков”, районните паркове, ул.”Алеко Константинов”, ул.”Аспарух” до пл. “Баба Ганка”.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12,80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II-ра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Улици и площади в ЦГЧ с изключение на посочените в първа зона, к/с ”Възраждане”,  к/с  ”Бр.Миладинови”,  к/с ”Лазур”, к/с ”Славейков”,  к/с ”Изгрев”, к/с „Зорница.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5,80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III-та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к/с ”Славейков”- западно от ул. ”Я. Комитов”, к/с ”Меден рудник”, кв. ”Сарафово”, кв. ”Крайморие”, кв. Ветрен, кв.Банево.</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4,60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IV-та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Парк “Росенец”, кв.”Победа”, кв. ”Акациите”, кв. ”Лозово”, кв. ”Долно Езерово”, кв. ”Черно море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3,50</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Г</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ДВОРНИ МЕСТА</w:t>
            </w:r>
            <w:r w:rsidR="00D20E52" w:rsidRPr="003B25DD">
              <w:rPr>
                <w:rFonts w:ascii="Times New Roman" w:eastAsia="Calibri" w:hAnsi="Times New Roman"/>
                <w:b/>
                <w:lang w:val="bg-BG" w:eastAsia="bg-BG"/>
              </w:rPr>
              <w:t xml:space="preserve"> </w:t>
            </w:r>
            <w:r w:rsidR="00D20E52" w:rsidRPr="003B25DD">
              <w:rPr>
                <w:rFonts w:ascii="Times New Roman" w:eastAsia="Calibri" w:hAnsi="Times New Roman"/>
                <w:bCs/>
                <w:lang w:val="bg-BG" w:eastAsia="bg-BG"/>
              </w:rPr>
              <w:t>(изм. Протокол №36/19.12.2017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D20E52" w:rsidP="00484A44">
            <w:pPr>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ПОМЕЩЕНИЯ</w:t>
            </w:r>
            <w:r w:rsidR="00D20E52" w:rsidRPr="003B25DD">
              <w:rPr>
                <w:rFonts w:ascii="Times New Roman" w:eastAsia="Calibri" w:hAnsi="Times New Roman"/>
                <w:b/>
                <w:lang w:val="bg-BG" w:eastAsia="bg-BG"/>
              </w:rPr>
              <w:t xml:space="preserve"> И СПОРТНИ ИГРИЩА</w:t>
            </w:r>
            <w:r w:rsidRPr="003B25DD">
              <w:rPr>
                <w:rFonts w:ascii="Times New Roman" w:eastAsia="Calibri" w:hAnsi="Times New Roman"/>
                <w:b/>
                <w:lang w:val="bg-BG" w:eastAsia="bg-BG"/>
              </w:rPr>
              <w:t xml:space="preserve"> В УЧИЛИЩА, ДЕТСКИ ГРАДИНИ И ОБСЛУЖВАЩИ ЗВЕНА </w:t>
            </w:r>
            <w:r w:rsidR="00D20E52" w:rsidRPr="003B25DD">
              <w:rPr>
                <w:rFonts w:ascii="Times New Roman" w:eastAsia="Calibri" w:hAnsi="Times New Roman"/>
                <w:bCs/>
                <w:lang w:val="bg-BG" w:eastAsia="bg-BG"/>
              </w:rPr>
              <w:t>(изм. Протокол №36/19.12.2017 г.</w:t>
            </w:r>
            <w:r w:rsidR="00A00944" w:rsidRPr="003B25DD">
              <w:rPr>
                <w:rFonts w:ascii="Times New Roman" w:eastAsia="Calibri" w:hAnsi="Times New Roman"/>
                <w:bCs/>
                <w:lang w:val="bg-BG" w:eastAsia="bg-BG"/>
              </w:rPr>
              <w:t>, изм. Протокол №46/20.12.2022 г.</w:t>
            </w:r>
            <w:r w:rsidR="00D20E52" w:rsidRPr="003B25DD">
              <w:rPr>
                <w:rFonts w:ascii="Times New Roman" w:eastAsia="Calibri" w:hAnsi="Times New Roman"/>
                <w:bCs/>
                <w:lang w:val="bg-BG" w:eastAsia="bg-BG"/>
              </w:rPr>
              <w:t>)</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училища</w:t>
            </w:r>
          </w:p>
        </w:tc>
        <w:tc>
          <w:tcPr>
            <w:tcW w:w="1417" w:type="dxa"/>
          </w:tcPr>
          <w:p w:rsidR="00E436B1" w:rsidRPr="003B25DD" w:rsidRDefault="00E436B1" w:rsidP="00E436B1">
            <w:pPr>
              <w:jc w:val="center"/>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center"/>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плувен басейн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30,00/на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класна стая</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оборудван компютърен кабинет</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30,00/на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ползване на спортно игрище на открито в двора на училище </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детски градини</w:t>
            </w:r>
          </w:p>
        </w:tc>
        <w:tc>
          <w:tcPr>
            <w:tcW w:w="1417" w:type="dxa"/>
          </w:tcPr>
          <w:p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both"/>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p w:rsidR="00E436B1" w:rsidRPr="003B25DD" w:rsidRDefault="00E436B1" w:rsidP="00E436B1">
            <w:pPr>
              <w:jc w:val="center"/>
              <w:rPr>
                <w:rFonts w:ascii="Times New Roman" w:eastAsia="Calibri" w:hAnsi="Times New Roman"/>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занималня, кабинет, фоайе</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16,00/на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на спортно игрище на открито в двора на детска градина</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обслужващи звена</w:t>
            </w:r>
          </w:p>
        </w:tc>
        <w:tc>
          <w:tcPr>
            <w:tcW w:w="1417" w:type="dxa"/>
          </w:tcPr>
          <w:p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both"/>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кабинет</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14,00/на час </w:t>
            </w:r>
          </w:p>
        </w:tc>
      </w:tr>
    </w:tbl>
    <w:p w:rsidR="00484A44" w:rsidRPr="003B25DD" w:rsidRDefault="00484A44" w:rsidP="00484A44">
      <w:pPr>
        <w:rPr>
          <w:rFonts w:ascii="Times New Roman" w:eastAsia="Calibri" w:hAnsi="Times New Roman"/>
          <w:lang w:val="bg-BG" w:eastAsia="bg-BG"/>
        </w:rPr>
      </w:pPr>
    </w:p>
    <w:p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ЗАБЕЛЕЖКИ: </w:t>
      </w:r>
    </w:p>
    <w:p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484A44" w:rsidRPr="003B25DD" w:rsidRDefault="00484A44" w:rsidP="00484A44">
      <w:pPr>
        <w:ind w:firstLine="540"/>
        <w:jc w:val="both"/>
        <w:rPr>
          <w:rFonts w:ascii="Times New Roman" w:eastAsia="Calibri" w:hAnsi="Times New Roman"/>
          <w:lang w:val="bg-BG" w:eastAsia="bg-BG"/>
        </w:rPr>
      </w:pPr>
      <w:r w:rsidRPr="003B25DD">
        <w:rPr>
          <w:rFonts w:ascii="Times New Roman" w:eastAsia="Calibri" w:hAnsi="Times New Roman"/>
          <w:b/>
          <w:u w:val="single"/>
          <w:lang w:val="bg-BG" w:eastAsia="bg-BG"/>
        </w:rPr>
        <w:t>Към т.А</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В зависимост от състоянието на общинските жилища, наемната цена се коригира с Кс = от 0,2 до 2,0.  </w:t>
      </w:r>
    </w:p>
    <w:p w:rsidR="00484A44" w:rsidRPr="003B25DD" w:rsidRDefault="00484A44" w:rsidP="00484A44">
      <w:pPr>
        <w:ind w:left="900"/>
        <w:jc w:val="both"/>
        <w:rPr>
          <w:rFonts w:ascii="Times New Roman" w:hAnsi="Times New Roman"/>
          <w:lang w:val="bg-BG"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3B25DD" w:rsidTr="00F5610E">
        <w:trPr>
          <w:trHeight w:val="315"/>
        </w:trPr>
        <w:tc>
          <w:tcPr>
            <w:tcW w:w="745" w:type="dxa"/>
            <w:noWrap/>
            <w:vAlign w:val="bottom"/>
          </w:tcPr>
          <w:p w:rsidR="00484A44" w:rsidRPr="003B25DD" w:rsidRDefault="00484A44" w:rsidP="00484A44">
            <w:pPr>
              <w:jc w:val="center"/>
              <w:rPr>
                <w:rFonts w:ascii="Times New Roman" w:hAnsi="Times New Roman"/>
                <w:lang w:val="bg-BG" w:eastAsia="bg-BG"/>
              </w:rPr>
            </w:pPr>
          </w:p>
        </w:tc>
        <w:tc>
          <w:tcPr>
            <w:tcW w:w="8327" w:type="dxa"/>
            <w:gridSpan w:val="2"/>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 състояние от 0,2 до 2,0 – Кс</w:t>
            </w:r>
          </w:p>
        </w:tc>
      </w:tr>
      <w:tr w:rsidR="00484A44" w:rsidRPr="003B25DD" w:rsidTr="00F5610E">
        <w:trPr>
          <w:trHeight w:val="540"/>
        </w:trPr>
        <w:tc>
          <w:tcPr>
            <w:tcW w:w="745" w:type="dxa"/>
            <w:noWrap/>
            <w:vAlign w:val="bottom"/>
          </w:tcPr>
          <w:p w:rsidR="00484A44" w:rsidRPr="003B25DD" w:rsidRDefault="00484A44" w:rsidP="00484A44">
            <w:pPr>
              <w:jc w:val="center"/>
              <w:rPr>
                <w:rFonts w:ascii="Times New Roman" w:hAnsi="Times New Roman"/>
                <w:lang w:val="bg-BG" w:eastAsia="bg-BG"/>
              </w:rPr>
            </w:pPr>
          </w:p>
        </w:tc>
        <w:tc>
          <w:tcPr>
            <w:tcW w:w="8327" w:type="dxa"/>
            <w:gridSpan w:val="2"/>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Кс=(К1+К2+К3+К4+К5):5</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0.9</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Панелно жилище</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ПВЦ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санирана сграда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циментова замазка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балатум</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теракот/гранитогрес</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ламинат/паркет</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и мозайка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К5</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без обзавеждане</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кухненски шкаф-мивка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bl>
    <w:p w:rsidR="00484A44" w:rsidRPr="003B25DD" w:rsidRDefault="00484A44" w:rsidP="00484A44">
      <w:pPr>
        <w:ind w:left="900"/>
        <w:jc w:val="both"/>
        <w:rPr>
          <w:rFonts w:ascii="Times New Roman" w:hAnsi="Times New Roman"/>
          <w:lang w:val="bg-BG" w:eastAsia="bg-BG"/>
        </w:rPr>
      </w:pPr>
    </w:p>
    <w:p w:rsidR="00484A44" w:rsidRPr="003B25DD" w:rsidRDefault="00484A44"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За наемателите, ползващи ведомствени жилища се прилага и корекционен коефициент Квж – 1,5.”.</w:t>
      </w:r>
    </w:p>
    <w:p w:rsidR="00290F5F" w:rsidRPr="003B25DD" w:rsidRDefault="003475B8"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(нова, Протокол №55/26.03.2019 г.)</w:t>
      </w:r>
      <w:r w:rsidR="00290F5F" w:rsidRPr="003B25DD">
        <w:rPr>
          <w:rFonts w:ascii="Times New Roman" w:hAnsi="Times New Roman"/>
          <w:lang w:val="bg-BG" w:eastAsia="bg-BG"/>
        </w:rPr>
        <w:t xml:space="preserve"> За социалните жилища не се прилага т. 2.</w:t>
      </w:r>
    </w:p>
    <w:p w:rsidR="003475B8" w:rsidRPr="003B25DD" w:rsidRDefault="003475B8" w:rsidP="00290F5F">
      <w:pPr>
        <w:ind w:left="900"/>
        <w:jc w:val="both"/>
        <w:rPr>
          <w:rFonts w:ascii="Times New Roman" w:hAnsi="Times New Roman"/>
          <w:lang w:val="bg-BG" w:eastAsia="bg-BG"/>
        </w:rPr>
      </w:pPr>
    </w:p>
    <w:p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т.Б</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В зависимост от състоянието и предназначението на отделните обекти, наемната цена</w:t>
      </w:r>
      <w:r w:rsidR="00F11C41" w:rsidRPr="003B25DD">
        <w:rPr>
          <w:rFonts w:ascii="Times New Roman" w:eastAsia="Calibri" w:hAnsi="Times New Roman"/>
          <w:lang w:val="bg-BG" w:eastAsia="bg-BG"/>
        </w:rPr>
        <w:t xml:space="preserve"> се коригира с К = 0,2 до 2.0</w:t>
      </w:r>
      <w:r w:rsidRPr="003B25DD">
        <w:rPr>
          <w:rFonts w:ascii="Times New Roman" w:eastAsia="Calibri" w:hAnsi="Times New Roman"/>
          <w:lang w:val="bg-BG" w:eastAsia="bg-BG"/>
        </w:rPr>
        <w:t xml:space="preserve"> </w:t>
      </w:r>
    </w:p>
    <w:p w:rsidR="00484A44" w:rsidRPr="003B25DD" w:rsidRDefault="00B0266A"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bCs/>
          <w:lang w:val="bg-BG" w:eastAsia="bg-BG"/>
        </w:rPr>
        <w:t xml:space="preserve">(изм. Протокол №36/19.12.2017 г.) </w:t>
      </w:r>
      <w:r w:rsidR="00484A44" w:rsidRPr="003B25DD">
        <w:rPr>
          <w:rFonts w:ascii="Times New Roman" w:eastAsia="Calibri" w:hAnsi="Times New Roman"/>
          <w:lang w:val="bg-BG" w:eastAsia="bg-BG"/>
        </w:rPr>
        <w:t>Наемните цени се коригират със следните корекционни коефициенти, в зависимост от местонахождението н</w:t>
      </w:r>
      <w:r w:rsidRPr="003B25DD">
        <w:rPr>
          <w:rFonts w:ascii="Times New Roman" w:eastAsia="Calibri" w:hAnsi="Times New Roman"/>
          <w:lang w:val="bg-BG" w:eastAsia="bg-BG"/>
        </w:rPr>
        <w:t>а обекта, съгласно Решенията на Общински съвет – Бургас за определяне и промяна на границите на зоните в населените места и категориите на вилните зони по чл.6 ал.7 от Приложение №2 на Закона за местните данъци и такси</w:t>
      </w:r>
      <w:r w:rsidR="00484A44" w:rsidRPr="003B25DD">
        <w:rPr>
          <w:rFonts w:ascii="Times New Roman" w:eastAsia="Calibri" w:hAnsi="Times New Roman"/>
          <w:lang w:val="bg-BG" w:eastAsia="bg-BG"/>
        </w:rPr>
        <w:t>.</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І-ва зона – 1.2 до 1.4</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ІІ-ра зона – 1.05</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ІІІ-та зона 0.9</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ІV-та зона – 0.45</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V-та зона – 0.40</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инвалиди, ползващи нежилищни помещения се прилага корекционен коефициент 0,5. </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на помещенията в спортните комплекси се коригират със следните корекционни коефициенти:</w:t>
      </w:r>
    </w:p>
    <w:p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коефициент 0,5 за помещенията за търговска дейност;</w:t>
      </w:r>
    </w:p>
    <w:p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коефициент 0,1 за помещенията, които се ползват за лекарска и рехабилитационна дейност.               </w:t>
      </w:r>
    </w:p>
    <w:p w:rsidR="00484A44" w:rsidRPr="003B25DD" w:rsidRDefault="00484A44" w:rsidP="00484A44">
      <w:pPr>
        <w:ind w:left="720"/>
        <w:rPr>
          <w:rFonts w:ascii="Times New Roman" w:eastAsia="Calibri" w:hAnsi="Times New Roman"/>
          <w:lang w:val="bg-BG" w:eastAsia="bg-BG"/>
        </w:rPr>
      </w:pPr>
    </w:p>
    <w:p w:rsidR="00484A44" w:rsidRPr="003B25DD" w:rsidRDefault="00484A44" w:rsidP="00484A44">
      <w:pPr>
        <w:ind w:firstLine="360"/>
        <w:rPr>
          <w:rFonts w:ascii="Times New Roman" w:eastAsia="Calibri" w:hAnsi="Times New Roman"/>
          <w:u w:val="single"/>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 В</w:t>
      </w:r>
      <w:r w:rsidRPr="003B25DD">
        <w:rPr>
          <w:rFonts w:ascii="Times New Roman" w:eastAsia="Calibri" w:hAnsi="Times New Roman"/>
          <w:u w:val="single"/>
          <w:lang w:val="bg-BG" w:eastAsia="bg-BG"/>
        </w:rPr>
        <w:t xml:space="preserve">: </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 xml:space="preserve"> Собствениците (в това число и едноличните търговски дружества с общинско участие) на временни обекти за услуги - без автоработилници, фризьорски и козметични салони, да заплащат наемни цени, изчислени с корекционен коефициент 0.7, а за инвалидите - коефициент 0.5. </w:t>
      </w:r>
    </w:p>
    <w:p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484A44" w:rsidRPr="003B25DD" w:rsidRDefault="00484A44" w:rsidP="00484A44">
      <w:pPr>
        <w:ind w:firstLine="426"/>
        <w:rPr>
          <w:rFonts w:ascii="Times New Roman" w:eastAsia="Calibri" w:hAnsi="Times New Roman"/>
          <w:u w:val="single"/>
          <w:lang w:val="bg-BG" w:eastAsia="bg-BG"/>
        </w:rPr>
      </w:pPr>
      <w:r w:rsidRPr="003B25DD">
        <w:rPr>
          <w:rFonts w:ascii="Times New Roman" w:eastAsia="Calibri" w:hAnsi="Times New Roman"/>
          <w:b/>
          <w:u w:val="single"/>
          <w:lang w:val="bg-BG" w:eastAsia="bg-BG"/>
        </w:rPr>
        <w:t>Към т. Д</w:t>
      </w:r>
      <w:r w:rsidRPr="003B25DD">
        <w:rPr>
          <w:rFonts w:ascii="Times New Roman" w:eastAsia="Calibri" w:hAnsi="Times New Roman"/>
          <w:u w:val="single"/>
          <w:lang w:val="bg-BG" w:eastAsia="bg-BG"/>
        </w:rPr>
        <w:t xml:space="preserve">: </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по новосъздадените в раздел „Д“ разпоредби са валидни само за спортни клубове, отговарящи на следните условия:</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rsidR="00BD7095" w:rsidRPr="003B25DD" w:rsidRDefault="00BD7095" w:rsidP="00484A44">
      <w:pPr>
        <w:ind w:firstLine="360"/>
        <w:jc w:val="both"/>
        <w:rPr>
          <w:rFonts w:ascii="Times New Roman" w:eastAsia="Calibri" w:hAnsi="Times New Roman"/>
          <w:lang w:val="bg-BG" w:eastAsia="bg-BG"/>
        </w:rPr>
      </w:pPr>
    </w:p>
    <w:p w:rsidR="00BD7095" w:rsidRPr="003B25DD" w:rsidRDefault="00BD7095" w:rsidP="00BD7095">
      <w:pPr>
        <w:ind w:firstLine="360"/>
        <w:jc w:val="both"/>
        <w:rPr>
          <w:rFonts w:ascii="Times New Roman" w:eastAsia="Calibri" w:hAnsi="Times New Roman"/>
          <w:u w:val="single"/>
          <w:lang w:val="bg-BG" w:eastAsia="bg-BG"/>
        </w:rPr>
      </w:pPr>
      <w:r w:rsidRPr="003B25DD">
        <w:rPr>
          <w:rFonts w:ascii="Times New Roman" w:eastAsia="Calibri" w:hAnsi="Times New Roman"/>
          <w:b/>
          <w:u w:val="single"/>
          <w:lang w:val="bg-BG" w:eastAsia="bg-BG"/>
        </w:rPr>
        <w:t xml:space="preserve">Към т. Г </w:t>
      </w:r>
      <w:r w:rsidRPr="003B25DD">
        <w:rPr>
          <w:rFonts w:ascii="Times New Roman" w:eastAsia="Calibri" w:hAnsi="Times New Roman"/>
          <w:bCs/>
          <w:lang w:val="bg-BG" w:eastAsia="bg-BG"/>
        </w:rPr>
        <w:t>(нова,  Протокол №36/19.12.2017 г.)</w:t>
      </w:r>
      <w:r w:rsidRPr="003B25DD">
        <w:rPr>
          <w:rFonts w:ascii="Times New Roman" w:eastAsia="Calibri" w:hAnsi="Times New Roman"/>
          <w:b/>
          <w:lang w:val="bg-BG" w:eastAsia="bg-BG"/>
        </w:rPr>
        <w:t>:</w:t>
      </w:r>
    </w:p>
    <w:p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1.За дворни места ползвани за нежилищни нужди се прилага корекционен коефициент 1,6.</w:t>
      </w:r>
    </w:p>
    <w:p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2.За дворно място към жилище се прилага корекционен коефициент 0,1.</w:t>
      </w:r>
    </w:p>
    <w:p w:rsidR="00484A44" w:rsidRPr="003B25DD" w:rsidRDefault="00484A44" w:rsidP="00484A44">
      <w:pPr>
        <w:rPr>
          <w:rFonts w:ascii="Times New Roman" w:hAnsi="Times New Roman"/>
          <w:lang w:val="bg-BG" w:eastAsia="bg-BG"/>
        </w:rPr>
      </w:pPr>
    </w:p>
    <w:p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rsidR="00484A44" w:rsidRPr="003B25DD" w:rsidRDefault="00484A44" w:rsidP="00484A44">
      <w:pPr>
        <w:spacing w:after="200" w:line="276" w:lineRule="auto"/>
        <w:ind w:left="6372" w:firstLine="708"/>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 8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Цена на услугите за събиране, транспортиране и депониране на битови отпадъци от ПРЕМЕСТВАЕМИ ОБЕКТИ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566"/>
        <w:gridCol w:w="922"/>
        <w:gridCol w:w="566"/>
        <w:gridCol w:w="881"/>
        <w:gridCol w:w="566"/>
        <w:gridCol w:w="734"/>
        <w:gridCol w:w="659"/>
        <w:gridCol w:w="969"/>
        <w:gridCol w:w="566"/>
        <w:gridCol w:w="1074"/>
      </w:tblGrid>
      <w:tr w:rsidR="00873278" w:rsidRPr="003B25DD" w:rsidTr="00430A6D">
        <w:trPr>
          <w:trHeight w:val="330"/>
        </w:trPr>
        <w:tc>
          <w:tcPr>
            <w:tcW w:w="2578" w:type="dxa"/>
            <w:vMerge w:val="restart"/>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ЗОНИ</w:t>
            </w:r>
          </w:p>
          <w:p w:rsidR="00873278" w:rsidRPr="003B25DD" w:rsidRDefault="00873278" w:rsidP="00873278">
            <w:pPr>
              <w:jc w:val="center"/>
              <w:rPr>
                <w:rFonts w:ascii="Times New Roman" w:eastAsia="Calibri" w:hAnsi="Times New Roman"/>
                <w:b/>
                <w:sz w:val="20"/>
                <w:szCs w:val="20"/>
                <w:lang w:val="bg-BG" w:eastAsia="bg-BG"/>
              </w:rPr>
            </w:pPr>
          </w:p>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ДЕЙНОСТИ</w:t>
            </w:r>
          </w:p>
        </w:tc>
        <w:tc>
          <w:tcPr>
            <w:tcW w:w="1497"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център</w:t>
            </w:r>
          </w:p>
        </w:tc>
        <w:tc>
          <w:tcPr>
            <w:tcW w:w="1454"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1-зона</w:t>
            </w:r>
          </w:p>
        </w:tc>
        <w:tc>
          <w:tcPr>
            <w:tcW w:w="1238"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2-зона</w:t>
            </w:r>
          </w:p>
        </w:tc>
        <w:tc>
          <w:tcPr>
            <w:tcW w:w="1643"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3-зона</w:t>
            </w:r>
          </w:p>
        </w:tc>
        <w:tc>
          <w:tcPr>
            <w:tcW w:w="1655" w:type="dxa"/>
            <w:gridSpan w:val="2"/>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4-зона</w:t>
            </w:r>
          </w:p>
        </w:tc>
      </w:tr>
      <w:tr w:rsidR="00873278" w:rsidRPr="003B25DD" w:rsidTr="00430A6D">
        <w:trPr>
          <w:trHeight w:val="245"/>
        </w:trPr>
        <w:tc>
          <w:tcPr>
            <w:tcW w:w="2578" w:type="dxa"/>
            <w:vMerge/>
            <w:shd w:val="clear" w:color="auto" w:fill="auto"/>
          </w:tcPr>
          <w:p w:rsidR="00873278" w:rsidRPr="003B25DD" w:rsidRDefault="00873278" w:rsidP="00873278">
            <w:pPr>
              <w:jc w:val="center"/>
              <w:rPr>
                <w:rFonts w:ascii="Times New Roman" w:eastAsia="Calibri" w:hAnsi="Times New Roman"/>
                <w:b/>
                <w:sz w:val="20"/>
                <w:szCs w:val="20"/>
                <w:lang w:val="bg-BG" w:eastAsia="bg-BG"/>
              </w:rPr>
            </w:pP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31"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88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04"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63"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80"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ден</w:t>
            </w:r>
          </w:p>
        </w:tc>
        <w:tc>
          <w:tcPr>
            <w:tcW w:w="1089" w:type="dxa"/>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месец</w:t>
            </w: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 xml:space="preserve">Обществено хранене </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75"/>
        </w:trPr>
        <w:tc>
          <w:tcPr>
            <w:tcW w:w="2578" w:type="dxa"/>
            <w:shd w:val="clear" w:color="auto" w:fill="auto"/>
          </w:tcPr>
          <w:p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с кухня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0,55</w:t>
            </w:r>
          </w:p>
        </w:tc>
      </w:tr>
      <w:tr w:rsidR="00873278" w:rsidRPr="003B25DD" w:rsidTr="00430A6D">
        <w:trPr>
          <w:trHeight w:val="245"/>
        </w:trPr>
        <w:tc>
          <w:tcPr>
            <w:tcW w:w="2578" w:type="dxa"/>
            <w:shd w:val="clear" w:color="auto" w:fill="auto"/>
          </w:tcPr>
          <w:p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без кухня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0,40</w:t>
            </w: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селскостопанска продукция</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504"/>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сергия, маса ,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 </w:t>
            </w:r>
            <w:r w:rsidRPr="003B25DD">
              <w:rPr>
                <w:rFonts w:ascii="Times New Roman" w:eastAsia="Calibri" w:hAnsi="Times New Roman"/>
                <w:b/>
                <w:sz w:val="20"/>
                <w:szCs w:val="20"/>
                <w:lang w:val="bg-BG" w:eastAsia="bg-BG"/>
              </w:rPr>
              <w:t>(в лв./м2)</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48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лек автомобил или ремарке, </w:t>
            </w:r>
            <w:r w:rsidRPr="003B25DD">
              <w:rPr>
                <w:rFonts w:ascii="Times New Roman" w:eastAsia="Calibri" w:hAnsi="Times New Roman"/>
                <w:b/>
                <w:sz w:val="20"/>
                <w:szCs w:val="20"/>
                <w:lang w:val="bg-BG" w:eastAsia="bg-BG"/>
              </w:rPr>
              <w:t>(в лв./на автомобил)</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1,4</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13,0</w:t>
            </w:r>
          </w:p>
        </w:tc>
      </w:tr>
      <w:tr w:rsidR="00873278" w:rsidRPr="003B25DD" w:rsidTr="00430A6D">
        <w:trPr>
          <w:trHeight w:val="519"/>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микробус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лв./на микробус)</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28,0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21,0</w:t>
            </w:r>
          </w:p>
        </w:tc>
      </w:tr>
      <w:tr w:rsidR="00873278" w:rsidRPr="003B25DD" w:rsidTr="00430A6D">
        <w:trPr>
          <w:trHeight w:val="555"/>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товарен автомобил или ремарке, </w:t>
            </w:r>
            <w:r w:rsidRPr="003B25DD">
              <w:rPr>
                <w:rFonts w:ascii="Times New Roman" w:eastAsia="Calibri" w:hAnsi="Times New Roman"/>
                <w:b/>
                <w:sz w:val="20"/>
                <w:szCs w:val="20"/>
                <w:lang w:val="bg-BG" w:eastAsia="bg-BG"/>
              </w:rPr>
              <w:t>(в лв./на товар.автом.)</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40,0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25,0</w:t>
            </w:r>
          </w:p>
        </w:tc>
      </w:tr>
      <w:tr w:rsidR="00873278" w:rsidRPr="003B25DD" w:rsidTr="00430A6D">
        <w:trPr>
          <w:trHeight w:val="245"/>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хранителни стоки</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6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царевица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8,0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7,0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6,0</w:t>
            </w:r>
          </w:p>
        </w:tc>
      </w:tr>
      <w:tr w:rsidR="00873278" w:rsidRPr="003B25DD" w:rsidTr="00430A6D">
        <w:trPr>
          <w:trHeight w:val="85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сладолед, сок, сандвичи, пакетирани захарни изделия, пуканки, закуски, пици, бонбони, ядки, сушени плодове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245"/>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цветя</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3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целогодишно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22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за празници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p>
        </w:tc>
        <w:tc>
          <w:tcPr>
            <w:tcW w:w="1089" w:type="dxa"/>
          </w:tcPr>
          <w:p w:rsidR="00873278" w:rsidRPr="003B25DD" w:rsidRDefault="00873278" w:rsidP="00873278">
            <w:pPr>
              <w:jc w:val="center"/>
              <w:rPr>
                <w:rFonts w:ascii="Times New Roman" w:eastAsia="Calibri" w:hAnsi="Times New Roman"/>
                <w:b/>
                <w:sz w:val="20"/>
                <w:szCs w:val="20"/>
                <w:lang w:val="bg-BG" w:eastAsia="bg-BG"/>
              </w:rPr>
            </w:pP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промишлени стоки</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633"/>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очила, аксесоари за мобил.тел.,шапки, чорапи и др.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rsidTr="00430A6D">
        <w:trPr>
          <w:trHeight w:val="51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мартеници, сурвачки, коледни и великденски сувенири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r>
      <w:tr w:rsidR="00873278" w:rsidRPr="003B25DD" w:rsidTr="00430A6D">
        <w:trPr>
          <w:trHeight w:val="512"/>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плажни стоки, конфекция и др.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4,6</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1,15</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817"/>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Услуги: фризьори, бръснари, обущари, шивачи и др</w:t>
            </w:r>
            <w:r w:rsidRPr="003B25DD">
              <w:rPr>
                <w:rFonts w:ascii="Times New Roman" w:eastAsia="Calibri" w:hAnsi="Times New Roman"/>
                <w:b/>
                <w:sz w:val="20"/>
                <w:szCs w:val="20"/>
                <w:lang w:val="bg-BG" w:eastAsia="bg-BG"/>
              </w:rPr>
              <w:t>.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rsidTr="00430A6D">
        <w:trPr>
          <w:trHeight w:val="519"/>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Продажба на вестници, списания, книги, книжарски стоки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r w:rsidR="00873278" w:rsidRPr="003B25DD" w:rsidTr="00430A6D">
        <w:trPr>
          <w:trHeight w:val="841"/>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Промоции, ревюта, изложения, концерти и др. с търговска и рекламна цел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r>
      <w:tr w:rsidR="00873278" w:rsidRPr="003B25DD" w:rsidTr="00430A6D">
        <w:trPr>
          <w:trHeight w:val="767"/>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Стрелбища,панорами развлекателни съоръжения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bl>
    <w:p w:rsidR="00484A44" w:rsidRPr="003B25DD" w:rsidRDefault="00484A44" w:rsidP="00484A44">
      <w:pPr>
        <w:rPr>
          <w:rFonts w:ascii="Times New Roman" w:eastAsia="Calibri" w:hAnsi="Times New Roman"/>
          <w:lang w:val="bg-BG" w:eastAsia="bg-BG"/>
        </w:rPr>
      </w:pPr>
    </w:p>
    <w:p w:rsidR="00484A44" w:rsidRPr="003B25DD" w:rsidRDefault="00484A44" w:rsidP="00BC249B">
      <w:pPr>
        <w:rPr>
          <w:rFonts w:ascii="Times New Roman" w:hAnsi="Times New Roman"/>
          <w:b/>
          <w:color w:val="FF0000"/>
          <w:lang w:val="bg-BG"/>
        </w:rPr>
      </w:pPr>
    </w:p>
    <w:p w:rsidR="00430A6D" w:rsidRDefault="00430A6D" w:rsidP="00484A44">
      <w:pPr>
        <w:jc w:val="right"/>
        <w:rPr>
          <w:rFonts w:ascii="Times New Roman" w:eastAsia="Calibri" w:hAnsi="Times New Roman"/>
          <w:b/>
          <w:lang w:val="bg-BG" w:eastAsia="bg-BG"/>
        </w:rPr>
      </w:pPr>
    </w:p>
    <w:p w:rsidR="00484A44" w:rsidRPr="003B25DD" w:rsidRDefault="00484A44" w:rsidP="00484A44">
      <w:pPr>
        <w:jc w:val="right"/>
        <w:rPr>
          <w:rFonts w:ascii="Times New Roman" w:eastAsia="Calibri" w:hAnsi="Times New Roman"/>
          <w:b/>
          <w:lang w:val="bg-BG" w:eastAsia="bg-BG"/>
        </w:rPr>
      </w:pPr>
      <w:r w:rsidRPr="003B25DD">
        <w:rPr>
          <w:rFonts w:ascii="Times New Roman" w:eastAsia="Calibri" w:hAnsi="Times New Roman"/>
          <w:b/>
          <w:lang w:val="bg-BG" w:eastAsia="bg-BG"/>
        </w:rPr>
        <w:t>Приложение № 9</w:t>
      </w:r>
    </w:p>
    <w:p w:rsidR="00484A44" w:rsidRPr="003B25DD" w:rsidRDefault="00484A44" w:rsidP="00484A44">
      <w:pPr>
        <w:rPr>
          <w:rFonts w:ascii="Times New Roman" w:eastAsiaTheme="minorHAnsi" w:hAnsi="Times New Roman"/>
          <w:lang w:val="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rsidR="00484A44" w:rsidRPr="003B25DD" w:rsidRDefault="00484A44" w:rsidP="00484A44">
      <w:pPr>
        <w:jc w:val="center"/>
        <w:rPr>
          <w:rFonts w:ascii="Times New Roman" w:hAnsi="Times New Roman"/>
          <w:lang w:val="bg-BG"/>
        </w:rPr>
      </w:pPr>
    </w:p>
    <w:tbl>
      <w:tblPr>
        <w:tblW w:w="10380" w:type="dxa"/>
        <w:tblInd w:w="-575" w:type="dxa"/>
        <w:tblLayout w:type="fixed"/>
        <w:tblCellMar>
          <w:left w:w="10" w:type="dxa"/>
          <w:right w:w="10" w:type="dxa"/>
        </w:tblCellMar>
        <w:tblLook w:val="04A0" w:firstRow="1" w:lastRow="0" w:firstColumn="1" w:lastColumn="0" w:noHBand="0" w:noVBand="1"/>
      </w:tblPr>
      <w:tblGrid>
        <w:gridCol w:w="851"/>
        <w:gridCol w:w="4401"/>
        <w:gridCol w:w="2182"/>
        <w:gridCol w:w="187"/>
        <w:gridCol w:w="2759"/>
      </w:tblGrid>
      <w:tr w:rsidR="00484A44" w:rsidRPr="003B25DD" w:rsidTr="00607D7C">
        <w:trPr>
          <w:trHeight w:val="62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разрешителни по чл.52, ал.1, т.3 и чл.60 от Закона за водите:</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250 лв.</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130 лв.</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 лв.</w:t>
            </w:r>
          </w:p>
        </w:tc>
      </w:tr>
      <w:tr w:rsidR="00484A44" w:rsidRPr="003B25DD" w:rsidTr="00607D7C">
        <w:trPr>
          <w:trHeight w:val="59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водовземане от минерални води:</w:t>
            </w:r>
          </w:p>
        </w:tc>
      </w:tr>
      <w:tr w:rsidR="00484A44" w:rsidRPr="003B25DD" w:rsidTr="00607D7C">
        <w:trPr>
          <w:trHeight w:val="648"/>
        </w:trPr>
        <w:tc>
          <w:tcPr>
            <w:tcW w:w="85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Размерът на таксата – Е (лв./куб. м)</w:t>
            </w:r>
          </w:p>
        </w:tc>
      </w:tr>
      <w:tr w:rsidR="00484A44" w:rsidRPr="003B25DD" w:rsidTr="00607D7C">
        <w:trPr>
          <w:trHeight w:val="76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30°С &lt; t &lt;=50 °С</w:t>
            </w:r>
          </w:p>
        </w:tc>
      </w:tr>
      <w:tr w:rsidR="00484A44" w:rsidRPr="003B25DD" w:rsidTr="00607D7C">
        <w:trPr>
          <w:trHeight w:val="128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r>
      <w:tr w:rsidR="00484A44" w:rsidRPr="003B25DD" w:rsidTr="00607D7C">
        <w:trPr>
          <w:trHeight w:val="1853"/>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профилактика, когато минералните води се ползват чрез лечебни и 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0,80</w:t>
            </w:r>
          </w:p>
        </w:tc>
      </w:tr>
      <w:tr w:rsidR="00484A44" w:rsidRPr="003B25DD" w:rsidTr="00607D7C">
        <w:trPr>
          <w:trHeight w:val="831"/>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4.</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5.</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0,70</w:t>
            </w:r>
          </w:p>
        </w:tc>
      </w:tr>
      <w:tr w:rsidR="00484A44" w:rsidRPr="003B25DD" w:rsidTr="00607D7C">
        <w:trPr>
          <w:trHeight w:val="38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6.</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1,50</w:t>
            </w:r>
          </w:p>
          <w:p w:rsidR="00484A44" w:rsidRPr="003B25DD" w:rsidRDefault="00484A44" w:rsidP="00484A44">
            <w:pPr>
              <w:rPr>
                <w:rFonts w:ascii="Times New Roman" w:hAnsi="Times New Roman"/>
                <w:lang w:val="bg-BG"/>
              </w:rPr>
            </w:pPr>
          </w:p>
        </w:tc>
      </w:tr>
      <w:tr w:rsidR="00484A44" w:rsidRPr="003B25DD" w:rsidTr="00607D7C">
        <w:trPr>
          <w:trHeight w:val="93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III.</w:t>
            </w:r>
            <w:r w:rsidRPr="003B25DD">
              <w:rPr>
                <w:rFonts w:ascii="Times New Roman" w:eastAsiaTheme="minorHAnsi" w:hAnsi="Times New Roman"/>
                <w:bCs/>
                <w:u w:val="single"/>
                <w:lang w:val="bg-BG"/>
              </w:rPr>
              <w:t xml:space="preserve"> </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607D7C">
            <w:pPr>
              <w:jc w:val="both"/>
              <w:rPr>
                <w:rFonts w:ascii="Times New Roman" w:eastAsiaTheme="minorHAnsi" w:hAnsi="Times New Roman"/>
                <w:lang w:val="bg-BG"/>
              </w:rPr>
            </w:pPr>
            <w:r w:rsidRPr="003B25DD">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0,90 лв./м</w:t>
            </w:r>
            <w:r w:rsidRPr="003B25DD">
              <w:rPr>
                <w:rFonts w:ascii="Times New Roman" w:eastAsiaTheme="minorHAnsi" w:hAnsi="Times New Roman"/>
                <w:position w:val="7"/>
                <w:lang w:val="bg-BG"/>
              </w:rPr>
              <w:t>2</w:t>
            </w:r>
          </w:p>
        </w:tc>
      </w:tr>
      <w:tr w:rsidR="00484A44" w:rsidRPr="003B25DD" w:rsidTr="00607D7C">
        <w:trPr>
          <w:trHeight w:val="979"/>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3B25DD"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ED37B5" w:rsidP="00607D7C">
            <w:pPr>
              <w:jc w:val="both"/>
              <w:rPr>
                <w:rFonts w:ascii="Times New Roman" w:hAnsi="Times New Roman"/>
                <w:lang w:val="bg-BG"/>
              </w:rPr>
            </w:pPr>
            <w:r w:rsidRPr="003B25DD">
              <w:rPr>
                <w:rFonts w:ascii="Times New Roman" w:eastAsiaTheme="minorHAnsi" w:hAnsi="Times New Roman"/>
                <w:bCs/>
                <w:lang w:val="bg-BG"/>
              </w:rPr>
              <w:t>Такси за водовземане от повърхностни води</w:t>
            </w:r>
            <w:r w:rsidR="00513C67"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ED37B5" w:rsidRPr="003B25DD"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3B25DD" w:rsidRDefault="00ED37B5"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3B25DD" w:rsidRDefault="00ED37B5"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3B25DD"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bCs/>
                <w:lang w:val="bg-BG"/>
              </w:rPr>
              <w:t>Такса за ползване на воден обект</w:t>
            </w:r>
            <w:r w:rsidR="00901479"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F00D44" w:rsidRPr="003B25DD"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3B25DD" w:rsidRDefault="00F00D44"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3B25DD" w:rsidRDefault="00F00D44"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3B25DD" w:rsidTr="00607D7C">
        <w:trPr>
          <w:trHeight w:val="471"/>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hAnsi="Times New Roman"/>
                <w:lang w:val="bg-BG"/>
              </w:rPr>
              <w:t>Забележка: Таксите по т.ІІ, ІV и V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tc>
      </w:tr>
    </w:tbl>
    <w:p w:rsidR="00484A44" w:rsidRPr="003B25DD" w:rsidRDefault="00484A44" w:rsidP="00484A44">
      <w:pPr>
        <w:rPr>
          <w:rFonts w:ascii="Times New Roman" w:eastAsiaTheme="minorHAnsi" w:hAnsi="Times New Roman"/>
          <w:lang w:val="bg-BG"/>
        </w:rPr>
      </w:pPr>
    </w:p>
    <w:p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rsidR="00484A44" w:rsidRPr="003B25DD" w:rsidRDefault="00484A44" w:rsidP="00484A44">
      <w:pPr>
        <w:autoSpaceDN w:val="0"/>
        <w:spacing w:after="200"/>
        <w:ind w:left="4956" w:firstLine="708"/>
        <w:jc w:val="right"/>
        <w:rPr>
          <w:rFonts w:ascii="Times New Roman" w:eastAsia="Calibri" w:hAnsi="Times New Roman"/>
          <w:b/>
          <w:lang w:val="bg-BG"/>
        </w:rPr>
      </w:pPr>
      <w:r w:rsidRPr="003B25DD">
        <w:rPr>
          <w:rFonts w:ascii="Times New Roman" w:eastAsia="Calibri" w:hAnsi="Times New Roman"/>
          <w:b/>
          <w:lang w:val="bg-BG"/>
        </w:rPr>
        <w:t xml:space="preserve">Приложение № </w:t>
      </w:r>
      <w:r w:rsidR="00653652" w:rsidRPr="003B25DD">
        <w:rPr>
          <w:rFonts w:ascii="Times New Roman" w:eastAsia="Calibri" w:hAnsi="Times New Roman"/>
          <w:b/>
          <w:lang w:val="bg-BG"/>
        </w:rPr>
        <w:t>10</w:t>
      </w:r>
    </w:p>
    <w:p w:rsidR="00484A44" w:rsidRPr="003B25DD" w:rsidRDefault="00484A44" w:rsidP="00484A44">
      <w:pPr>
        <w:autoSpaceDN w:val="0"/>
        <w:ind w:firstLine="708"/>
        <w:jc w:val="both"/>
        <w:rPr>
          <w:rFonts w:ascii="Times New Roman" w:eastAsia="Calibri" w:hAnsi="Times New Roman"/>
          <w:b/>
          <w:lang w:val="bg-BG"/>
        </w:rPr>
      </w:pPr>
    </w:p>
    <w:p w:rsidR="00484A44" w:rsidRPr="003B25DD" w:rsidRDefault="00484A44" w:rsidP="00484A44">
      <w:pPr>
        <w:autoSpaceDN w:val="0"/>
        <w:ind w:firstLine="708"/>
        <w:jc w:val="both"/>
        <w:rPr>
          <w:rFonts w:ascii="Times New Roman" w:eastAsia="Calibri" w:hAnsi="Times New Roman"/>
          <w:b/>
          <w:lang w:val="bg-BG"/>
        </w:rPr>
      </w:pP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rsidR="00484A44" w:rsidRPr="003B25DD" w:rsidRDefault="00484A44" w:rsidP="00484A44">
      <w:pPr>
        <w:autoSpaceDN w:val="0"/>
        <w:ind w:firstLine="708"/>
        <w:jc w:val="both"/>
        <w:rPr>
          <w:rFonts w:ascii="Times New Roman" w:eastAsia="Calibri" w:hAnsi="Times New Roman"/>
          <w:lang w:val="bg-BG"/>
        </w:rPr>
      </w:pPr>
    </w:p>
    <w:p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1.</w:t>
      </w:r>
      <w:r w:rsidRPr="003B25DD">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1.2. размера на земята, включена в границите на определената площадка или трасе на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1.4. вида на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1.5. възможността за напояване.</w:t>
      </w:r>
    </w:p>
    <w:p w:rsidR="00484A44" w:rsidRPr="003B25DD" w:rsidRDefault="00484A44" w:rsidP="00484A44">
      <w:pPr>
        <w:autoSpaceDN w:val="0"/>
        <w:ind w:firstLine="708"/>
        <w:jc w:val="both"/>
        <w:rPr>
          <w:rFonts w:ascii="Times New Roman" w:eastAsia="Calibri" w:hAnsi="Times New Roman"/>
          <w:lang w:val="bg-BG"/>
        </w:rPr>
      </w:pPr>
    </w:p>
    <w:p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2.</w:t>
      </w:r>
      <w:r w:rsidRPr="003B25DD">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rsidR="00484A44" w:rsidRPr="003B25DD" w:rsidRDefault="00484A44" w:rsidP="00484A44">
      <w:pPr>
        <w:autoSpaceDN w:val="0"/>
        <w:ind w:firstLine="708"/>
        <w:jc w:val="both"/>
        <w:rPr>
          <w:rFonts w:ascii="Times New Roman" w:eastAsia="Calibri" w:hAnsi="Times New Roman"/>
          <w:b/>
          <w:lang w:val="bg-BG"/>
        </w:rPr>
      </w:pPr>
      <w:r w:rsidRPr="003B25DD">
        <w:rPr>
          <w:rFonts w:ascii="Times New Roman" w:eastAsia="Calibri" w:hAnsi="Times New Roman"/>
          <w:b/>
          <w:lang w:val="bg-BG"/>
        </w:rPr>
        <w:t xml:space="preserve">Т = СББ х Кплощ х Кк х Кпол, </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където:</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w:t>
      </w:r>
      <w:r w:rsidRPr="003B25DD">
        <w:rPr>
          <w:rFonts w:ascii="Times New Roman" w:eastAsia="Calibri" w:hAnsi="Times New Roman"/>
          <w:lang w:val="bg-BG"/>
        </w:rPr>
        <w:t xml:space="preserve"> е таксата за промяна на предназначението на 1 дка. земеделска земя (лв.);</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СББ</w:t>
      </w:r>
      <w:r w:rsidRPr="003B25DD">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Кплощ</w:t>
      </w:r>
      <w:r w:rsidRPr="003B25DD">
        <w:rPr>
          <w:rFonts w:ascii="Times New Roman" w:eastAsia="Calibri" w:hAnsi="Times New Roman"/>
          <w:lang w:val="bg-BG"/>
        </w:rPr>
        <w:t xml:space="preserve"> - коефициентът за площта на земята, необходима за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 xml:space="preserve">Кк </w:t>
      </w:r>
      <w:r w:rsidRPr="003B25DD">
        <w:rPr>
          <w:rFonts w:ascii="Times New Roman" w:eastAsia="Calibri" w:hAnsi="Times New Roman"/>
          <w:lang w:val="bg-BG"/>
        </w:rPr>
        <w:t>- коефициентът за категорията на населеното място;</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Кпол</w:t>
      </w:r>
      <w:r w:rsidRPr="003B25DD">
        <w:rPr>
          <w:rFonts w:ascii="Times New Roman" w:eastAsia="Calibri" w:hAnsi="Times New Roman"/>
          <w:lang w:val="bg-BG"/>
        </w:rPr>
        <w:t xml:space="preserve"> - коефициентът за поливност.</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w:t>
      </w:r>
      <w:r w:rsidRPr="003B25DD">
        <w:rPr>
          <w:rFonts w:ascii="Times New Roman" w:eastAsia="Calibri" w:hAnsi="Times New Roman"/>
          <w:b/>
          <w:lang w:val="bg-BG"/>
        </w:rPr>
        <w:t>.</w:t>
      </w:r>
      <w:r w:rsidRPr="003B25DD">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2.1.1. за обектите, чиито видове са посочени в т.3 от настоящото приложение</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а) при площ до 1 дка. включително - 2,00;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б) при площ над 1 до 5 дка. включително - 3,00;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в) при площ над 5 до 10 дка. включително - 4,00;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г) при площ над 10 дка.- 5,00;</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2.1.2.за обектите по т.4,  независимо от размера на площта, която се засяга - 2,00;</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484A44" w:rsidRPr="003B25DD"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3B25DD"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eastAsia="Calibri" w:hAnsi="Times New Roman"/>
                <w:lang w:val="bg-BG"/>
              </w:rPr>
            </w:pPr>
            <w:r w:rsidRPr="003B25DD">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т.4</w:t>
            </w:r>
          </w:p>
        </w:tc>
      </w:tr>
      <w:tr w:rsidR="00484A44" w:rsidRPr="003B25DD"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3</w:t>
            </w:r>
          </w:p>
        </w:tc>
      </w:tr>
      <w:tr w:rsidR="00484A44" w:rsidRPr="003B25DD"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both"/>
              <w:rPr>
                <w:rFonts w:ascii="Times New Roman" w:eastAsia="Calibri" w:hAnsi="Times New Roman"/>
                <w:lang w:val="bg-BG"/>
              </w:rPr>
            </w:pPr>
            <w:r w:rsidRPr="003B25DD">
              <w:rPr>
                <w:rFonts w:ascii="Times New Roman" w:hAnsi="Times New Roman"/>
                <w:shd w:val="clear" w:color="auto" w:fill="FFFFFF"/>
                <w:lang w:val="bg-BG" w:eastAsia="bg-BG"/>
              </w:rPr>
              <w:t xml:space="preserve">За земи в землищата на гр. </w:t>
            </w:r>
            <w:r w:rsidRPr="003B25DD">
              <w:rPr>
                <w:rFonts w:ascii="Times New Roman" w:hAnsi="Times New Roman"/>
                <w:b/>
                <w:shd w:val="clear" w:color="auto" w:fill="FFFFFF"/>
                <w:lang w:val="bg-BG" w:eastAsia="bg-BG"/>
              </w:rPr>
              <w:t>Бургас</w:t>
            </w:r>
            <w:r w:rsidRPr="003B25DD">
              <w:rPr>
                <w:rFonts w:ascii="Times New Roman" w:hAnsi="Times New Roman"/>
                <w:shd w:val="clear" w:color="auto" w:fill="FFFFFF"/>
                <w:lang w:val="bg-BG" w:eastAsia="bg-BG"/>
              </w:rPr>
              <w:t xml:space="preserve"> и кварталите на града, населени места от </w:t>
            </w:r>
            <w:r w:rsidRPr="003B25DD">
              <w:rPr>
                <w:rFonts w:ascii="Times New Roman" w:hAnsi="Times New Roman"/>
                <w:b/>
                <w:shd w:val="clear" w:color="auto" w:fill="FEFEFE"/>
                <w:lang w:val="bg-BG" w:eastAsia="bg-BG"/>
              </w:rPr>
              <w:t>I</w:t>
            </w:r>
            <w:r w:rsidRPr="003B25DD">
              <w:rPr>
                <w:rFonts w:ascii="Times New Roman" w:hAnsi="Times New Roman"/>
                <w:shd w:val="clear" w:color="auto" w:fill="FEFEFE"/>
                <w:lang w:val="bg-BG" w:eastAsia="bg-BG"/>
              </w:rPr>
              <w:t xml:space="preserve"> категория, 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1,20</w:t>
            </w:r>
          </w:p>
        </w:tc>
      </w:tr>
      <w:tr w:rsidR="00484A44" w:rsidRPr="003B25DD"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IV</w:t>
            </w:r>
            <w:r w:rsidRPr="003B25DD">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0,80</w:t>
            </w:r>
          </w:p>
        </w:tc>
      </w:tr>
      <w:tr w:rsidR="00484A44" w:rsidRPr="003B25DD"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VI</w:t>
            </w:r>
            <w:r w:rsidRPr="003B25DD">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VII</w:t>
            </w:r>
            <w:r w:rsidRPr="003B25DD">
              <w:rPr>
                <w:rFonts w:ascii="Times New Roman" w:hAnsi="Times New Roman"/>
                <w:shd w:val="clear" w:color="auto" w:fill="FFFFFF"/>
                <w:lang w:val="bg-BG" w:eastAsia="bg-BG"/>
              </w:rPr>
              <w:t xml:space="preserve"> и </w:t>
            </w:r>
            <w:r w:rsidRPr="003B25DD">
              <w:rPr>
                <w:rFonts w:ascii="Times New Roman" w:hAnsi="Times New Roman"/>
                <w:b/>
                <w:shd w:val="clear" w:color="auto" w:fill="FFFFFF"/>
                <w:lang w:val="bg-BG" w:eastAsia="bg-BG"/>
              </w:rPr>
              <w:t>VIII</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0,50</w:t>
            </w:r>
          </w:p>
        </w:tc>
      </w:tr>
    </w:tbl>
    <w:p w:rsidR="00484A44" w:rsidRPr="003B25DD" w:rsidRDefault="00484A44" w:rsidP="00484A44">
      <w:pPr>
        <w:autoSpaceDN w:val="0"/>
        <w:spacing w:after="200"/>
        <w:jc w:val="both"/>
        <w:rPr>
          <w:rFonts w:ascii="Times New Roman" w:eastAsia="Calibri" w:hAnsi="Times New Roman"/>
          <w:lang w:val="bg-BG"/>
        </w:rPr>
      </w:pP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2.3. За линейни обекти коефициентът по т. 2.2. е 1,00.</w:t>
      </w: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2.4. Коефициентът за поливност при поливни условия е 1,20, а при неполивни - 1,00.</w:t>
      </w: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b/>
          <w:lang w:val="bg-BG"/>
        </w:rPr>
        <w:t>3.</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3.1. търговски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3.2. производствени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3.3. складови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3.4. административни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3.5. курортни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3.6. туристически и спортни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3.7. жилищни и вилни сгради, паркинги и гаражи.</w:t>
      </w:r>
    </w:p>
    <w:p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 xml:space="preserve">    </w:t>
      </w:r>
      <w:r w:rsidRPr="003B25DD">
        <w:rPr>
          <w:rFonts w:ascii="Times New Roman" w:eastAsia="Calibri" w:hAnsi="Times New Roman"/>
          <w:b/>
          <w:lang w:val="bg-BG"/>
        </w:rPr>
        <w:t>4.</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 здравни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4.2. обекти на науката, образованието и културата;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4.3. обекти на енергетиката и транспорта;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4.4. обекти със социално предназначение;</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4.5.обекти за опазване и възстановяване на околната среда;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4.6. обекти, свързани с отстраняване на природни бедствия и аварии;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4.7. обекти на отбраната и националната сигурност;</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4.9. хидромелиоративна инфраструктура;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4.10. игрални полета на игрища за голф.</w:t>
      </w:r>
    </w:p>
    <w:p w:rsidR="00484A44" w:rsidRPr="003B25DD" w:rsidRDefault="00607D7C" w:rsidP="00607D7C">
      <w:pPr>
        <w:autoSpaceDN w:val="0"/>
        <w:spacing w:after="200"/>
        <w:ind w:firstLine="709"/>
        <w:jc w:val="both"/>
        <w:rPr>
          <w:rFonts w:ascii="Times New Roman" w:eastAsia="Calibri" w:hAnsi="Times New Roman"/>
          <w:lang w:val="bg-BG"/>
        </w:rPr>
      </w:pPr>
      <w:r>
        <w:rPr>
          <w:rFonts w:ascii="Times New Roman" w:eastAsia="Calibri" w:hAnsi="Times New Roman"/>
          <w:b/>
          <w:lang w:val="bg-BG"/>
        </w:rPr>
        <w:t xml:space="preserve">5. </w:t>
      </w:r>
      <w:r w:rsidR="00484A44" w:rsidRPr="003B25DD">
        <w:rPr>
          <w:rFonts w:ascii="Times New Roman" w:eastAsia="Calibri" w:hAnsi="Times New Roman"/>
          <w:lang w:val="bg-BG"/>
        </w:rPr>
        <w:t xml:space="preserve">Таксата се заплаща от инвеститора на обекта или лицето, което има право да строи в земеделска земя от общинския поземлен фонд в </w:t>
      </w:r>
      <w:r w:rsidR="00484A44" w:rsidRPr="003B25DD">
        <w:rPr>
          <w:rFonts w:ascii="Times New Roman" w:eastAsia="Calibri" w:hAnsi="Times New Roman"/>
          <w:b/>
          <w:lang w:val="bg-BG"/>
        </w:rPr>
        <w:t>тримесечен срок</w:t>
      </w:r>
      <w:r w:rsidR="00484A44" w:rsidRPr="003B25DD">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 За определяне размера на таксата, инвеститора подава заявление в Общинската администрация, придружено със следните документи:</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5.1.3. Копие от удостоверение за поливност</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p w:rsidR="00484A44" w:rsidRPr="003B25DD" w:rsidRDefault="00484A44" w:rsidP="00484A44">
      <w:pPr>
        <w:suppressAutoHyphens/>
        <w:autoSpaceDN w:val="0"/>
        <w:spacing w:after="200" w:line="276" w:lineRule="auto"/>
        <w:textAlignment w:val="baseline"/>
        <w:rPr>
          <w:rFonts w:ascii="Times New Roman" w:eastAsia="Calibri" w:hAnsi="Times New Roman"/>
          <w:lang w:val="bg-BG"/>
        </w:rPr>
      </w:pPr>
    </w:p>
    <w:p w:rsidR="0041685A" w:rsidRPr="003B25DD" w:rsidRDefault="0041685A"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605FE6" w:rsidRPr="003B25DD" w:rsidRDefault="00605FE6" w:rsidP="00BC249B">
      <w:pPr>
        <w:rPr>
          <w:rFonts w:ascii="Times New Roman" w:hAnsi="Times New Roman"/>
          <w:b/>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sectPr w:rsidR="00A51F6D" w:rsidRPr="003B25DD" w:rsidSect="00550F31">
      <w:footerReference w:type="even" r:id="rId8"/>
      <w:footerReference w:type="default" r:id="rId9"/>
      <w:pgSz w:w="11907" w:h="16840" w:code="9"/>
      <w:pgMar w:top="851" w:right="1418" w:bottom="993"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0890" w:rsidRDefault="00FE0890">
      <w:r>
        <w:separator/>
      </w:r>
    </w:p>
  </w:endnote>
  <w:endnote w:type="continuationSeparator" w:id="0">
    <w:p w:rsidR="00FE0890" w:rsidRDefault="00FE0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167" w:rsidRDefault="00B6216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B62167" w:rsidRDefault="00B6216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167" w:rsidRDefault="00B6216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D053E">
      <w:rPr>
        <w:rStyle w:val="PageNumber"/>
        <w:noProof/>
      </w:rPr>
      <w:t>95</w:t>
    </w:r>
    <w:r>
      <w:rPr>
        <w:rStyle w:val="PageNumber"/>
      </w:rPr>
      <w:fldChar w:fldCharType="end"/>
    </w:r>
  </w:p>
  <w:p w:rsidR="00B62167" w:rsidRDefault="00B6216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0890" w:rsidRDefault="00FE0890">
      <w:r>
        <w:separator/>
      </w:r>
    </w:p>
  </w:footnote>
  <w:footnote w:type="continuationSeparator" w:id="0">
    <w:p w:rsidR="00FE0890" w:rsidRDefault="00FE08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36B69"/>
    <w:multiLevelType w:val="hybridMultilevel"/>
    <w:tmpl w:val="3A7E47DC"/>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AF929A5"/>
    <w:multiLevelType w:val="hybridMultilevel"/>
    <w:tmpl w:val="5248245A"/>
    <w:lvl w:ilvl="0" w:tplc="49E89ACE">
      <w:start w:val="1"/>
      <w:numFmt w:val="decimal"/>
      <w:lvlText w:val="%1."/>
      <w:lvlJc w:val="left"/>
      <w:pPr>
        <w:ind w:left="720" w:hanging="360"/>
      </w:pPr>
      <w:rPr>
        <w:rFonts w:cs="Times New Roman" w:hint="default"/>
        <w:sz w:val="23"/>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C656D2"/>
    <w:multiLevelType w:val="multilevel"/>
    <w:tmpl w:val="00E257C4"/>
    <w:lvl w:ilvl="0">
      <w:start w:val="30"/>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B5E1FD5"/>
    <w:multiLevelType w:val="hybridMultilevel"/>
    <w:tmpl w:val="16CE1F1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15:restartNumberingAfterBreak="0">
    <w:nsid w:val="2ADD2402"/>
    <w:multiLevelType w:val="multilevel"/>
    <w:tmpl w:val="332C6EAA"/>
    <w:lvl w:ilvl="0">
      <w:start w:val="1200"/>
      <w:numFmt w:val="decimal"/>
      <w:lvlText w:val="%1.0"/>
      <w:lvlJc w:val="left"/>
      <w:pPr>
        <w:ind w:left="624" w:hanging="624"/>
      </w:pPr>
      <w:rPr>
        <w:rFonts w:hint="default"/>
      </w:rPr>
    </w:lvl>
    <w:lvl w:ilvl="1">
      <w:start w:val="1"/>
      <w:numFmt w:val="decimalZero"/>
      <w:lvlText w:val="%1.%2"/>
      <w:lvlJc w:val="left"/>
      <w:pPr>
        <w:ind w:left="134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9" w15:restartNumberingAfterBreak="0">
    <w:nsid w:val="311111E9"/>
    <w:multiLevelType w:val="hybridMultilevel"/>
    <w:tmpl w:val="9156FB3C"/>
    <w:lvl w:ilvl="0" w:tplc="0E181AFC">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0" w15:restartNumberingAfterBreak="0">
    <w:nsid w:val="345B3805"/>
    <w:multiLevelType w:val="hybridMultilevel"/>
    <w:tmpl w:val="E404EF16"/>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EB5F57"/>
    <w:multiLevelType w:val="hybridMultilevel"/>
    <w:tmpl w:val="1B34E806"/>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3" w15:restartNumberingAfterBreak="0">
    <w:nsid w:val="480F3A8D"/>
    <w:multiLevelType w:val="hybridMultilevel"/>
    <w:tmpl w:val="5B78880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4"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6"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0C30FC"/>
    <w:multiLevelType w:val="hybridMultilevel"/>
    <w:tmpl w:val="8E6E9674"/>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8" w15:restartNumberingAfterBreak="0">
    <w:nsid w:val="72167394"/>
    <w:multiLevelType w:val="hybridMultilevel"/>
    <w:tmpl w:val="BE2631C2"/>
    <w:styleLink w:val="WWNum95"/>
    <w:lvl w:ilvl="0" w:tplc="B114E304">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9"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10"/>
  </w:num>
  <w:num w:numId="2">
    <w:abstractNumId w:val="19"/>
  </w:num>
  <w:num w:numId="3">
    <w:abstractNumId w:val="1"/>
  </w:num>
  <w:num w:numId="4">
    <w:abstractNumId w:val="8"/>
  </w:num>
  <w:num w:numId="5">
    <w:abstractNumId w:val="15"/>
  </w:num>
  <w:num w:numId="6">
    <w:abstractNumId w:val="2"/>
  </w:num>
  <w:num w:numId="7">
    <w:abstractNumId w:val="16"/>
  </w:num>
  <w:num w:numId="8">
    <w:abstractNumId w:val="14"/>
  </w:num>
  <w:num w:numId="9">
    <w:abstractNumId w:val="11"/>
  </w:num>
  <w:num w:numId="10">
    <w:abstractNumId w:val="4"/>
  </w:num>
  <w:num w:numId="11">
    <w:abstractNumId w:val="0"/>
  </w:num>
  <w:num w:numId="12">
    <w:abstractNumId w:val="18"/>
  </w:num>
  <w:num w:numId="13">
    <w:abstractNumId w:val="5"/>
  </w:num>
  <w:num w:numId="14">
    <w:abstractNumId w:val="7"/>
  </w:num>
  <w:num w:numId="15">
    <w:abstractNumId w:val="17"/>
  </w:num>
  <w:num w:numId="16">
    <w:abstractNumId w:val="12"/>
  </w:num>
  <w:num w:numId="17">
    <w:abstractNumId w:val="3"/>
  </w:num>
  <w:num w:numId="18">
    <w:abstractNumId w:val="13"/>
  </w:num>
  <w:num w:numId="19">
    <w:abstractNumId w:val="6"/>
  </w:num>
  <w:num w:numId="20">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52"/>
    <w:rsid w:val="00000279"/>
    <w:rsid w:val="000006F7"/>
    <w:rsid w:val="0000250F"/>
    <w:rsid w:val="00002AD7"/>
    <w:rsid w:val="00004F39"/>
    <w:rsid w:val="00005A4A"/>
    <w:rsid w:val="00005D4D"/>
    <w:rsid w:val="00010AF5"/>
    <w:rsid w:val="00010F03"/>
    <w:rsid w:val="00011308"/>
    <w:rsid w:val="00011C7A"/>
    <w:rsid w:val="00011DE1"/>
    <w:rsid w:val="00011E41"/>
    <w:rsid w:val="00011EC3"/>
    <w:rsid w:val="000128C6"/>
    <w:rsid w:val="0001451E"/>
    <w:rsid w:val="000159AE"/>
    <w:rsid w:val="00016D17"/>
    <w:rsid w:val="00017448"/>
    <w:rsid w:val="0001778E"/>
    <w:rsid w:val="00017DF2"/>
    <w:rsid w:val="00022131"/>
    <w:rsid w:val="00024895"/>
    <w:rsid w:val="00025E48"/>
    <w:rsid w:val="00026862"/>
    <w:rsid w:val="00026B93"/>
    <w:rsid w:val="00026C9C"/>
    <w:rsid w:val="000310A0"/>
    <w:rsid w:val="000321E9"/>
    <w:rsid w:val="00032CD8"/>
    <w:rsid w:val="000378BA"/>
    <w:rsid w:val="00050366"/>
    <w:rsid w:val="00052437"/>
    <w:rsid w:val="000575AD"/>
    <w:rsid w:val="0005799E"/>
    <w:rsid w:val="00060768"/>
    <w:rsid w:val="00062AB4"/>
    <w:rsid w:val="00064598"/>
    <w:rsid w:val="0006490F"/>
    <w:rsid w:val="00067288"/>
    <w:rsid w:val="000739E8"/>
    <w:rsid w:val="00075F74"/>
    <w:rsid w:val="00075FAE"/>
    <w:rsid w:val="000810CF"/>
    <w:rsid w:val="0008201A"/>
    <w:rsid w:val="00082524"/>
    <w:rsid w:val="00082CFD"/>
    <w:rsid w:val="00082F4B"/>
    <w:rsid w:val="00083D6E"/>
    <w:rsid w:val="00085136"/>
    <w:rsid w:val="00091FE9"/>
    <w:rsid w:val="00096515"/>
    <w:rsid w:val="00096ED6"/>
    <w:rsid w:val="00097206"/>
    <w:rsid w:val="000A2A7E"/>
    <w:rsid w:val="000A33C7"/>
    <w:rsid w:val="000A3DEB"/>
    <w:rsid w:val="000A6B7B"/>
    <w:rsid w:val="000A7260"/>
    <w:rsid w:val="000A7918"/>
    <w:rsid w:val="000B1CEC"/>
    <w:rsid w:val="000B30B6"/>
    <w:rsid w:val="000B6C16"/>
    <w:rsid w:val="000B787C"/>
    <w:rsid w:val="000C1470"/>
    <w:rsid w:val="000C1AFB"/>
    <w:rsid w:val="000C1EC8"/>
    <w:rsid w:val="000C2F9D"/>
    <w:rsid w:val="000C3539"/>
    <w:rsid w:val="000C48E5"/>
    <w:rsid w:val="000C4B02"/>
    <w:rsid w:val="000C5B82"/>
    <w:rsid w:val="000C6483"/>
    <w:rsid w:val="000C73EF"/>
    <w:rsid w:val="000C7A7B"/>
    <w:rsid w:val="000C7BE0"/>
    <w:rsid w:val="000D0EF5"/>
    <w:rsid w:val="000D1B1A"/>
    <w:rsid w:val="000D1F61"/>
    <w:rsid w:val="000D212E"/>
    <w:rsid w:val="000D218D"/>
    <w:rsid w:val="000D6105"/>
    <w:rsid w:val="000D768D"/>
    <w:rsid w:val="000E0758"/>
    <w:rsid w:val="000E2166"/>
    <w:rsid w:val="000E2D84"/>
    <w:rsid w:val="000E53EC"/>
    <w:rsid w:val="000E7995"/>
    <w:rsid w:val="000E7B81"/>
    <w:rsid w:val="000F13FB"/>
    <w:rsid w:val="000F17D3"/>
    <w:rsid w:val="000F208F"/>
    <w:rsid w:val="000F4468"/>
    <w:rsid w:val="000F62A2"/>
    <w:rsid w:val="000F673E"/>
    <w:rsid w:val="00103210"/>
    <w:rsid w:val="0010481A"/>
    <w:rsid w:val="00106AFF"/>
    <w:rsid w:val="001079C4"/>
    <w:rsid w:val="00107C4E"/>
    <w:rsid w:val="0011042E"/>
    <w:rsid w:val="0011486C"/>
    <w:rsid w:val="00114FFF"/>
    <w:rsid w:val="00115275"/>
    <w:rsid w:val="0011575F"/>
    <w:rsid w:val="00116CDA"/>
    <w:rsid w:val="00117968"/>
    <w:rsid w:val="0012068A"/>
    <w:rsid w:val="001207FB"/>
    <w:rsid w:val="00121BB6"/>
    <w:rsid w:val="00122DC0"/>
    <w:rsid w:val="00123C9B"/>
    <w:rsid w:val="00123FEF"/>
    <w:rsid w:val="00124149"/>
    <w:rsid w:val="0012528A"/>
    <w:rsid w:val="0012711F"/>
    <w:rsid w:val="001303DD"/>
    <w:rsid w:val="001328A7"/>
    <w:rsid w:val="001335D7"/>
    <w:rsid w:val="00133B35"/>
    <w:rsid w:val="00134C8D"/>
    <w:rsid w:val="0013639F"/>
    <w:rsid w:val="00136A4B"/>
    <w:rsid w:val="00136D66"/>
    <w:rsid w:val="00137030"/>
    <w:rsid w:val="0014041F"/>
    <w:rsid w:val="00140841"/>
    <w:rsid w:val="00140F14"/>
    <w:rsid w:val="00141F9F"/>
    <w:rsid w:val="00142995"/>
    <w:rsid w:val="001431C7"/>
    <w:rsid w:val="00145447"/>
    <w:rsid w:val="00146CB1"/>
    <w:rsid w:val="00146EF3"/>
    <w:rsid w:val="00147BD4"/>
    <w:rsid w:val="001503BE"/>
    <w:rsid w:val="0015330E"/>
    <w:rsid w:val="0015587A"/>
    <w:rsid w:val="00156605"/>
    <w:rsid w:val="001568E8"/>
    <w:rsid w:val="001633F9"/>
    <w:rsid w:val="00163BD8"/>
    <w:rsid w:val="00163C41"/>
    <w:rsid w:val="001642BA"/>
    <w:rsid w:val="00164DD7"/>
    <w:rsid w:val="00164E21"/>
    <w:rsid w:val="00165385"/>
    <w:rsid w:val="00165756"/>
    <w:rsid w:val="001703A4"/>
    <w:rsid w:val="0017195D"/>
    <w:rsid w:val="00173289"/>
    <w:rsid w:val="00174068"/>
    <w:rsid w:val="00174289"/>
    <w:rsid w:val="00174973"/>
    <w:rsid w:val="00175209"/>
    <w:rsid w:val="001759F6"/>
    <w:rsid w:val="00175B79"/>
    <w:rsid w:val="00175F62"/>
    <w:rsid w:val="00176608"/>
    <w:rsid w:val="0017699F"/>
    <w:rsid w:val="00177567"/>
    <w:rsid w:val="001812FE"/>
    <w:rsid w:val="00182340"/>
    <w:rsid w:val="001825DE"/>
    <w:rsid w:val="0018407F"/>
    <w:rsid w:val="00184121"/>
    <w:rsid w:val="00185E67"/>
    <w:rsid w:val="00186FB6"/>
    <w:rsid w:val="00187F52"/>
    <w:rsid w:val="00190B44"/>
    <w:rsid w:val="001918CE"/>
    <w:rsid w:val="00191BE4"/>
    <w:rsid w:val="001925EE"/>
    <w:rsid w:val="00193655"/>
    <w:rsid w:val="001936A8"/>
    <w:rsid w:val="00193D79"/>
    <w:rsid w:val="00194A3F"/>
    <w:rsid w:val="00194BA1"/>
    <w:rsid w:val="00194D58"/>
    <w:rsid w:val="001955EA"/>
    <w:rsid w:val="0019584A"/>
    <w:rsid w:val="00197331"/>
    <w:rsid w:val="00197A76"/>
    <w:rsid w:val="001A04D4"/>
    <w:rsid w:val="001A3BDC"/>
    <w:rsid w:val="001A4451"/>
    <w:rsid w:val="001A6412"/>
    <w:rsid w:val="001B19B3"/>
    <w:rsid w:val="001B1DE5"/>
    <w:rsid w:val="001B32FE"/>
    <w:rsid w:val="001B43AA"/>
    <w:rsid w:val="001B44AA"/>
    <w:rsid w:val="001B4EEB"/>
    <w:rsid w:val="001B5401"/>
    <w:rsid w:val="001B5C2C"/>
    <w:rsid w:val="001B5DC6"/>
    <w:rsid w:val="001B5EBB"/>
    <w:rsid w:val="001B5F4C"/>
    <w:rsid w:val="001B6271"/>
    <w:rsid w:val="001C1CDA"/>
    <w:rsid w:val="001C2950"/>
    <w:rsid w:val="001C2E57"/>
    <w:rsid w:val="001C34AE"/>
    <w:rsid w:val="001C3F07"/>
    <w:rsid w:val="001C5333"/>
    <w:rsid w:val="001C697B"/>
    <w:rsid w:val="001D159D"/>
    <w:rsid w:val="001D255D"/>
    <w:rsid w:val="001D7659"/>
    <w:rsid w:val="001E0B3A"/>
    <w:rsid w:val="001E2A76"/>
    <w:rsid w:val="001E3C9E"/>
    <w:rsid w:val="001E435C"/>
    <w:rsid w:val="001E4DB3"/>
    <w:rsid w:val="001E56E9"/>
    <w:rsid w:val="001E634F"/>
    <w:rsid w:val="001E6BFC"/>
    <w:rsid w:val="001E73F5"/>
    <w:rsid w:val="001E78BD"/>
    <w:rsid w:val="001E7D39"/>
    <w:rsid w:val="001F19D1"/>
    <w:rsid w:val="001F1C5C"/>
    <w:rsid w:val="001F308E"/>
    <w:rsid w:val="001F320B"/>
    <w:rsid w:val="001F3739"/>
    <w:rsid w:val="001F7837"/>
    <w:rsid w:val="002016AA"/>
    <w:rsid w:val="00203961"/>
    <w:rsid w:val="00203A02"/>
    <w:rsid w:val="00204EBF"/>
    <w:rsid w:val="0020713E"/>
    <w:rsid w:val="00207203"/>
    <w:rsid w:val="0020781E"/>
    <w:rsid w:val="00212D33"/>
    <w:rsid w:val="0021700A"/>
    <w:rsid w:val="00217218"/>
    <w:rsid w:val="00217830"/>
    <w:rsid w:val="00220D55"/>
    <w:rsid w:val="002213C1"/>
    <w:rsid w:val="002213E4"/>
    <w:rsid w:val="00222A22"/>
    <w:rsid w:val="00223F84"/>
    <w:rsid w:val="0022424A"/>
    <w:rsid w:val="0022590C"/>
    <w:rsid w:val="00230076"/>
    <w:rsid w:val="00230080"/>
    <w:rsid w:val="0023084D"/>
    <w:rsid w:val="002310AE"/>
    <w:rsid w:val="002329FB"/>
    <w:rsid w:val="00233F49"/>
    <w:rsid w:val="00234629"/>
    <w:rsid w:val="00235433"/>
    <w:rsid w:val="0023557E"/>
    <w:rsid w:val="002375BF"/>
    <w:rsid w:val="002402BB"/>
    <w:rsid w:val="0024180E"/>
    <w:rsid w:val="00242CD3"/>
    <w:rsid w:val="0024343A"/>
    <w:rsid w:val="00243D7E"/>
    <w:rsid w:val="00244110"/>
    <w:rsid w:val="00245328"/>
    <w:rsid w:val="00245D76"/>
    <w:rsid w:val="00247CE3"/>
    <w:rsid w:val="00247E1E"/>
    <w:rsid w:val="00256098"/>
    <w:rsid w:val="00256272"/>
    <w:rsid w:val="00256A9B"/>
    <w:rsid w:val="00256D37"/>
    <w:rsid w:val="00257845"/>
    <w:rsid w:val="00260F85"/>
    <w:rsid w:val="002659A7"/>
    <w:rsid w:val="00265D16"/>
    <w:rsid w:val="00266183"/>
    <w:rsid w:val="00266448"/>
    <w:rsid w:val="00266A8C"/>
    <w:rsid w:val="0026707B"/>
    <w:rsid w:val="0026767B"/>
    <w:rsid w:val="002707DF"/>
    <w:rsid w:val="00270F95"/>
    <w:rsid w:val="00271F2F"/>
    <w:rsid w:val="00273EAB"/>
    <w:rsid w:val="00274E77"/>
    <w:rsid w:val="00276AD1"/>
    <w:rsid w:val="00277119"/>
    <w:rsid w:val="00280FA6"/>
    <w:rsid w:val="00283BC4"/>
    <w:rsid w:val="00283CFD"/>
    <w:rsid w:val="00284501"/>
    <w:rsid w:val="002847AA"/>
    <w:rsid w:val="002866F9"/>
    <w:rsid w:val="00290EB4"/>
    <w:rsid w:val="00290F5F"/>
    <w:rsid w:val="0029223F"/>
    <w:rsid w:val="002923EC"/>
    <w:rsid w:val="00293883"/>
    <w:rsid w:val="00293F65"/>
    <w:rsid w:val="00294357"/>
    <w:rsid w:val="00295B42"/>
    <w:rsid w:val="00295DFB"/>
    <w:rsid w:val="002962E7"/>
    <w:rsid w:val="00296A94"/>
    <w:rsid w:val="00297476"/>
    <w:rsid w:val="00297D1E"/>
    <w:rsid w:val="002A12EF"/>
    <w:rsid w:val="002A1F58"/>
    <w:rsid w:val="002A20A6"/>
    <w:rsid w:val="002A4CEA"/>
    <w:rsid w:val="002A777C"/>
    <w:rsid w:val="002A7C61"/>
    <w:rsid w:val="002B07F6"/>
    <w:rsid w:val="002B0800"/>
    <w:rsid w:val="002B0904"/>
    <w:rsid w:val="002B0E1D"/>
    <w:rsid w:val="002B11BF"/>
    <w:rsid w:val="002B5FBF"/>
    <w:rsid w:val="002B65FC"/>
    <w:rsid w:val="002C0550"/>
    <w:rsid w:val="002C0773"/>
    <w:rsid w:val="002C0E6B"/>
    <w:rsid w:val="002C22AE"/>
    <w:rsid w:val="002C26DC"/>
    <w:rsid w:val="002C38ED"/>
    <w:rsid w:val="002C3DAD"/>
    <w:rsid w:val="002C3E56"/>
    <w:rsid w:val="002C737C"/>
    <w:rsid w:val="002D033F"/>
    <w:rsid w:val="002D0446"/>
    <w:rsid w:val="002D076D"/>
    <w:rsid w:val="002D0ED8"/>
    <w:rsid w:val="002D13D4"/>
    <w:rsid w:val="002D5E62"/>
    <w:rsid w:val="002D7538"/>
    <w:rsid w:val="002D7ED2"/>
    <w:rsid w:val="002E0279"/>
    <w:rsid w:val="002E0992"/>
    <w:rsid w:val="002E0D1C"/>
    <w:rsid w:val="002E301C"/>
    <w:rsid w:val="002E43B8"/>
    <w:rsid w:val="002E4DA3"/>
    <w:rsid w:val="002E51BA"/>
    <w:rsid w:val="002E5389"/>
    <w:rsid w:val="002E56E8"/>
    <w:rsid w:val="002E5BB9"/>
    <w:rsid w:val="002F05D4"/>
    <w:rsid w:val="002F064B"/>
    <w:rsid w:val="002F2812"/>
    <w:rsid w:val="002F3310"/>
    <w:rsid w:val="002F3317"/>
    <w:rsid w:val="002F42A7"/>
    <w:rsid w:val="002F49B2"/>
    <w:rsid w:val="002F4F53"/>
    <w:rsid w:val="002F52F2"/>
    <w:rsid w:val="002F5363"/>
    <w:rsid w:val="002F55B7"/>
    <w:rsid w:val="002F7052"/>
    <w:rsid w:val="003004F0"/>
    <w:rsid w:val="00300D9F"/>
    <w:rsid w:val="00306393"/>
    <w:rsid w:val="0030657C"/>
    <w:rsid w:val="0031198B"/>
    <w:rsid w:val="00312B37"/>
    <w:rsid w:val="00312D1D"/>
    <w:rsid w:val="0031430E"/>
    <w:rsid w:val="003157DC"/>
    <w:rsid w:val="00317091"/>
    <w:rsid w:val="00317C22"/>
    <w:rsid w:val="00321F62"/>
    <w:rsid w:val="00321FA7"/>
    <w:rsid w:val="00322429"/>
    <w:rsid w:val="00322A55"/>
    <w:rsid w:val="00322D87"/>
    <w:rsid w:val="003231A1"/>
    <w:rsid w:val="00327C7A"/>
    <w:rsid w:val="00327DE8"/>
    <w:rsid w:val="00330D41"/>
    <w:rsid w:val="00332426"/>
    <w:rsid w:val="00333815"/>
    <w:rsid w:val="00333F8E"/>
    <w:rsid w:val="003370C6"/>
    <w:rsid w:val="0033733F"/>
    <w:rsid w:val="00337DF9"/>
    <w:rsid w:val="0034031A"/>
    <w:rsid w:val="003413E4"/>
    <w:rsid w:val="00343D8F"/>
    <w:rsid w:val="003445BC"/>
    <w:rsid w:val="00344A8F"/>
    <w:rsid w:val="00345AE7"/>
    <w:rsid w:val="003475B8"/>
    <w:rsid w:val="00347B20"/>
    <w:rsid w:val="00347EF6"/>
    <w:rsid w:val="0035087D"/>
    <w:rsid w:val="00353AD6"/>
    <w:rsid w:val="00355FE9"/>
    <w:rsid w:val="0035610F"/>
    <w:rsid w:val="003569E2"/>
    <w:rsid w:val="00360E94"/>
    <w:rsid w:val="00364538"/>
    <w:rsid w:val="003645DC"/>
    <w:rsid w:val="00367FC1"/>
    <w:rsid w:val="003700BA"/>
    <w:rsid w:val="00372321"/>
    <w:rsid w:val="00373B3F"/>
    <w:rsid w:val="0037414E"/>
    <w:rsid w:val="0037421F"/>
    <w:rsid w:val="00374A70"/>
    <w:rsid w:val="00374EE9"/>
    <w:rsid w:val="00377840"/>
    <w:rsid w:val="0038178A"/>
    <w:rsid w:val="00382267"/>
    <w:rsid w:val="00384EB1"/>
    <w:rsid w:val="003853E9"/>
    <w:rsid w:val="00390D5B"/>
    <w:rsid w:val="00391F03"/>
    <w:rsid w:val="0039391D"/>
    <w:rsid w:val="0039479B"/>
    <w:rsid w:val="00395D6D"/>
    <w:rsid w:val="0039659B"/>
    <w:rsid w:val="0039670F"/>
    <w:rsid w:val="003977E1"/>
    <w:rsid w:val="003A1565"/>
    <w:rsid w:val="003A302D"/>
    <w:rsid w:val="003A4022"/>
    <w:rsid w:val="003A45EF"/>
    <w:rsid w:val="003A4AE4"/>
    <w:rsid w:val="003A7183"/>
    <w:rsid w:val="003A7256"/>
    <w:rsid w:val="003A7297"/>
    <w:rsid w:val="003B25DD"/>
    <w:rsid w:val="003B2F3E"/>
    <w:rsid w:val="003B32C4"/>
    <w:rsid w:val="003B48F3"/>
    <w:rsid w:val="003B49DC"/>
    <w:rsid w:val="003B581F"/>
    <w:rsid w:val="003B5BF4"/>
    <w:rsid w:val="003B66A2"/>
    <w:rsid w:val="003B7D6B"/>
    <w:rsid w:val="003C00CF"/>
    <w:rsid w:val="003C2047"/>
    <w:rsid w:val="003C3421"/>
    <w:rsid w:val="003C6057"/>
    <w:rsid w:val="003C6C5D"/>
    <w:rsid w:val="003C7BF1"/>
    <w:rsid w:val="003D0204"/>
    <w:rsid w:val="003D412D"/>
    <w:rsid w:val="003D4BF6"/>
    <w:rsid w:val="003D5CFA"/>
    <w:rsid w:val="003E1EB4"/>
    <w:rsid w:val="003E287E"/>
    <w:rsid w:val="003E2D81"/>
    <w:rsid w:val="003E3876"/>
    <w:rsid w:val="003E392D"/>
    <w:rsid w:val="003E44AE"/>
    <w:rsid w:val="003E4985"/>
    <w:rsid w:val="003E510B"/>
    <w:rsid w:val="003E5E23"/>
    <w:rsid w:val="003E67DE"/>
    <w:rsid w:val="003E71FC"/>
    <w:rsid w:val="003F076B"/>
    <w:rsid w:val="003F361D"/>
    <w:rsid w:val="003F5C94"/>
    <w:rsid w:val="003F5D8A"/>
    <w:rsid w:val="003F66B2"/>
    <w:rsid w:val="003F7761"/>
    <w:rsid w:val="003F7B80"/>
    <w:rsid w:val="00400152"/>
    <w:rsid w:val="004018E1"/>
    <w:rsid w:val="00402761"/>
    <w:rsid w:val="00402E42"/>
    <w:rsid w:val="0040338D"/>
    <w:rsid w:val="00403F84"/>
    <w:rsid w:val="0040415E"/>
    <w:rsid w:val="00404A0A"/>
    <w:rsid w:val="00404C36"/>
    <w:rsid w:val="00406F56"/>
    <w:rsid w:val="004105EC"/>
    <w:rsid w:val="00411D65"/>
    <w:rsid w:val="004134AE"/>
    <w:rsid w:val="004150C2"/>
    <w:rsid w:val="004154BA"/>
    <w:rsid w:val="00415D9F"/>
    <w:rsid w:val="0041624F"/>
    <w:rsid w:val="0041685A"/>
    <w:rsid w:val="0041721F"/>
    <w:rsid w:val="00417455"/>
    <w:rsid w:val="00421029"/>
    <w:rsid w:val="0042134B"/>
    <w:rsid w:val="0042203E"/>
    <w:rsid w:val="004222D4"/>
    <w:rsid w:val="00422EAB"/>
    <w:rsid w:val="0042395F"/>
    <w:rsid w:val="004254C8"/>
    <w:rsid w:val="00430575"/>
    <w:rsid w:val="00430A6D"/>
    <w:rsid w:val="004319FC"/>
    <w:rsid w:val="00432262"/>
    <w:rsid w:val="00433D4D"/>
    <w:rsid w:val="00435001"/>
    <w:rsid w:val="0043556D"/>
    <w:rsid w:val="00437990"/>
    <w:rsid w:val="0044231E"/>
    <w:rsid w:val="00442526"/>
    <w:rsid w:val="00443E27"/>
    <w:rsid w:val="00445DD0"/>
    <w:rsid w:val="00446632"/>
    <w:rsid w:val="00450064"/>
    <w:rsid w:val="004525AC"/>
    <w:rsid w:val="00454329"/>
    <w:rsid w:val="004562C2"/>
    <w:rsid w:val="0045689D"/>
    <w:rsid w:val="00457948"/>
    <w:rsid w:val="00457DDB"/>
    <w:rsid w:val="004617F4"/>
    <w:rsid w:val="00461C06"/>
    <w:rsid w:val="004622F6"/>
    <w:rsid w:val="00463937"/>
    <w:rsid w:val="0046691F"/>
    <w:rsid w:val="00466DF7"/>
    <w:rsid w:val="00467FA2"/>
    <w:rsid w:val="00471108"/>
    <w:rsid w:val="00473203"/>
    <w:rsid w:val="00473233"/>
    <w:rsid w:val="00474B65"/>
    <w:rsid w:val="00476DF2"/>
    <w:rsid w:val="00476E7C"/>
    <w:rsid w:val="004774ED"/>
    <w:rsid w:val="004800C8"/>
    <w:rsid w:val="00480C40"/>
    <w:rsid w:val="00481EF9"/>
    <w:rsid w:val="00482F92"/>
    <w:rsid w:val="00484A44"/>
    <w:rsid w:val="00487302"/>
    <w:rsid w:val="00490A81"/>
    <w:rsid w:val="00490BB4"/>
    <w:rsid w:val="00491932"/>
    <w:rsid w:val="00491D40"/>
    <w:rsid w:val="00492577"/>
    <w:rsid w:val="00492684"/>
    <w:rsid w:val="00493080"/>
    <w:rsid w:val="004956B0"/>
    <w:rsid w:val="004A2BE2"/>
    <w:rsid w:val="004B0485"/>
    <w:rsid w:val="004B0E89"/>
    <w:rsid w:val="004B1264"/>
    <w:rsid w:val="004B12B2"/>
    <w:rsid w:val="004B7008"/>
    <w:rsid w:val="004C0EFB"/>
    <w:rsid w:val="004C133F"/>
    <w:rsid w:val="004C15C9"/>
    <w:rsid w:val="004C37F2"/>
    <w:rsid w:val="004C4E62"/>
    <w:rsid w:val="004C58B7"/>
    <w:rsid w:val="004C5A2B"/>
    <w:rsid w:val="004C6784"/>
    <w:rsid w:val="004D00CF"/>
    <w:rsid w:val="004D14FD"/>
    <w:rsid w:val="004D2361"/>
    <w:rsid w:val="004D2950"/>
    <w:rsid w:val="004D2A6A"/>
    <w:rsid w:val="004D2C01"/>
    <w:rsid w:val="004D2EF5"/>
    <w:rsid w:val="004D390D"/>
    <w:rsid w:val="004D3E34"/>
    <w:rsid w:val="004D4F8B"/>
    <w:rsid w:val="004E083F"/>
    <w:rsid w:val="004E0F80"/>
    <w:rsid w:val="004E2220"/>
    <w:rsid w:val="004E30DE"/>
    <w:rsid w:val="004E51D8"/>
    <w:rsid w:val="004F0760"/>
    <w:rsid w:val="004F0DA7"/>
    <w:rsid w:val="004F1AAC"/>
    <w:rsid w:val="004F22D1"/>
    <w:rsid w:val="004F4790"/>
    <w:rsid w:val="004F4B86"/>
    <w:rsid w:val="004F5793"/>
    <w:rsid w:val="004F6B2A"/>
    <w:rsid w:val="00500402"/>
    <w:rsid w:val="00500CF6"/>
    <w:rsid w:val="005012B8"/>
    <w:rsid w:val="005021E7"/>
    <w:rsid w:val="00502B2C"/>
    <w:rsid w:val="00505851"/>
    <w:rsid w:val="00505BF7"/>
    <w:rsid w:val="00505C81"/>
    <w:rsid w:val="00510638"/>
    <w:rsid w:val="00510D1F"/>
    <w:rsid w:val="00511877"/>
    <w:rsid w:val="00511F3F"/>
    <w:rsid w:val="00512F0A"/>
    <w:rsid w:val="00513C67"/>
    <w:rsid w:val="005152F6"/>
    <w:rsid w:val="0051637C"/>
    <w:rsid w:val="00516CB3"/>
    <w:rsid w:val="00516F82"/>
    <w:rsid w:val="0052366D"/>
    <w:rsid w:val="00526485"/>
    <w:rsid w:val="005269C9"/>
    <w:rsid w:val="00530CFD"/>
    <w:rsid w:val="00530F00"/>
    <w:rsid w:val="00531F11"/>
    <w:rsid w:val="00535B42"/>
    <w:rsid w:val="00535D14"/>
    <w:rsid w:val="00537FEA"/>
    <w:rsid w:val="005401F4"/>
    <w:rsid w:val="00542A80"/>
    <w:rsid w:val="005450E4"/>
    <w:rsid w:val="00547A1D"/>
    <w:rsid w:val="00550F31"/>
    <w:rsid w:val="00552368"/>
    <w:rsid w:val="0055369C"/>
    <w:rsid w:val="00553A91"/>
    <w:rsid w:val="00554819"/>
    <w:rsid w:val="00556907"/>
    <w:rsid w:val="005572F3"/>
    <w:rsid w:val="00562979"/>
    <w:rsid w:val="005636EF"/>
    <w:rsid w:val="00564149"/>
    <w:rsid w:val="005658B0"/>
    <w:rsid w:val="005714A3"/>
    <w:rsid w:val="00571EF0"/>
    <w:rsid w:val="00573382"/>
    <w:rsid w:val="00573F76"/>
    <w:rsid w:val="0057400D"/>
    <w:rsid w:val="0057435C"/>
    <w:rsid w:val="00574501"/>
    <w:rsid w:val="00574BD6"/>
    <w:rsid w:val="005764A7"/>
    <w:rsid w:val="0057677D"/>
    <w:rsid w:val="00576D5F"/>
    <w:rsid w:val="0057726B"/>
    <w:rsid w:val="005777B2"/>
    <w:rsid w:val="005779CD"/>
    <w:rsid w:val="00580664"/>
    <w:rsid w:val="005816A0"/>
    <w:rsid w:val="0058428D"/>
    <w:rsid w:val="00584BF3"/>
    <w:rsid w:val="00584D03"/>
    <w:rsid w:val="0058621E"/>
    <w:rsid w:val="00587BAD"/>
    <w:rsid w:val="005903CC"/>
    <w:rsid w:val="005916ED"/>
    <w:rsid w:val="00591DED"/>
    <w:rsid w:val="00592514"/>
    <w:rsid w:val="00594365"/>
    <w:rsid w:val="00595440"/>
    <w:rsid w:val="0059677C"/>
    <w:rsid w:val="0059702C"/>
    <w:rsid w:val="00597FC0"/>
    <w:rsid w:val="005A0213"/>
    <w:rsid w:val="005A03BE"/>
    <w:rsid w:val="005A0940"/>
    <w:rsid w:val="005A1AB7"/>
    <w:rsid w:val="005A22AE"/>
    <w:rsid w:val="005A5202"/>
    <w:rsid w:val="005A52E8"/>
    <w:rsid w:val="005A5465"/>
    <w:rsid w:val="005A6A0F"/>
    <w:rsid w:val="005A7100"/>
    <w:rsid w:val="005A7F05"/>
    <w:rsid w:val="005B5093"/>
    <w:rsid w:val="005B5168"/>
    <w:rsid w:val="005B5656"/>
    <w:rsid w:val="005B6460"/>
    <w:rsid w:val="005B671F"/>
    <w:rsid w:val="005B7AC8"/>
    <w:rsid w:val="005C0384"/>
    <w:rsid w:val="005C0F3B"/>
    <w:rsid w:val="005C14BA"/>
    <w:rsid w:val="005C31CF"/>
    <w:rsid w:val="005C36F1"/>
    <w:rsid w:val="005C3807"/>
    <w:rsid w:val="005C473A"/>
    <w:rsid w:val="005C5217"/>
    <w:rsid w:val="005C573A"/>
    <w:rsid w:val="005C5C00"/>
    <w:rsid w:val="005D01FA"/>
    <w:rsid w:val="005D1680"/>
    <w:rsid w:val="005D1B1B"/>
    <w:rsid w:val="005D2967"/>
    <w:rsid w:val="005D3AC5"/>
    <w:rsid w:val="005D511A"/>
    <w:rsid w:val="005D7CFB"/>
    <w:rsid w:val="005E0FD4"/>
    <w:rsid w:val="005E49C7"/>
    <w:rsid w:val="005E64C8"/>
    <w:rsid w:val="005E6A7F"/>
    <w:rsid w:val="005E74BF"/>
    <w:rsid w:val="005F1561"/>
    <w:rsid w:val="005F294A"/>
    <w:rsid w:val="005F43B4"/>
    <w:rsid w:val="005F626A"/>
    <w:rsid w:val="005F6889"/>
    <w:rsid w:val="00600265"/>
    <w:rsid w:val="00601CF7"/>
    <w:rsid w:val="00602573"/>
    <w:rsid w:val="00602596"/>
    <w:rsid w:val="00604944"/>
    <w:rsid w:val="00605A91"/>
    <w:rsid w:val="00605FE6"/>
    <w:rsid w:val="006070DB"/>
    <w:rsid w:val="00607266"/>
    <w:rsid w:val="00607D7C"/>
    <w:rsid w:val="006123D3"/>
    <w:rsid w:val="0061375C"/>
    <w:rsid w:val="00615A77"/>
    <w:rsid w:val="00622001"/>
    <w:rsid w:val="006231BF"/>
    <w:rsid w:val="00626F22"/>
    <w:rsid w:val="0062708A"/>
    <w:rsid w:val="00627B22"/>
    <w:rsid w:val="00630667"/>
    <w:rsid w:val="00631057"/>
    <w:rsid w:val="00631574"/>
    <w:rsid w:val="00631B50"/>
    <w:rsid w:val="00631EF8"/>
    <w:rsid w:val="00631F64"/>
    <w:rsid w:val="006336C8"/>
    <w:rsid w:val="00636458"/>
    <w:rsid w:val="00643E2C"/>
    <w:rsid w:val="00645D15"/>
    <w:rsid w:val="00646C9C"/>
    <w:rsid w:val="006470D1"/>
    <w:rsid w:val="00647CF6"/>
    <w:rsid w:val="0065009E"/>
    <w:rsid w:val="006516C7"/>
    <w:rsid w:val="006516DF"/>
    <w:rsid w:val="00651997"/>
    <w:rsid w:val="00653652"/>
    <w:rsid w:val="00655F13"/>
    <w:rsid w:val="00656DD7"/>
    <w:rsid w:val="00660E31"/>
    <w:rsid w:val="00663396"/>
    <w:rsid w:val="006643EE"/>
    <w:rsid w:val="0066641C"/>
    <w:rsid w:val="00666FB5"/>
    <w:rsid w:val="00673287"/>
    <w:rsid w:val="00673631"/>
    <w:rsid w:val="00674915"/>
    <w:rsid w:val="00676F61"/>
    <w:rsid w:val="00677567"/>
    <w:rsid w:val="00677CBB"/>
    <w:rsid w:val="006800DC"/>
    <w:rsid w:val="00680703"/>
    <w:rsid w:val="00680B37"/>
    <w:rsid w:val="00681161"/>
    <w:rsid w:val="00682DA2"/>
    <w:rsid w:val="00682FD6"/>
    <w:rsid w:val="00683427"/>
    <w:rsid w:val="006839BE"/>
    <w:rsid w:val="00684869"/>
    <w:rsid w:val="006852C2"/>
    <w:rsid w:val="006860F8"/>
    <w:rsid w:val="006906B3"/>
    <w:rsid w:val="00691044"/>
    <w:rsid w:val="00692364"/>
    <w:rsid w:val="0069460C"/>
    <w:rsid w:val="006946B2"/>
    <w:rsid w:val="00697D78"/>
    <w:rsid w:val="006A0880"/>
    <w:rsid w:val="006A3EC0"/>
    <w:rsid w:val="006A5BC7"/>
    <w:rsid w:val="006A6CAF"/>
    <w:rsid w:val="006A7902"/>
    <w:rsid w:val="006B1683"/>
    <w:rsid w:val="006B2483"/>
    <w:rsid w:val="006B361D"/>
    <w:rsid w:val="006B55E5"/>
    <w:rsid w:val="006B61F3"/>
    <w:rsid w:val="006B6486"/>
    <w:rsid w:val="006B790C"/>
    <w:rsid w:val="006C0618"/>
    <w:rsid w:val="006C0CAB"/>
    <w:rsid w:val="006C1487"/>
    <w:rsid w:val="006C1908"/>
    <w:rsid w:val="006C2EA8"/>
    <w:rsid w:val="006C33CD"/>
    <w:rsid w:val="006C4476"/>
    <w:rsid w:val="006C52E2"/>
    <w:rsid w:val="006C5544"/>
    <w:rsid w:val="006C5B1B"/>
    <w:rsid w:val="006C6C59"/>
    <w:rsid w:val="006C6C60"/>
    <w:rsid w:val="006C7997"/>
    <w:rsid w:val="006D003E"/>
    <w:rsid w:val="006D0C70"/>
    <w:rsid w:val="006D1B34"/>
    <w:rsid w:val="006D1F32"/>
    <w:rsid w:val="006D2544"/>
    <w:rsid w:val="006D2568"/>
    <w:rsid w:val="006D3909"/>
    <w:rsid w:val="006D4E4B"/>
    <w:rsid w:val="006D7575"/>
    <w:rsid w:val="006E00A0"/>
    <w:rsid w:val="006E2D5A"/>
    <w:rsid w:val="006E3BA8"/>
    <w:rsid w:val="006E4281"/>
    <w:rsid w:val="006E4CB1"/>
    <w:rsid w:val="006E538C"/>
    <w:rsid w:val="006E6014"/>
    <w:rsid w:val="006E61FD"/>
    <w:rsid w:val="006E66DB"/>
    <w:rsid w:val="006E69B5"/>
    <w:rsid w:val="006E7C89"/>
    <w:rsid w:val="006F04A9"/>
    <w:rsid w:val="006F053B"/>
    <w:rsid w:val="006F1A02"/>
    <w:rsid w:val="006F1C0B"/>
    <w:rsid w:val="006F23D8"/>
    <w:rsid w:val="006F2CBA"/>
    <w:rsid w:val="006F4BD7"/>
    <w:rsid w:val="006F5182"/>
    <w:rsid w:val="006F5475"/>
    <w:rsid w:val="006F64CE"/>
    <w:rsid w:val="006F73B1"/>
    <w:rsid w:val="006F7461"/>
    <w:rsid w:val="007015FF"/>
    <w:rsid w:val="00702622"/>
    <w:rsid w:val="00703ECB"/>
    <w:rsid w:val="00703FAD"/>
    <w:rsid w:val="007041C4"/>
    <w:rsid w:val="00704250"/>
    <w:rsid w:val="0070599A"/>
    <w:rsid w:val="0071371B"/>
    <w:rsid w:val="007138EB"/>
    <w:rsid w:val="007158BA"/>
    <w:rsid w:val="007165C4"/>
    <w:rsid w:val="00716D58"/>
    <w:rsid w:val="0072003D"/>
    <w:rsid w:val="00721B52"/>
    <w:rsid w:val="0072303C"/>
    <w:rsid w:val="007233CD"/>
    <w:rsid w:val="00723905"/>
    <w:rsid w:val="00723A88"/>
    <w:rsid w:val="00724C50"/>
    <w:rsid w:val="0072526B"/>
    <w:rsid w:val="0072666D"/>
    <w:rsid w:val="00726C26"/>
    <w:rsid w:val="00727099"/>
    <w:rsid w:val="00727FAA"/>
    <w:rsid w:val="007315BD"/>
    <w:rsid w:val="00731C0F"/>
    <w:rsid w:val="00732C69"/>
    <w:rsid w:val="007331D8"/>
    <w:rsid w:val="00735876"/>
    <w:rsid w:val="00736F13"/>
    <w:rsid w:val="007370F3"/>
    <w:rsid w:val="00737E40"/>
    <w:rsid w:val="0074069F"/>
    <w:rsid w:val="00742B31"/>
    <w:rsid w:val="0074547E"/>
    <w:rsid w:val="007458F3"/>
    <w:rsid w:val="00746485"/>
    <w:rsid w:val="007501F7"/>
    <w:rsid w:val="007528F8"/>
    <w:rsid w:val="00752C91"/>
    <w:rsid w:val="007542BD"/>
    <w:rsid w:val="00754C8E"/>
    <w:rsid w:val="00755179"/>
    <w:rsid w:val="00756DC1"/>
    <w:rsid w:val="00757ADA"/>
    <w:rsid w:val="007616F8"/>
    <w:rsid w:val="007616FB"/>
    <w:rsid w:val="00763A45"/>
    <w:rsid w:val="00766C32"/>
    <w:rsid w:val="007712AE"/>
    <w:rsid w:val="0077222E"/>
    <w:rsid w:val="007726F3"/>
    <w:rsid w:val="00772AA2"/>
    <w:rsid w:val="00773980"/>
    <w:rsid w:val="00773D30"/>
    <w:rsid w:val="00774A4C"/>
    <w:rsid w:val="00774C99"/>
    <w:rsid w:val="00775BAE"/>
    <w:rsid w:val="007769AE"/>
    <w:rsid w:val="00776C3E"/>
    <w:rsid w:val="00776D49"/>
    <w:rsid w:val="0078095B"/>
    <w:rsid w:val="00781CA2"/>
    <w:rsid w:val="00787F8D"/>
    <w:rsid w:val="00790D4B"/>
    <w:rsid w:val="00792DC0"/>
    <w:rsid w:val="00793A50"/>
    <w:rsid w:val="00797B63"/>
    <w:rsid w:val="007A129F"/>
    <w:rsid w:val="007A2B88"/>
    <w:rsid w:val="007A490F"/>
    <w:rsid w:val="007A56D1"/>
    <w:rsid w:val="007A59D7"/>
    <w:rsid w:val="007A76A1"/>
    <w:rsid w:val="007A797E"/>
    <w:rsid w:val="007B0AA8"/>
    <w:rsid w:val="007B0F97"/>
    <w:rsid w:val="007B15D3"/>
    <w:rsid w:val="007C1C68"/>
    <w:rsid w:val="007C20F8"/>
    <w:rsid w:val="007C2E64"/>
    <w:rsid w:val="007C381D"/>
    <w:rsid w:val="007C3EC7"/>
    <w:rsid w:val="007C5D1B"/>
    <w:rsid w:val="007C6281"/>
    <w:rsid w:val="007C6F38"/>
    <w:rsid w:val="007C764A"/>
    <w:rsid w:val="007D03C1"/>
    <w:rsid w:val="007D0E82"/>
    <w:rsid w:val="007D0F24"/>
    <w:rsid w:val="007D1146"/>
    <w:rsid w:val="007D1CB9"/>
    <w:rsid w:val="007D2130"/>
    <w:rsid w:val="007D2555"/>
    <w:rsid w:val="007D3213"/>
    <w:rsid w:val="007D3829"/>
    <w:rsid w:val="007D4BB2"/>
    <w:rsid w:val="007E26E2"/>
    <w:rsid w:val="007E32FD"/>
    <w:rsid w:val="007E3826"/>
    <w:rsid w:val="007E3C6D"/>
    <w:rsid w:val="007E4471"/>
    <w:rsid w:val="007E49E6"/>
    <w:rsid w:val="007E4F7E"/>
    <w:rsid w:val="007E5139"/>
    <w:rsid w:val="007E6F34"/>
    <w:rsid w:val="007E750A"/>
    <w:rsid w:val="007E783D"/>
    <w:rsid w:val="007F0349"/>
    <w:rsid w:val="007F1F87"/>
    <w:rsid w:val="007F1FB6"/>
    <w:rsid w:val="007F2C7A"/>
    <w:rsid w:val="007F32C0"/>
    <w:rsid w:val="007F5504"/>
    <w:rsid w:val="007F5649"/>
    <w:rsid w:val="007F5CD8"/>
    <w:rsid w:val="007F7525"/>
    <w:rsid w:val="007F7C66"/>
    <w:rsid w:val="007F7EF5"/>
    <w:rsid w:val="00800376"/>
    <w:rsid w:val="00800C92"/>
    <w:rsid w:val="0080223C"/>
    <w:rsid w:val="00803DCE"/>
    <w:rsid w:val="0080456A"/>
    <w:rsid w:val="00810C2A"/>
    <w:rsid w:val="00811819"/>
    <w:rsid w:val="00812A70"/>
    <w:rsid w:val="00812CEE"/>
    <w:rsid w:val="008153F2"/>
    <w:rsid w:val="00815702"/>
    <w:rsid w:val="00815A21"/>
    <w:rsid w:val="00815E96"/>
    <w:rsid w:val="00816528"/>
    <w:rsid w:val="00821DA9"/>
    <w:rsid w:val="0082279A"/>
    <w:rsid w:val="00823890"/>
    <w:rsid w:val="0082423C"/>
    <w:rsid w:val="0082446F"/>
    <w:rsid w:val="008249D3"/>
    <w:rsid w:val="00824A10"/>
    <w:rsid w:val="00824C58"/>
    <w:rsid w:val="00824C95"/>
    <w:rsid w:val="00825E6D"/>
    <w:rsid w:val="00825E8D"/>
    <w:rsid w:val="00826041"/>
    <w:rsid w:val="0082662C"/>
    <w:rsid w:val="00830468"/>
    <w:rsid w:val="00830E15"/>
    <w:rsid w:val="00831E81"/>
    <w:rsid w:val="0083219D"/>
    <w:rsid w:val="00837A45"/>
    <w:rsid w:val="00837CFB"/>
    <w:rsid w:val="0084156E"/>
    <w:rsid w:val="00843266"/>
    <w:rsid w:val="0084641E"/>
    <w:rsid w:val="008470FF"/>
    <w:rsid w:val="0085221F"/>
    <w:rsid w:val="00854D9E"/>
    <w:rsid w:val="00854FF8"/>
    <w:rsid w:val="00857703"/>
    <w:rsid w:val="00857B66"/>
    <w:rsid w:val="00860F6E"/>
    <w:rsid w:val="008613E5"/>
    <w:rsid w:val="00861796"/>
    <w:rsid w:val="00863060"/>
    <w:rsid w:val="00864F86"/>
    <w:rsid w:val="00865537"/>
    <w:rsid w:val="00865730"/>
    <w:rsid w:val="008657CC"/>
    <w:rsid w:val="00866009"/>
    <w:rsid w:val="0086615C"/>
    <w:rsid w:val="0086753F"/>
    <w:rsid w:val="00867A67"/>
    <w:rsid w:val="00870CCE"/>
    <w:rsid w:val="00872200"/>
    <w:rsid w:val="00872F68"/>
    <w:rsid w:val="00873278"/>
    <w:rsid w:val="00873792"/>
    <w:rsid w:val="008738AA"/>
    <w:rsid w:val="00873BCE"/>
    <w:rsid w:val="008742EA"/>
    <w:rsid w:val="008760A2"/>
    <w:rsid w:val="008765DD"/>
    <w:rsid w:val="008767D0"/>
    <w:rsid w:val="00876A6D"/>
    <w:rsid w:val="00880C2C"/>
    <w:rsid w:val="00883328"/>
    <w:rsid w:val="00885563"/>
    <w:rsid w:val="00886F8F"/>
    <w:rsid w:val="008870F3"/>
    <w:rsid w:val="008872E3"/>
    <w:rsid w:val="00887783"/>
    <w:rsid w:val="008933E8"/>
    <w:rsid w:val="008937D9"/>
    <w:rsid w:val="00894FB3"/>
    <w:rsid w:val="00895C6F"/>
    <w:rsid w:val="00895F05"/>
    <w:rsid w:val="0089719C"/>
    <w:rsid w:val="00897964"/>
    <w:rsid w:val="008A02EC"/>
    <w:rsid w:val="008A0B2D"/>
    <w:rsid w:val="008A0CE8"/>
    <w:rsid w:val="008A1550"/>
    <w:rsid w:val="008A2685"/>
    <w:rsid w:val="008A2817"/>
    <w:rsid w:val="008A2D73"/>
    <w:rsid w:val="008A3460"/>
    <w:rsid w:val="008A3893"/>
    <w:rsid w:val="008A50F6"/>
    <w:rsid w:val="008A543F"/>
    <w:rsid w:val="008A5C3B"/>
    <w:rsid w:val="008A6D2B"/>
    <w:rsid w:val="008A6DA8"/>
    <w:rsid w:val="008B0008"/>
    <w:rsid w:val="008B03C8"/>
    <w:rsid w:val="008B0BE6"/>
    <w:rsid w:val="008B1A9D"/>
    <w:rsid w:val="008B2038"/>
    <w:rsid w:val="008B221D"/>
    <w:rsid w:val="008B29A0"/>
    <w:rsid w:val="008B4FD1"/>
    <w:rsid w:val="008B5C3D"/>
    <w:rsid w:val="008B62CF"/>
    <w:rsid w:val="008B7267"/>
    <w:rsid w:val="008B7590"/>
    <w:rsid w:val="008B7FAE"/>
    <w:rsid w:val="008C00FB"/>
    <w:rsid w:val="008C1620"/>
    <w:rsid w:val="008C4FEA"/>
    <w:rsid w:val="008C5305"/>
    <w:rsid w:val="008C5A40"/>
    <w:rsid w:val="008C6ED9"/>
    <w:rsid w:val="008C7550"/>
    <w:rsid w:val="008D08EC"/>
    <w:rsid w:val="008D0C22"/>
    <w:rsid w:val="008D0E4A"/>
    <w:rsid w:val="008D1B22"/>
    <w:rsid w:val="008D1B99"/>
    <w:rsid w:val="008D2D80"/>
    <w:rsid w:val="008D3A2C"/>
    <w:rsid w:val="008D3C03"/>
    <w:rsid w:val="008D6417"/>
    <w:rsid w:val="008D748D"/>
    <w:rsid w:val="008D7F30"/>
    <w:rsid w:val="008E0717"/>
    <w:rsid w:val="008E14B3"/>
    <w:rsid w:val="008E2BE6"/>
    <w:rsid w:val="008E41FA"/>
    <w:rsid w:val="008E4582"/>
    <w:rsid w:val="008E4DA5"/>
    <w:rsid w:val="008E5031"/>
    <w:rsid w:val="008E7877"/>
    <w:rsid w:val="008E7CFF"/>
    <w:rsid w:val="008F0DCD"/>
    <w:rsid w:val="008F1B92"/>
    <w:rsid w:val="008F3291"/>
    <w:rsid w:val="008F32BF"/>
    <w:rsid w:val="008F3CC6"/>
    <w:rsid w:val="008F4480"/>
    <w:rsid w:val="008F57EA"/>
    <w:rsid w:val="008F6576"/>
    <w:rsid w:val="0090114D"/>
    <w:rsid w:val="00901479"/>
    <w:rsid w:val="009031A0"/>
    <w:rsid w:val="009060C9"/>
    <w:rsid w:val="0091363B"/>
    <w:rsid w:val="009143BD"/>
    <w:rsid w:val="009155EA"/>
    <w:rsid w:val="00916A2F"/>
    <w:rsid w:val="00916E98"/>
    <w:rsid w:val="00917C1C"/>
    <w:rsid w:val="009202E1"/>
    <w:rsid w:val="0092141D"/>
    <w:rsid w:val="00922A5C"/>
    <w:rsid w:val="00925911"/>
    <w:rsid w:val="0092627C"/>
    <w:rsid w:val="009278F9"/>
    <w:rsid w:val="00927C23"/>
    <w:rsid w:val="009310BF"/>
    <w:rsid w:val="00931691"/>
    <w:rsid w:val="00932078"/>
    <w:rsid w:val="00932F6A"/>
    <w:rsid w:val="00936712"/>
    <w:rsid w:val="00937F42"/>
    <w:rsid w:val="00940E9C"/>
    <w:rsid w:val="00943E0C"/>
    <w:rsid w:val="00945169"/>
    <w:rsid w:val="009452D9"/>
    <w:rsid w:val="0094689A"/>
    <w:rsid w:val="00947C27"/>
    <w:rsid w:val="0095125E"/>
    <w:rsid w:val="00951E39"/>
    <w:rsid w:val="00952284"/>
    <w:rsid w:val="00952666"/>
    <w:rsid w:val="009526F5"/>
    <w:rsid w:val="00952A78"/>
    <w:rsid w:val="00953583"/>
    <w:rsid w:val="00953DC1"/>
    <w:rsid w:val="00957B7E"/>
    <w:rsid w:val="00957CF2"/>
    <w:rsid w:val="009604F9"/>
    <w:rsid w:val="0096109D"/>
    <w:rsid w:val="0096507B"/>
    <w:rsid w:val="0096580C"/>
    <w:rsid w:val="009668C0"/>
    <w:rsid w:val="009671CF"/>
    <w:rsid w:val="00967A8F"/>
    <w:rsid w:val="009700CB"/>
    <w:rsid w:val="0097253B"/>
    <w:rsid w:val="009726E8"/>
    <w:rsid w:val="009733BF"/>
    <w:rsid w:val="00980301"/>
    <w:rsid w:val="00980F34"/>
    <w:rsid w:val="009816CF"/>
    <w:rsid w:val="009819F8"/>
    <w:rsid w:val="00981E8A"/>
    <w:rsid w:val="00982064"/>
    <w:rsid w:val="0098228B"/>
    <w:rsid w:val="009835B1"/>
    <w:rsid w:val="0098389C"/>
    <w:rsid w:val="00983F47"/>
    <w:rsid w:val="00984785"/>
    <w:rsid w:val="00985582"/>
    <w:rsid w:val="009859BE"/>
    <w:rsid w:val="00985F07"/>
    <w:rsid w:val="009869C9"/>
    <w:rsid w:val="00986A85"/>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2885"/>
    <w:rsid w:val="009A2B31"/>
    <w:rsid w:val="009A4259"/>
    <w:rsid w:val="009A705A"/>
    <w:rsid w:val="009A7900"/>
    <w:rsid w:val="009B415E"/>
    <w:rsid w:val="009B5269"/>
    <w:rsid w:val="009B6926"/>
    <w:rsid w:val="009B6DBC"/>
    <w:rsid w:val="009C273C"/>
    <w:rsid w:val="009C2B68"/>
    <w:rsid w:val="009C4033"/>
    <w:rsid w:val="009C568B"/>
    <w:rsid w:val="009C6CEB"/>
    <w:rsid w:val="009C735F"/>
    <w:rsid w:val="009C7B59"/>
    <w:rsid w:val="009D1FB8"/>
    <w:rsid w:val="009D314C"/>
    <w:rsid w:val="009D42C9"/>
    <w:rsid w:val="009D7828"/>
    <w:rsid w:val="009E0F2D"/>
    <w:rsid w:val="009E2B86"/>
    <w:rsid w:val="009E39E7"/>
    <w:rsid w:val="009E6B50"/>
    <w:rsid w:val="009E7A99"/>
    <w:rsid w:val="009F2528"/>
    <w:rsid w:val="009F2557"/>
    <w:rsid w:val="009F4A8E"/>
    <w:rsid w:val="009F5DA9"/>
    <w:rsid w:val="009F7D95"/>
    <w:rsid w:val="00A00944"/>
    <w:rsid w:val="00A0270B"/>
    <w:rsid w:val="00A03F1C"/>
    <w:rsid w:val="00A05427"/>
    <w:rsid w:val="00A0560B"/>
    <w:rsid w:val="00A05643"/>
    <w:rsid w:val="00A05AAD"/>
    <w:rsid w:val="00A072F0"/>
    <w:rsid w:val="00A10EB4"/>
    <w:rsid w:val="00A1325B"/>
    <w:rsid w:val="00A13AB9"/>
    <w:rsid w:val="00A153B0"/>
    <w:rsid w:val="00A15668"/>
    <w:rsid w:val="00A15F5E"/>
    <w:rsid w:val="00A161C1"/>
    <w:rsid w:val="00A16D08"/>
    <w:rsid w:val="00A213BF"/>
    <w:rsid w:val="00A2329A"/>
    <w:rsid w:val="00A232E9"/>
    <w:rsid w:val="00A2472B"/>
    <w:rsid w:val="00A24865"/>
    <w:rsid w:val="00A24A2C"/>
    <w:rsid w:val="00A252D7"/>
    <w:rsid w:val="00A264DE"/>
    <w:rsid w:val="00A2704C"/>
    <w:rsid w:val="00A2737A"/>
    <w:rsid w:val="00A27678"/>
    <w:rsid w:val="00A3012B"/>
    <w:rsid w:val="00A30B1A"/>
    <w:rsid w:val="00A31082"/>
    <w:rsid w:val="00A34821"/>
    <w:rsid w:val="00A34878"/>
    <w:rsid w:val="00A361F1"/>
    <w:rsid w:val="00A405B7"/>
    <w:rsid w:val="00A41F75"/>
    <w:rsid w:val="00A43372"/>
    <w:rsid w:val="00A46A22"/>
    <w:rsid w:val="00A46AC4"/>
    <w:rsid w:val="00A47B30"/>
    <w:rsid w:val="00A50496"/>
    <w:rsid w:val="00A51F6D"/>
    <w:rsid w:val="00A5323B"/>
    <w:rsid w:val="00A546DF"/>
    <w:rsid w:val="00A54BC3"/>
    <w:rsid w:val="00A54C6E"/>
    <w:rsid w:val="00A5552E"/>
    <w:rsid w:val="00A55CEA"/>
    <w:rsid w:val="00A574A5"/>
    <w:rsid w:val="00A621CF"/>
    <w:rsid w:val="00A648EF"/>
    <w:rsid w:val="00A64F67"/>
    <w:rsid w:val="00A66A81"/>
    <w:rsid w:val="00A6703D"/>
    <w:rsid w:val="00A67305"/>
    <w:rsid w:val="00A6769D"/>
    <w:rsid w:val="00A716F3"/>
    <w:rsid w:val="00A717C0"/>
    <w:rsid w:val="00A72BD1"/>
    <w:rsid w:val="00A72F66"/>
    <w:rsid w:val="00A73F1D"/>
    <w:rsid w:val="00A76CDD"/>
    <w:rsid w:val="00A81F56"/>
    <w:rsid w:val="00A8431C"/>
    <w:rsid w:val="00A853FE"/>
    <w:rsid w:val="00A862ED"/>
    <w:rsid w:val="00A878F1"/>
    <w:rsid w:val="00A87BBE"/>
    <w:rsid w:val="00A903D5"/>
    <w:rsid w:val="00A911C9"/>
    <w:rsid w:val="00A92CC5"/>
    <w:rsid w:val="00A934D7"/>
    <w:rsid w:val="00A940BF"/>
    <w:rsid w:val="00A94256"/>
    <w:rsid w:val="00A943FA"/>
    <w:rsid w:val="00A952DF"/>
    <w:rsid w:val="00A95CE2"/>
    <w:rsid w:val="00A9652A"/>
    <w:rsid w:val="00A971F0"/>
    <w:rsid w:val="00A9731A"/>
    <w:rsid w:val="00A9748C"/>
    <w:rsid w:val="00AA1489"/>
    <w:rsid w:val="00AA3FB5"/>
    <w:rsid w:val="00AA57E8"/>
    <w:rsid w:val="00AB0092"/>
    <w:rsid w:val="00AB0D36"/>
    <w:rsid w:val="00AB18E4"/>
    <w:rsid w:val="00AB3422"/>
    <w:rsid w:val="00AB3BF3"/>
    <w:rsid w:val="00AC0F6F"/>
    <w:rsid w:val="00AC36A4"/>
    <w:rsid w:val="00AC3CF7"/>
    <w:rsid w:val="00AC3E30"/>
    <w:rsid w:val="00AC4640"/>
    <w:rsid w:val="00AC5865"/>
    <w:rsid w:val="00AC6AD6"/>
    <w:rsid w:val="00AD0348"/>
    <w:rsid w:val="00AD053E"/>
    <w:rsid w:val="00AD06A6"/>
    <w:rsid w:val="00AD0A65"/>
    <w:rsid w:val="00AD1CD1"/>
    <w:rsid w:val="00AD20E4"/>
    <w:rsid w:val="00AD5331"/>
    <w:rsid w:val="00AE0850"/>
    <w:rsid w:val="00AE173C"/>
    <w:rsid w:val="00AE1791"/>
    <w:rsid w:val="00AE2199"/>
    <w:rsid w:val="00AE366D"/>
    <w:rsid w:val="00AE46F6"/>
    <w:rsid w:val="00AE5A66"/>
    <w:rsid w:val="00AE65EA"/>
    <w:rsid w:val="00AF1956"/>
    <w:rsid w:val="00AF1BA0"/>
    <w:rsid w:val="00AF429E"/>
    <w:rsid w:val="00AF4C21"/>
    <w:rsid w:val="00AF5165"/>
    <w:rsid w:val="00B0266A"/>
    <w:rsid w:val="00B0572B"/>
    <w:rsid w:val="00B05E4D"/>
    <w:rsid w:val="00B06901"/>
    <w:rsid w:val="00B069F7"/>
    <w:rsid w:val="00B06B95"/>
    <w:rsid w:val="00B11839"/>
    <w:rsid w:val="00B13E36"/>
    <w:rsid w:val="00B14F84"/>
    <w:rsid w:val="00B160D3"/>
    <w:rsid w:val="00B177C4"/>
    <w:rsid w:val="00B22ED5"/>
    <w:rsid w:val="00B22F70"/>
    <w:rsid w:val="00B24B43"/>
    <w:rsid w:val="00B24EC5"/>
    <w:rsid w:val="00B26EF1"/>
    <w:rsid w:val="00B27834"/>
    <w:rsid w:val="00B3009B"/>
    <w:rsid w:val="00B30861"/>
    <w:rsid w:val="00B30DDD"/>
    <w:rsid w:val="00B31452"/>
    <w:rsid w:val="00B31C25"/>
    <w:rsid w:val="00B32CD8"/>
    <w:rsid w:val="00B35FE2"/>
    <w:rsid w:val="00B369E0"/>
    <w:rsid w:val="00B37C89"/>
    <w:rsid w:val="00B37F78"/>
    <w:rsid w:val="00B40F53"/>
    <w:rsid w:val="00B414CC"/>
    <w:rsid w:val="00B4206F"/>
    <w:rsid w:val="00B426BE"/>
    <w:rsid w:val="00B42E73"/>
    <w:rsid w:val="00B4337D"/>
    <w:rsid w:val="00B4402E"/>
    <w:rsid w:val="00B45BD1"/>
    <w:rsid w:val="00B4643C"/>
    <w:rsid w:val="00B47266"/>
    <w:rsid w:val="00B52CFD"/>
    <w:rsid w:val="00B52F41"/>
    <w:rsid w:val="00B55C78"/>
    <w:rsid w:val="00B60246"/>
    <w:rsid w:val="00B60373"/>
    <w:rsid w:val="00B61D0C"/>
    <w:rsid w:val="00B62167"/>
    <w:rsid w:val="00B648A8"/>
    <w:rsid w:val="00B67C18"/>
    <w:rsid w:val="00B718E1"/>
    <w:rsid w:val="00B71A7C"/>
    <w:rsid w:val="00B71F86"/>
    <w:rsid w:val="00B72D76"/>
    <w:rsid w:val="00B72F04"/>
    <w:rsid w:val="00B73539"/>
    <w:rsid w:val="00B73B39"/>
    <w:rsid w:val="00B800C0"/>
    <w:rsid w:val="00B829DA"/>
    <w:rsid w:val="00B82E8F"/>
    <w:rsid w:val="00B84F14"/>
    <w:rsid w:val="00B8564A"/>
    <w:rsid w:val="00B85F1B"/>
    <w:rsid w:val="00B86CC7"/>
    <w:rsid w:val="00B90E65"/>
    <w:rsid w:val="00B91028"/>
    <w:rsid w:val="00B91B7F"/>
    <w:rsid w:val="00B91E86"/>
    <w:rsid w:val="00B929C0"/>
    <w:rsid w:val="00B94488"/>
    <w:rsid w:val="00B95FC6"/>
    <w:rsid w:val="00B97236"/>
    <w:rsid w:val="00B97EE3"/>
    <w:rsid w:val="00BA0348"/>
    <w:rsid w:val="00BA5490"/>
    <w:rsid w:val="00BA626D"/>
    <w:rsid w:val="00BA634A"/>
    <w:rsid w:val="00BA779A"/>
    <w:rsid w:val="00BB0F23"/>
    <w:rsid w:val="00BB234E"/>
    <w:rsid w:val="00BB2858"/>
    <w:rsid w:val="00BB2C52"/>
    <w:rsid w:val="00BB4858"/>
    <w:rsid w:val="00BB5CAB"/>
    <w:rsid w:val="00BB7F63"/>
    <w:rsid w:val="00BC03E4"/>
    <w:rsid w:val="00BC08A4"/>
    <w:rsid w:val="00BC0B4B"/>
    <w:rsid w:val="00BC1DE6"/>
    <w:rsid w:val="00BC249B"/>
    <w:rsid w:val="00BC262C"/>
    <w:rsid w:val="00BC359C"/>
    <w:rsid w:val="00BC37F4"/>
    <w:rsid w:val="00BC5624"/>
    <w:rsid w:val="00BC5E1A"/>
    <w:rsid w:val="00BD0956"/>
    <w:rsid w:val="00BD1A99"/>
    <w:rsid w:val="00BD36B0"/>
    <w:rsid w:val="00BD5586"/>
    <w:rsid w:val="00BD5D0C"/>
    <w:rsid w:val="00BD7095"/>
    <w:rsid w:val="00BD7838"/>
    <w:rsid w:val="00BE561D"/>
    <w:rsid w:val="00BE5D91"/>
    <w:rsid w:val="00BE5E00"/>
    <w:rsid w:val="00BE6060"/>
    <w:rsid w:val="00BE6B62"/>
    <w:rsid w:val="00BE778F"/>
    <w:rsid w:val="00BE7EEA"/>
    <w:rsid w:val="00BF085C"/>
    <w:rsid w:val="00BF1FA3"/>
    <w:rsid w:val="00BF2662"/>
    <w:rsid w:val="00BF2EB8"/>
    <w:rsid w:val="00BF3DE2"/>
    <w:rsid w:val="00BF68B0"/>
    <w:rsid w:val="00BF6C05"/>
    <w:rsid w:val="00C00101"/>
    <w:rsid w:val="00C008D8"/>
    <w:rsid w:val="00C00D18"/>
    <w:rsid w:val="00C01453"/>
    <w:rsid w:val="00C02F75"/>
    <w:rsid w:val="00C05036"/>
    <w:rsid w:val="00C060CB"/>
    <w:rsid w:val="00C0665A"/>
    <w:rsid w:val="00C06DA5"/>
    <w:rsid w:val="00C07256"/>
    <w:rsid w:val="00C10E59"/>
    <w:rsid w:val="00C11E03"/>
    <w:rsid w:val="00C1352D"/>
    <w:rsid w:val="00C138AC"/>
    <w:rsid w:val="00C210F7"/>
    <w:rsid w:val="00C240CD"/>
    <w:rsid w:val="00C250E5"/>
    <w:rsid w:val="00C272C8"/>
    <w:rsid w:val="00C303C7"/>
    <w:rsid w:val="00C30D01"/>
    <w:rsid w:val="00C31FA6"/>
    <w:rsid w:val="00C326C2"/>
    <w:rsid w:val="00C3323C"/>
    <w:rsid w:val="00C33CBA"/>
    <w:rsid w:val="00C3441C"/>
    <w:rsid w:val="00C347F7"/>
    <w:rsid w:val="00C34A87"/>
    <w:rsid w:val="00C3723B"/>
    <w:rsid w:val="00C4192C"/>
    <w:rsid w:val="00C422E3"/>
    <w:rsid w:val="00C42E5C"/>
    <w:rsid w:val="00C4583E"/>
    <w:rsid w:val="00C46769"/>
    <w:rsid w:val="00C515F2"/>
    <w:rsid w:val="00C51753"/>
    <w:rsid w:val="00C5226F"/>
    <w:rsid w:val="00C52650"/>
    <w:rsid w:val="00C529C7"/>
    <w:rsid w:val="00C555C9"/>
    <w:rsid w:val="00C5755A"/>
    <w:rsid w:val="00C6308E"/>
    <w:rsid w:val="00C63B80"/>
    <w:rsid w:val="00C63E62"/>
    <w:rsid w:val="00C6607B"/>
    <w:rsid w:val="00C67680"/>
    <w:rsid w:val="00C70B0D"/>
    <w:rsid w:val="00C7134F"/>
    <w:rsid w:val="00C722CC"/>
    <w:rsid w:val="00C73109"/>
    <w:rsid w:val="00C751F0"/>
    <w:rsid w:val="00C771E7"/>
    <w:rsid w:val="00C81CCE"/>
    <w:rsid w:val="00C83927"/>
    <w:rsid w:val="00C83D0B"/>
    <w:rsid w:val="00C83FBA"/>
    <w:rsid w:val="00C841DB"/>
    <w:rsid w:val="00C85537"/>
    <w:rsid w:val="00C861B5"/>
    <w:rsid w:val="00C900D0"/>
    <w:rsid w:val="00C92D46"/>
    <w:rsid w:val="00C931BD"/>
    <w:rsid w:val="00C935A2"/>
    <w:rsid w:val="00C96537"/>
    <w:rsid w:val="00C96C17"/>
    <w:rsid w:val="00CA1443"/>
    <w:rsid w:val="00CA6A12"/>
    <w:rsid w:val="00CB247F"/>
    <w:rsid w:val="00CB593D"/>
    <w:rsid w:val="00CC0CF4"/>
    <w:rsid w:val="00CC141A"/>
    <w:rsid w:val="00CC3E53"/>
    <w:rsid w:val="00CC46AC"/>
    <w:rsid w:val="00CC59E2"/>
    <w:rsid w:val="00CC6661"/>
    <w:rsid w:val="00CC6BE3"/>
    <w:rsid w:val="00CC6BE5"/>
    <w:rsid w:val="00CD03D8"/>
    <w:rsid w:val="00CD49A9"/>
    <w:rsid w:val="00CD4F9D"/>
    <w:rsid w:val="00CD6A93"/>
    <w:rsid w:val="00CD6E36"/>
    <w:rsid w:val="00CD7795"/>
    <w:rsid w:val="00CE0959"/>
    <w:rsid w:val="00CE0BE7"/>
    <w:rsid w:val="00CE2F97"/>
    <w:rsid w:val="00CE4D61"/>
    <w:rsid w:val="00CE4F46"/>
    <w:rsid w:val="00CE5203"/>
    <w:rsid w:val="00CE72AB"/>
    <w:rsid w:val="00CF5D29"/>
    <w:rsid w:val="00D00C60"/>
    <w:rsid w:val="00D00DC4"/>
    <w:rsid w:val="00D01D04"/>
    <w:rsid w:val="00D07137"/>
    <w:rsid w:val="00D073AF"/>
    <w:rsid w:val="00D07CE9"/>
    <w:rsid w:val="00D1037E"/>
    <w:rsid w:val="00D1169C"/>
    <w:rsid w:val="00D1221C"/>
    <w:rsid w:val="00D1290C"/>
    <w:rsid w:val="00D14E34"/>
    <w:rsid w:val="00D15158"/>
    <w:rsid w:val="00D161C3"/>
    <w:rsid w:val="00D17242"/>
    <w:rsid w:val="00D17629"/>
    <w:rsid w:val="00D177BA"/>
    <w:rsid w:val="00D20768"/>
    <w:rsid w:val="00D20DE9"/>
    <w:rsid w:val="00D20E52"/>
    <w:rsid w:val="00D20E68"/>
    <w:rsid w:val="00D20F36"/>
    <w:rsid w:val="00D224CD"/>
    <w:rsid w:val="00D229E7"/>
    <w:rsid w:val="00D2383D"/>
    <w:rsid w:val="00D248E8"/>
    <w:rsid w:val="00D24E83"/>
    <w:rsid w:val="00D25736"/>
    <w:rsid w:val="00D25A15"/>
    <w:rsid w:val="00D30D39"/>
    <w:rsid w:val="00D314E4"/>
    <w:rsid w:val="00D31C42"/>
    <w:rsid w:val="00D336F5"/>
    <w:rsid w:val="00D33F34"/>
    <w:rsid w:val="00D3609A"/>
    <w:rsid w:val="00D379E3"/>
    <w:rsid w:val="00D40814"/>
    <w:rsid w:val="00D419AB"/>
    <w:rsid w:val="00D4256A"/>
    <w:rsid w:val="00D43EA5"/>
    <w:rsid w:val="00D452F5"/>
    <w:rsid w:val="00D501DB"/>
    <w:rsid w:val="00D50CA6"/>
    <w:rsid w:val="00D51A82"/>
    <w:rsid w:val="00D548F9"/>
    <w:rsid w:val="00D550FD"/>
    <w:rsid w:val="00D573D9"/>
    <w:rsid w:val="00D60BFD"/>
    <w:rsid w:val="00D61EFF"/>
    <w:rsid w:val="00D624CE"/>
    <w:rsid w:val="00D627D6"/>
    <w:rsid w:val="00D62C11"/>
    <w:rsid w:val="00D64A28"/>
    <w:rsid w:val="00D66D88"/>
    <w:rsid w:val="00D702E3"/>
    <w:rsid w:val="00D70535"/>
    <w:rsid w:val="00D70F1F"/>
    <w:rsid w:val="00D71C5A"/>
    <w:rsid w:val="00D75F04"/>
    <w:rsid w:val="00D75FA6"/>
    <w:rsid w:val="00D77136"/>
    <w:rsid w:val="00D77B19"/>
    <w:rsid w:val="00D81913"/>
    <w:rsid w:val="00D83982"/>
    <w:rsid w:val="00D85CF8"/>
    <w:rsid w:val="00D86AD2"/>
    <w:rsid w:val="00D9167E"/>
    <w:rsid w:val="00D92985"/>
    <w:rsid w:val="00D94547"/>
    <w:rsid w:val="00D945EF"/>
    <w:rsid w:val="00D94873"/>
    <w:rsid w:val="00D9649F"/>
    <w:rsid w:val="00D9704B"/>
    <w:rsid w:val="00DA06A6"/>
    <w:rsid w:val="00DA3217"/>
    <w:rsid w:val="00DA3F3E"/>
    <w:rsid w:val="00DA4B9F"/>
    <w:rsid w:val="00DA69D9"/>
    <w:rsid w:val="00DA70E6"/>
    <w:rsid w:val="00DA74CD"/>
    <w:rsid w:val="00DB00C6"/>
    <w:rsid w:val="00DB4245"/>
    <w:rsid w:val="00DB651E"/>
    <w:rsid w:val="00DB7F77"/>
    <w:rsid w:val="00DC0335"/>
    <w:rsid w:val="00DC29FB"/>
    <w:rsid w:val="00DC6091"/>
    <w:rsid w:val="00DC67AD"/>
    <w:rsid w:val="00DC7798"/>
    <w:rsid w:val="00DD1566"/>
    <w:rsid w:val="00DD3BFA"/>
    <w:rsid w:val="00DD5F23"/>
    <w:rsid w:val="00DD620C"/>
    <w:rsid w:val="00DD7B84"/>
    <w:rsid w:val="00DE1B24"/>
    <w:rsid w:val="00DE21A5"/>
    <w:rsid w:val="00DE47D1"/>
    <w:rsid w:val="00DE660D"/>
    <w:rsid w:val="00DE76FF"/>
    <w:rsid w:val="00DE775D"/>
    <w:rsid w:val="00DE7DC3"/>
    <w:rsid w:val="00DF0306"/>
    <w:rsid w:val="00DF0D1B"/>
    <w:rsid w:val="00DF0DE4"/>
    <w:rsid w:val="00DF2EC5"/>
    <w:rsid w:val="00DF4727"/>
    <w:rsid w:val="00DF59D1"/>
    <w:rsid w:val="00DF7C9F"/>
    <w:rsid w:val="00E0059B"/>
    <w:rsid w:val="00E01DD6"/>
    <w:rsid w:val="00E02383"/>
    <w:rsid w:val="00E04CF2"/>
    <w:rsid w:val="00E063C5"/>
    <w:rsid w:val="00E07545"/>
    <w:rsid w:val="00E07DB8"/>
    <w:rsid w:val="00E14698"/>
    <w:rsid w:val="00E162F5"/>
    <w:rsid w:val="00E16471"/>
    <w:rsid w:val="00E205B2"/>
    <w:rsid w:val="00E2162B"/>
    <w:rsid w:val="00E26F2A"/>
    <w:rsid w:val="00E3237B"/>
    <w:rsid w:val="00E32D51"/>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1B64"/>
    <w:rsid w:val="00E52288"/>
    <w:rsid w:val="00E5252E"/>
    <w:rsid w:val="00E52B2E"/>
    <w:rsid w:val="00E52BDB"/>
    <w:rsid w:val="00E52D42"/>
    <w:rsid w:val="00E52E10"/>
    <w:rsid w:val="00E5356B"/>
    <w:rsid w:val="00E538D9"/>
    <w:rsid w:val="00E54791"/>
    <w:rsid w:val="00E56CFB"/>
    <w:rsid w:val="00E57284"/>
    <w:rsid w:val="00E6523C"/>
    <w:rsid w:val="00E719E5"/>
    <w:rsid w:val="00E71AD1"/>
    <w:rsid w:val="00E750B5"/>
    <w:rsid w:val="00E750EF"/>
    <w:rsid w:val="00E76A9A"/>
    <w:rsid w:val="00E76DB1"/>
    <w:rsid w:val="00E8193C"/>
    <w:rsid w:val="00E82751"/>
    <w:rsid w:val="00E83B6B"/>
    <w:rsid w:val="00E83BD6"/>
    <w:rsid w:val="00E84A21"/>
    <w:rsid w:val="00E851ED"/>
    <w:rsid w:val="00E855C8"/>
    <w:rsid w:val="00E85630"/>
    <w:rsid w:val="00E86DB1"/>
    <w:rsid w:val="00E86EC4"/>
    <w:rsid w:val="00E870E8"/>
    <w:rsid w:val="00E90785"/>
    <w:rsid w:val="00E93C63"/>
    <w:rsid w:val="00E94311"/>
    <w:rsid w:val="00E95C69"/>
    <w:rsid w:val="00E962A2"/>
    <w:rsid w:val="00E96441"/>
    <w:rsid w:val="00E96E7A"/>
    <w:rsid w:val="00E978BA"/>
    <w:rsid w:val="00EA132E"/>
    <w:rsid w:val="00EA476D"/>
    <w:rsid w:val="00EB139C"/>
    <w:rsid w:val="00EB1A6B"/>
    <w:rsid w:val="00EB41FF"/>
    <w:rsid w:val="00EB4ADF"/>
    <w:rsid w:val="00EB60A6"/>
    <w:rsid w:val="00EB6153"/>
    <w:rsid w:val="00EB6794"/>
    <w:rsid w:val="00EB6905"/>
    <w:rsid w:val="00EB7F82"/>
    <w:rsid w:val="00EC1A22"/>
    <w:rsid w:val="00EC20DB"/>
    <w:rsid w:val="00EC590B"/>
    <w:rsid w:val="00EC59AD"/>
    <w:rsid w:val="00EC5F58"/>
    <w:rsid w:val="00ED204E"/>
    <w:rsid w:val="00ED37B5"/>
    <w:rsid w:val="00ED3E61"/>
    <w:rsid w:val="00ED43F6"/>
    <w:rsid w:val="00EE06F7"/>
    <w:rsid w:val="00EE0C10"/>
    <w:rsid w:val="00EE2F00"/>
    <w:rsid w:val="00EE3B36"/>
    <w:rsid w:val="00EE430F"/>
    <w:rsid w:val="00EE5A9C"/>
    <w:rsid w:val="00EE67C7"/>
    <w:rsid w:val="00EE6A32"/>
    <w:rsid w:val="00EE78AD"/>
    <w:rsid w:val="00EF0AD8"/>
    <w:rsid w:val="00EF1A09"/>
    <w:rsid w:val="00EF3C8E"/>
    <w:rsid w:val="00EF4923"/>
    <w:rsid w:val="00EF50B3"/>
    <w:rsid w:val="00EF5D19"/>
    <w:rsid w:val="00EF7871"/>
    <w:rsid w:val="00EF7F91"/>
    <w:rsid w:val="00F00D44"/>
    <w:rsid w:val="00F02163"/>
    <w:rsid w:val="00F044DF"/>
    <w:rsid w:val="00F04C35"/>
    <w:rsid w:val="00F05431"/>
    <w:rsid w:val="00F06A47"/>
    <w:rsid w:val="00F06E4D"/>
    <w:rsid w:val="00F070D8"/>
    <w:rsid w:val="00F0768E"/>
    <w:rsid w:val="00F105C5"/>
    <w:rsid w:val="00F11C41"/>
    <w:rsid w:val="00F12418"/>
    <w:rsid w:val="00F12E78"/>
    <w:rsid w:val="00F1428E"/>
    <w:rsid w:val="00F14AC7"/>
    <w:rsid w:val="00F1517D"/>
    <w:rsid w:val="00F15B60"/>
    <w:rsid w:val="00F217C7"/>
    <w:rsid w:val="00F22946"/>
    <w:rsid w:val="00F23186"/>
    <w:rsid w:val="00F250E0"/>
    <w:rsid w:val="00F259EE"/>
    <w:rsid w:val="00F278F3"/>
    <w:rsid w:val="00F318B1"/>
    <w:rsid w:val="00F31AF1"/>
    <w:rsid w:val="00F32739"/>
    <w:rsid w:val="00F34ACE"/>
    <w:rsid w:val="00F34DBD"/>
    <w:rsid w:val="00F3544D"/>
    <w:rsid w:val="00F35D1E"/>
    <w:rsid w:val="00F3642E"/>
    <w:rsid w:val="00F401D3"/>
    <w:rsid w:val="00F43D55"/>
    <w:rsid w:val="00F46669"/>
    <w:rsid w:val="00F466B1"/>
    <w:rsid w:val="00F477C4"/>
    <w:rsid w:val="00F47C72"/>
    <w:rsid w:val="00F51D12"/>
    <w:rsid w:val="00F535B7"/>
    <w:rsid w:val="00F55206"/>
    <w:rsid w:val="00F5610E"/>
    <w:rsid w:val="00F56D59"/>
    <w:rsid w:val="00F60D41"/>
    <w:rsid w:val="00F61950"/>
    <w:rsid w:val="00F62718"/>
    <w:rsid w:val="00F64B8A"/>
    <w:rsid w:val="00F657EC"/>
    <w:rsid w:val="00F667CB"/>
    <w:rsid w:val="00F67436"/>
    <w:rsid w:val="00F702F9"/>
    <w:rsid w:val="00F71172"/>
    <w:rsid w:val="00F73C4E"/>
    <w:rsid w:val="00F73FAE"/>
    <w:rsid w:val="00F740E2"/>
    <w:rsid w:val="00F747B3"/>
    <w:rsid w:val="00F7683F"/>
    <w:rsid w:val="00F76E0C"/>
    <w:rsid w:val="00F778D6"/>
    <w:rsid w:val="00F77965"/>
    <w:rsid w:val="00F8037E"/>
    <w:rsid w:val="00F8043B"/>
    <w:rsid w:val="00F80E7F"/>
    <w:rsid w:val="00F81863"/>
    <w:rsid w:val="00F82FB8"/>
    <w:rsid w:val="00F83C76"/>
    <w:rsid w:val="00F853D4"/>
    <w:rsid w:val="00F878A0"/>
    <w:rsid w:val="00F92E12"/>
    <w:rsid w:val="00F94082"/>
    <w:rsid w:val="00F96028"/>
    <w:rsid w:val="00F9631F"/>
    <w:rsid w:val="00F9647F"/>
    <w:rsid w:val="00F96CA0"/>
    <w:rsid w:val="00F96ECE"/>
    <w:rsid w:val="00FA0E0B"/>
    <w:rsid w:val="00FA2684"/>
    <w:rsid w:val="00FA3D2B"/>
    <w:rsid w:val="00FB1D18"/>
    <w:rsid w:val="00FB269C"/>
    <w:rsid w:val="00FB34B7"/>
    <w:rsid w:val="00FB3C23"/>
    <w:rsid w:val="00FB4DF6"/>
    <w:rsid w:val="00FB56E8"/>
    <w:rsid w:val="00FB603A"/>
    <w:rsid w:val="00FB62C5"/>
    <w:rsid w:val="00FB6B0E"/>
    <w:rsid w:val="00FB78E4"/>
    <w:rsid w:val="00FC0294"/>
    <w:rsid w:val="00FC15E6"/>
    <w:rsid w:val="00FC1CEA"/>
    <w:rsid w:val="00FC4E4D"/>
    <w:rsid w:val="00FC6E1D"/>
    <w:rsid w:val="00FD1AB5"/>
    <w:rsid w:val="00FD3EF3"/>
    <w:rsid w:val="00FD4D14"/>
    <w:rsid w:val="00FD4FCD"/>
    <w:rsid w:val="00FD5C0F"/>
    <w:rsid w:val="00FD6296"/>
    <w:rsid w:val="00FD7745"/>
    <w:rsid w:val="00FD7842"/>
    <w:rsid w:val="00FE0890"/>
    <w:rsid w:val="00FE0EC9"/>
    <w:rsid w:val="00FE10EE"/>
    <w:rsid w:val="00FE1312"/>
    <w:rsid w:val="00FE1750"/>
    <w:rsid w:val="00FE2F52"/>
    <w:rsid w:val="00FE6B5D"/>
    <w:rsid w:val="00FF1455"/>
    <w:rsid w:val="00FF246F"/>
    <w:rsid w:val="00FF484D"/>
    <w:rsid w:val="00FF54B3"/>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B739C"/>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 w:type="numbering" w:customStyle="1" w:styleId="WWNum95">
    <w:name w:val="WWNum95"/>
    <w:basedOn w:val="NoList"/>
    <w:rsid w:val="00BB7F6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258C5-265A-4AEC-866E-7E9950B44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97</Pages>
  <Words>36557</Words>
  <Characters>208377</Characters>
  <Application>Microsoft Office Word</Application>
  <DocSecurity>0</DocSecurity>
  <Lines>1736</Lines>
  <Paragraphs>488</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244446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Dean Bonchev</cp:lastModifiedBy>
  <cp:revision>5</cp:revision>
  <cp:lastPrinted>2023-02-06T12:43:00Z</cp:lastPrinted>
  <dcterms:created xsi:type="dcterms:W3CDTF">2024-05-29T08:24:00Z</dcterms:created>
  <dcterms:modified xsi:type="dcterms:W3CDTF">2024-06-14T06:25:00Z</dcterms:modified>
</cp:coreProperties>
</file>