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5566CE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A901EB" w:rsidRPr="00A901EB" w:rsidRDefault="00A901EB" w:rsidP="005566CE">
      <w:pPr>
        <w:keepNext/>
        <w:overflowPunct/>
        <w:autoSpaceDE/>
        <w:autoSpaceDN/>
        <w:adjustRightInd/>
        <w:ind w:left="142" w:right="-142" w:hanging="426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 xml:space="preserve">8000 Бургас, </w:t>
      </w:r>
      <w:proofErr w:type="spellStart"/>
      <w:r w:rsidRPr="00A901EB">
        <w:rPr>
          <w:rFonts w:ascii="Century Gothic" w:hAnsi="Century Gothic" w:cs="Arial"/>
          <w:sz w:val="16"/>
          <w:lang w:val="bg-BG"/>
        </w:rPr>
        <w:t>ул</w:t>
      </w:r>
      <w:proofErr w:type="spellEnd"/>
      <w:r w:rsidRPr="00A901EB">
        <w:rPr>
          <w:rFonts w:ascii="Century Gothic" w:hAnsi="Century Gothic" w:cs="Arial"/>
          <w:sz w:val="16"/>
          <w:lang w:val="bg-BG"/>
        </w:rPr>
        <w:t>.”Александровска”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 xml:space="preserve">26, </w:t>
      </w:r>
      <w:proofErr w:type="spellStart"/>
      <w:r w:rsidRPr="00A901EB">
        <w:rPr>
          <w:rFonts w:ascii="Century Gothic" w:hAnsi="Century Gothic" w:cs="Arial"/>
          <w:sz w:val="16"/>
        </w:rPr>
        <w:t>Aleksandrovska</w:t>
      </w:r>
      <w:proofErr w:type="spellEnd"/>
      <w:r w:rsidRPr="00A901EB">
        <w:rPr>
          <w:rFonts w:ascii="Century Gothic" w:hAnsi="Century Gothic" w:cs="Arial"/>
          <w:sz w:val="16"/>
        </w:rPr>
        <w:t xml:space="preserve"> Street, 8000 </w:t>
      </w:r>
      <w:proofErr w:type="spellStart"/>
      <w:r w:rsidRPr="00A901EB">
        <w:rPr>
          <w:rFonts w:ascii="Century Gothic" w:hAnsi="Century Gothic" w:cs="Arial"/>
          <w:sz w:val="16"/>
        </w:rPr>
        <w:t>Burgas</w:t>
      </w:r>
      <w:proofErr w:type="spellEnd"/>
      <w:r w:rsidRPr="00A901EB">
        <w:rPr>
          <w:rFonts w:ascii="Century Gothic" w:hAnsi="Century Gothic" w:cs="Arial"/>
          <w:sz w:val="16"/>
        </w:rPr>
        <w:t>, Bulgaria</w:t>
      </w:r>
    </w:p>
    <w:p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en-AU"/>
        </w:rPr>
      </w:pPr>
      <w:proofErr w:type="spellStart"/>
      <w:proofErr w:type="gramStart"/>
      <w:r w:rsidRPr="00A901EB">
        <w:rPr>
          <w:rFonts w:ascii="Century Gothic" w:hAnsi="Century Gothic" w:cs="Arial"/>
          <w:sz w:val="16"/>
          <w:lang w:val="en-AU"/>
        </w:rPr>
        <w:t>телефон</w:t>
      </w:r>
      <w:proofErr w:type="spellEnd"/>
      <w:proofErr w:type="gramEnd"/>
      <w:r w:rsidRPr="00A901EB">
        <w:rPr>
          <w:rFonts w:ascii="Century Gothic" w:hAnsi="Century Gothic" w:cs="Arial"/>
          <w:sz w:val="16"/>
          <w:lang w:val="en-AU"/>
        </w:rPr>
        <w:t xml:space="preserve">: 056/840915-19; </w:t>
      </w:r>
      <w:proofErr w:type="spellStart"/>
      <w:r w:rsidRPr="00A901EB">
        <w:rPr>
          <w:rFonts w:ascii="Century Gothic" w:hAnsi="Century Gothic" w:cs="Arial"/>
          <w:sz w:val="16"/>
          <w:lang w:val="en-AU"/>
        </w:rPr>
        <w:t>факс</w:t>
      </w:r>
      <w:proofErr w:type="spellEnd"/>
      <w:r w:rsidRPr="00A901EB">
        <w:rPr>
          <w:rFonts w:ascii="Century Gothic" w:hAnsi="Century Gothic" w:cs="Arial"/>
          <w:sz w:val="16"/>
          <w:lang w:val="en-AU"/>
        </w:rPr>
        <w:t>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:rsidR="00A901EB" w:rsidRPr="00A901EB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/>
          <w:sz w:val="16"/>
          <w:lang w:val="pt-BR"/>
        </w:rPr>
      </w:pPr>
      <w:proofErr w:type="spellStart"/>
      <w:proofErr w:type="gramStart"/>
      <w:r w:rsidRPr="00A901EB">
        <w:rPr>
          <w:rFonts w:ascii="Century Gothic" w:hAnsi="Century Gothic"/>
          <w:sz w:val="16"/>
          <w:lang w:val="en-AU"/>
        </w:rPr>
        <w:t>електронна</w:t>
      </w:r>
      <w:proofErr w:type="spellEnd"/>
      <w:proofErr w:type="gramEnd"/>
      <w:r w:rsidRPr="00A901EB">
        <w:rPr>
          <w:rFonts w:ascii="Century Gothic" w:hAnsi="Century Gothic"/>
          <w:sz w:val="16"/>
          <w:lang w:val="en-AU"/>
        </w:rPr>
        <w:t xml:space="preserve"> </w:t>
      </w:r>
      <w:proofErr w:type="spellStart"/>
      <w:r w:rsidRPr="00A901EB">
        <w:rPr>
          <w:rFonts w:ascii="Century Gothic" w:hAnsi="Century Gothic"/>
          <w:sz w:val="16"/>
          <w:lang w:val="en-AU"/>
        </w:rPr>
        <w:t>поща</w:t>
      </w:r>
      <w:proofErr w:type="spellEnd"/>
      <w:r w:rsidRPr="00A901EB">
        <w:rPr>
          <w:rFonts w:ascii="Century Gothic" w:hAnsi="Century Gothic"/>
          <w:sz w:val="16"/>
          <w:lang w:val="en-AU"/>
        </w:rPr>
        <w:t>:</w:t>
      </w:r>
      <w:r w:rsidRPr="00A901EB">
        <w:rPr>
          <w:rFonts w:ascii="Century Gothic" w:hAnsi="Century Gothic"/>
          <w:sz w:val="16"/>
        </w:rPr>
        <w:t xml:space="preserve"> </w:t>
      </w:r>
      <w:hyperlink r:id="rId6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:rsidR="00A901EB" w:rsidRPr="00C16F88" w:rsidRDefault="00A901EB" w:rsidP="005566CE">
      <w:pPr>
        <w:overflowPunct/>
        <w:autoSpaceDE/>
        <w:autoSpaceDN/>
        <w:adjustRightInd/>
        <w:ind w:left="142" w:right="-142" w:hanging="426"/>
        <w:textAlignment w:val="auto"/>
        <w:rPr>
          <w:rFonts w:ascii="Century Gothic" w:hAnsi="Century Gothic" w:cs="Arial"/>
          <w:sz w:val="16"/>
          <w:lang w:val="pt-BR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6F88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C16F88">
        <w:rPr>
          <w:rFonts w:ascii="Century Gothic" w:hAnsi="Century Gothic"/>
          <w:sz w:val="16"/>
          <w:szCs w:val="16"/>
          <w:lang w:val="pt-BR"/>
        </w:rPr>
        <w:t xml:space="preserve">           </w:t>
      </w:r>
      <w:r w:rsidR="005566CE">
        <w:rPr>
          <w:rFonts w:ascii="Century Gothic" w:hAnsi="Century Gothic"/>
          <w:sz w:val="16"/>
          <w:szCs w:val="16"/>
          <w:lang w:val="bg-BG"/>
        </w:rPr>
        <w:t xml:space="preserve">     </w:t>
      </w:r>
      <w:r w:rsidRPr="00C16F88">
        <w:rPr>
          <w:rFonts w:ascii="Century Gothic" w:hAnsi="Century Gothic"/>
          <w:sz w:val="16"/>
          <w:szCs w:val="16"/>
          <w:lang w:val="pt-BR"/>
        </w:rPr>
        <w:t xml:space="preserve"> www.burgas.bg</w:t>
      </w:r>
      <w:r w:rsidRPr="00C16F88">
        <w:rPr>
          <w:rFonts w:ascii="Century Gothic" w:hAnsi="Century Gothic"/>
          <w:noProof/>
          <w:sz w:val="16"/>
          <w:szCs w:val="16"/>
          <w:lang w:val="pt-BR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01EB" w:rsidRPr="00A901EB" w:rsidRDefault="00A901EB" w:rsidP="005566CE">
      <w:pPr>
        <w:overflowPunct/>
        <w:autoSpaceDE/>
        <w:autoSpaceDN/>
        <w:adjustRightInd/>
        <w:ind w:left="142" w:right="-142" w:hanging="426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:rsidR="004E5C0C" w:rsidRPr="004E5C0C" w:rsidRDefault="004E5C0C" w:rsidP="004E5C0C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ДО</w:t>
      </w:r>
    </w:p>
    <w:p w:rsidR="004E5C0C" w:rsidRPr="004E5C0C" w:rsidRDefault="004E5C0C" w:rsidP="004E5C0C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ОБЩИНСКИ СЪВЕТ</w:t>
      </w:r>
    </w:p>
    <w:p w:rsidR="004E5C0C" w:rsidRPr="004E5C0C" w:rsidRDefault="004E5C0C" w:rsidP="004E5C0C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БУРГАС</w:t>
      </w:r>
    </w:p>
    <w:p w:rsidR="004E5C0C" w:rsidRPr="004E5C0C" w:rsidRDefault="004E5C0C" w:rsidP="004E5C0C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ru-RU" w:eastAsia="en-US"/>
        </w:rPr>
      </w:pP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Д О К Л АД Н А  З А П И С К А</w:t>
      </w: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ОТ </w:t>
      </w: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>СТАНИМИР АПОСТОЛОВ</w:t>
      </w: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>ЗАМ.-</w:t>
      </w: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КМЕТ </w:t>
      </w: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>„ФИНАНСИ, БЮДЖЕТ, ИКОНОМИКА И МОРСКО ДЕЛО“</w:t>
      </w: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4E5C0C" w:rsidRDefault="004E5C0C" w:rsidP="004E5C0C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ОТНОСНО: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Предложение за избор на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управители на „Чистота“ ЕООД, „Бургасбус“ ЕООД, „Дезинфекционна станция – Бургас“ ЕООД и „Иновационни системи – Бургас“ ЕООД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, съгласно проведени конкурси.</w:t>
      </w:r>
    </w:p>
    <w:p w:rsidR="004E5C0C" w:rsidRPr="004E5C0C" w:rsidRDefault="004E5C0C" w:rsidP="004E5C0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4E5C0C" w:rsidRDefault="004E5C0C" w:rsidP="004E5C0C">
      <w:pPr>
        <w:overflowPunct/>
        <w:autoSpaceDE/>
        <w:autoSpaceDN/>
        <w:adjustRightInd/>
        <w:ind w:firstLine="708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УВАЖАЕМИ ОБЩИНСКИ СЪВЕТНИЦИ,</w:t>
      </w:r>
    </w:p>
    <w:p w:rsidR="004E5C0C" w:rsidRPr="00021907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С решение по т.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19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, от дневния ред на заседание, проведено на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19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.12.202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3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г. </w:t>
      </w:r>
      <w:r w:rsidRPr="00C16F88">
        <w:rPr>
          <w:rFonts w:ascii="Times New Roman" w:hAnsi="Times New Roman"/>
          <w:sz w:val="26"/>
          <w:szCs w:val="26"/>
          <w:lang w:val="bg-BG" w:eastAsia="en-US"/>
        </w:rPr>
        <w:t>(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Протокол №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5</w:t>
      </w:r>
      <w:r w:rsidRPr="00C16F88">
        <w:rPr>
          <w:rFonts w:ascii="Times New Roman" w:hAnsi="Times New Roman"/>
          <w:sz w:val="26"/>
          <w:szCs w:val="26"/>
          <w:lang w:val="bg-BG" w:eastAsia="en-US"/>
        </w:rPr>
        <w:t>)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, Общински съвет – Бургас, взе решение да се проведат конкурси за избор на управители на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„Чистота“ ЕООД, „Бургасбус“ ЕООД, „Дезинфекционна станция – Бургас“ ЕООД и „Иновационни системи – Бургас“ ЕООД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, по реда на Закона за публичните предприятия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, П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равилника за прилагането му и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 Със същото решение, се определиха минималните и специфични изисквания за заемане на длъжностите, условията на конкурсите, необходимите документи, място и срок за подаването им, брой на членовете на комисията за оценка на кандидатите и  петима общински съветници, които да бъдат включени в състава й. </w:t>
      </w:r>
    </w:p>
    <w:p w:rsidR="004E5C0C" w:rsidRPr="00021907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>В изпълнение на цитираното решение, комисия в състав от 7 члена, от които 5 (пет) общински съветника и 2 (двама) представители от общинската администрация, назначени с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ъс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 заповед №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454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/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09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.0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2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.202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4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г., е провела предвиден</w:t>
      </w:r>
      <w:r w:rsidR="00A533D1">
        <w:rPr>
          <w:rFonts w:ascii="Times New Roman" w:hAnsi="Times New Roman"/>
          <w:sz w:val="26"/>
          <w:szCs w:val="26"/>
          <w:lang w:val="bg-BG" w:eastAsia="en-US"/>
        </w:rPr>
        <w:t>ите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п</w:t>
      </w:r>
      <w:r w:rsidRPr="004E5C0C">
        <w:rPr>
          <w:rFonts w:ascii="Times New Roman" w:hAnsi="Times New Roman"/>
          <w:sz w:val="26"/>
          <w:szCs w:val="26"/>
          <w:lang w:val="bg-BG"/>
        </w:rPr>
        <w:t>роцедур</w:t>
      </w:r>
      <w:r w:rsidR="00A533D1">
        <w:rPr>
          <w:rFonts w:ascii="Times New Roman" w:hAnsi="Times New Roman"/>
          <w:sz w:val="26"/>
          <w:szCs w:val="26"/>
          <w:lang w:val="bg-BG"/>
        </w:rPr>
        <w:t>и</w:t>
      </w:r>
      <w:r w:rsidRPr="004E5C0C">
        <w:rPr>
          <w:rFonts w:ascii="Times New Roman" w:hAnsi="Times New Roman"/>
          <w:sz w:val="26"/>
          <w:szCs w:val="26"/>
          <w:lang w:val="bg-BG"/>
        </w:rPr>
        <w:t xml:space="preserve"> и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е извършила класиране на допуснатите до последния етап от конкурса кандидати</w:t>
      </w:r>
      <w:r w:rsidR="00A533D1">
        <w:rPr>
          <w:rFonts w:ascii="Times New Roman" w:hAnsi="Times New Roman"/>
          <w:sz w:val="26"/>
          <w:szCs w:val="26"/>
          <w:lang w:val="bg-BG" w:eastAsia="en-US"/>
        </w:rPr>
        <w:t xml:space="preserve">. С настоящата докладна записка отправям предложение за управители да бъдат назначени </w:t>
      </w:r>
      <w:proofErr w:type="spellStart"/>
      <w:r w:rsidR="00A533D1">
        <w:rPr>
          <w:rFonts w:ascii="Times New Roman" w:hAnsi="Times New Roman"/>
          <w:sz w:val="26"/>
          <w:szCs w:val="26"/>
          <w:lang w:val="bg-BG" w:eastAsia="en-US"/>
        </w:rPr>
        <w:t>кандатите</w:t>
      </w:r>
      <w:proofErr w:type="spellEnd"/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, </w:t>
      </w:r>
      <w:r w:rsidR="00A533D1">
        <w:rPr>
          <w:rFonts w:ascii="Times New Roman" w:hAnsi="Times New Roman"/>
          <w:sz w:val="26"/>
          <w:szCs w:val="26"/>
          <w:lang w:val="bg-BG" w:eastAsia="en-US"/>
        </w:rPr>
        <w:t>класирани на първо място, както следва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: </w:t>
      </w:r>
    </w:p>
    <w:p w:rsidR="004E5C0C" w:rsidRPr="004E5C0C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021907">
        <w:rPr>
          <w:rFonts w:ascii="Times New Roman" w:hAnsi="Times New Roman"/>
          <w:sz w:val="26"/>
          <w:szCs w:val="26"/>
          <w:lang w:val="bg-BG" w:eastAsia="en-US"/>
        </w:rPr>
        <w:t xml:space="preserve">За „Чистота“ ЕООД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–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Юлиян С</w:t>
      </w:r>
      <w:r w:rsidR="00C16F88">
        <w:rPr>
          <w:rFonts w:ascii="Times New Roman" w:hAnsi="Times New Roman"/>
          <w:sz w:val="26"/>
          <w:szCs w:val="26"/>
          <w:lang w:val="bg-BG" w:eastAsia="en-US"/>
        </w:rPr>
        <w:t>.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 xml:space="preserve"> Станков;</w:t>
      </w:r>
    </w:p>
    <w:p w:rsidR="004E5C0C" w:rsidRPr="004E5C0C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>За „Бургасбус“ ЕООД  -  Петко Д</w:t>
      </w:r>
      <w:r w:rsidR="00C16F88">
        <w:rPr>
          <w:rFonts w:ascii="Times New Roman" w:hAnsi="Times New Roman"/>
          <w:sz w:val="26"/>
          <w:szCs w:val="26"/>
          <w:lang w:val="bg-BG" w:eastAsia="en-US"/>
        </w:rPr>
        <w:t>.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Драгнев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;</w:t>
      </w:r>
    </w:p>
    <w:p w:rsidR="004E5C0C" w:rsidRPr="004E5C0C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За „Дезинфекционна станция - Бургас“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–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Живко К</w:t>
      </w:r>
      <w:r w:rsidR="00C16F88">
        <w:rPr>
          <w:rFonts w:ascii="Times New Roman" w:hAnsi="Times New Roman"/>
          <w:sz w:val="26"/>
          <w:szCs w:val="26"/>
          <w:lang w:val="bg-BG" w:eastAsia="en-US"/>
        </w:rPr>
        <w:t>.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 xml:space="preserve"> Костадинов;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</w:p>
    <w:p w:rsidR="004E5C0C" w:rsidRPr="004E5C0C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>За „Иновационни системи - Бургас“ ЕООД - Даниела В</w:t>
      </w:r>
      <w:r w:rsidR="00C16F88">
        <w:rPr>
          <w:rFonts w:ascii="Times New Roman" w:hAnsi="Times New Roman"/>
          <w:sz w:val="26"/>
          <w:szCs w:val="26"/>
          <w:lang w:val="bg-BG" w:eastAsia="en-US"/>
        </w:rPr>
        <w:t>.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Алексиева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.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</w:p>
    <w:p w:rsidR="004E5C0C" w:rsidRPr="00C16F88" w:rsidRDefault="004E5C0C" w:rsidP="00A533D1">
      <w:pPr>
        <w:overflowPunct/>
        <w:autoSpaceDE/>
        <w:autoSpaceDN/>
        <w:adjustRightInd/>
        <w:ind w:left="-284" w:firstLine="992"/>
        <w:jc w:val="both"/>
        <w:textAlignment w:val="auto"/>
        <w:rPr>
          <w:rFonts w:ascii="Times New Roman" w:eastAsia="Calibri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Работата на комисията е отразена в Протокол №1 и Протокол №2, приложени към настоящата докладната записка. </w:t>
      </w:r>
    </w:p>
    <w:p w:rsidR="004E5C0C" w:rsidRPr="004E5C0C" w:rsidRDefault="004E5C0C" w:rsidP="004E5C0C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eastAsia="Calibri" w:hAnsi="Times New Roman"/>
          <w:sz w:val="26"/>
          <w:szCs w:val="26"/>
          <w:lang w:val="bg-BG" w:eastAsia="en-US"/>
        </w:rPr>
      </w:pPr>
    </w:p>
    <w:p w:rsidR="001E7864" w:rsidRPr="001E7864" w:rsidRDefault="001E7864" w:rsidP="001E7864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1E7864">
        <w:rPr>
          <w:rFonts w:ascii="Times New Roman" w:hAnsi="Times New Roman"/>
          <w:sz w:val="26"/>
          <w:szCs w:val="26"/>
          <w:lang w:val="bg-BG" w:eastAsia="en-US"/>
        </w:rPr>
        <w:t xml:space="preserve">Предвид изложеното и на основание чл.137, ал.1, т.5 от Търговския закон, чл.70, ал.1 от </w:t>
      </w:r>
      <w:r w:rsidRPr="001E7864">
        <w:rPr>
          <w:rFonts w:ascii="Times New Roman" w:hAnsi="Times New Roman"/>
          <w:bCs/>
          <w:sz w:val="26"/>
          <w:szCs w:val="26"/>
          <w:lang w:val="bg-BG" w:eastAsia="en-US"/>
        </w:rPr>
        <w:t>Правилника за прилагане на Закона за публичните предприятия</w:t>
      </w:r>
      <w:r w:rsidRPr="001E7864">
        <w:rPr>
          <w:rFonts w:ascii="Times New Roman" w:hAnsi="Times New Roman"/>
          <w:sz w:val="26"/>
          <w:szCs w:val="26"/>
          <w:lang w:val="bg-BG" w:eastAsia="en-US"/>
        </w:rPr>
        <w:t xml:space="preserve"> и </w:t>
      </w:r>
      <w:r w:rsidRPr="001E7864">
        <w:rPr>
          <w:rFonts w:ascii="Times New Roman" w:hAnsi="Times New Roman"/>
          <w:sz w:val="26"/>
          <w:szCs w:val="26"/>
          <w:lang w:val="bg-BG" w:eastAsia="en-US"/>
        </w:rPr>
        <w:lastRenderedPageBreak/>
        <w:t>чл.12, ал.1, т.14 и чл.25, ал.1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Бургас, предлагам, Общински съвет Бургас да вземе следните</w:t>
      </w: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:rsidR="004E5C0C" w:rsidRPr="004E5C0C" w:rsidRDefault="004E5C0C" w:rsidP="005E3127">
      <w:pPr>
        <w:overflowPunct/>
        <w:autoSpaceDE/>
        <w:autoSpaceDN/>
        <w:adjustRightInd/>
        <w:ind w:left="-284" w:right="425"/>
        <w:jc w:val="center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4E5C0C">
        <w:rPr>
          <w:rFonts w:ascii="Times New Roman" w:hAnsi="Times New Roman"/>
          <w:b/>
          <w:sz w:val="26"/>
          <w:szCs w:val="26"/>
          <w:lang w:val="bg-BG"/>
        </w:rPr>
        <w:t>Р Е Ш Е Н И Я:</w:t>
      </w: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center"/>
        <w:textAlignment w:val="auto"/>
        <w:rPr>
          <w:rFonts w:ascii="Times New Roman" w:hAnsi="Times New Roman"/>
          <w:b/>
          <w:sz w:val="26"/>
          <w:szCs w:val="26"/>
          <w:highlight w:val="yellow"/>
          <w:lang w:val="bg-BG"/>
        </w:rPr>
      </w:pPr>
    </w:p>
    <w:p w:rsidR="00021907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1.  </w:t>
      </w: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 xml:space="preserve">ИЗБИРА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ЮЛИЯН С</w:t>
      </w:r>
      <w:r w:rsidR="00C16F88">
        <w:rPr>
          <w:rFonts w:ascii="Times New Roman" w:hAnsi="Times New Roman"/>
          <w:sz w:val="26"/>
          <w:szCs w:val="26"/>
          <w:lang w:val="bg-BG" w:eastAsia="en-US"/>
        </w:rPr>
        <w:t>.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 xml:space="preserve"> СТАНКОВ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 xml:space="preserve">от гр. Бургас,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 xml:space="preserve">ж.к. „Зорница“,  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>за управител на</w:t>
      </w: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 xml:space="preserve"> </w:t>
      </w:r>
      <w:r w:rsidR="00021907" w:rsidRPr="00021907">
        <w:rPr>
          <w:rFonts w:ascii="Times New Roman" w:hAnsi="Times New Roman"/>
          <w:sz w:val="26"/>
          <w:szCs w:val="26"/>
          <w:lang w:val="bg-BG" w:eastAsia="en-US"/>
        </w:rPr>
        <w:t xml:space="preserve">„ЧИСТОТА“ ЕООД, гр. Бургас, </w:t>
      </w:r>
      <w:r w:rsidR="00021907" w:rsidRPr="004E5C0C">
        <w:rPr>
          <w:rFonts w:ascii="Times New Roman" w:hAnsi="Times New Roman"/>
          <w:sz w:val="26"/>
          <w:szCs w:val="26"/>
          <w:lang w:val="bg-BG" w:eastAsia="en-US"/>
        </w:rPr>
        <w:t>за срок от 3 (три) години</w:t>
      </w:r>
      <w:r w:rsidR="00021907" w:rsidRPr="00021907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021907" w:rsidRPr="004E5C0C">
        <w:rPr>
          <w:rFonts w:ascii="Times New Roman" w:hAnsi="Times New Roman"/>
          <w:sz w:val="26"/>
          <w:szCs w:val="26"/>
          <w:lang w:val="bg-BG" w:eastAsia="en-US"/>
        </w:rPr>
        <w:t xml:space="preserve">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Бургас, за което да се 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4E5C0C" w:rsidRPr="00021907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 xml:space="preserve">2. </w:t>
      </w: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ИЗБИРА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ПЕТКО Д</w:t>
      </w:r>
      <w:r w:rsidR="00C00296">
        <w:rPr>
          <w:rFonts w:ascii="Times New Roman" w:hAnsi="Times New Roman"/>
          <w:sz w:val="26"/>
          <w:szCs w:val="26"/>
          <w:lang w:val="bg-BG" w:eastAsia="en-US"/>
        </w:rPr>
        <w:t>.</w:t>
      </w:r>
      <w:r w:rsidR="001120C4">
        <w:rPr>
          <w:rFonts w:ascii="Times New Roman" w:hAnsi="Times New Roman"/>
          <w:sz w:val="26"/>
          <w:szCs w:val="26"/>
          <w:lang w:val="bg-BG" w:eastAsia="en-US"/>
        </w:rPr>
        <w:t xml:space="preserve"> ДРАГНЕВ от гр. Бургас,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за управител на „БУРГАСБУС” ЕООД- гр. Бургас, за срок от 3 (три) години</w:t>
      </w:r>
      <w:r w:rsidRPr="00021907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Бургас, за което да се 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3.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 </w:t>
      </w: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ИЗБИРА 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>ЖИВКО К</w:t>
      </w:r>
      <w:r w:rsidR="00C00296">
        <w:rPr>
          <w:rFonts w:ascii="Times New Roman" w:hAnsi="Times New Roman"/>
          <w:sz w:val="26"/>
          <w:szCs w:val="26"/>
          <w:lang w:val="bg-BG" w:eastAsia="en-US"/>
        </w:rPr>
        <w:t>.</w:t>
      </w:r>
      <w:r w:rsidR="001E7864">
        <w:rPr>
          <w:rFonts w:ascii="Times New Roman" w:hAnsi="Times New Roman"/>
          <w:sz w:val="26"/>
          <w:szCs w:val="26"/>
          <w:lang w:val="bg-BG" w:eastAsia="en-US"/>
        </w:rPr>
        <w:t xml:space="preserve"> КОСТАДИНОВ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от гр. Бургас, за управител на „ДЕЗИНФЕКЦИОННА СТАНЦИЯ - БУРГАС” ЕООД- гр. Бургас, за срок от 3 (три) години, считано от 12.02.2021г. 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Бургас, за което да се 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4E5C0C" w:rsidRPr="004E5C0C" w:rsidRDefault="004E5C0C" w:rsidP="00021907">
      <w:pPr>
        <w:ind w:left="-284" w:right="425" w:firstLine="992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 </w:t>
      </w: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>4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. </w:t>
      </w:r>
      <w:r w:rsidRPr="004E5C0C">
        <w:rPr>
          <w:rFonts w:ascii="Times New Roman" w:hAnsi="Times New Roman"/>
          <w:b/>
          <w:sz w:val="26"/>
          <w:szCs w:val="26"/>
          <w:lang w:val="bg-BG" w:eastAsia="en-US"/>
        </w:rPr>
        <w:t xml:space="preserve">ИЗБИРА </w:t>
      </w:r>
      <w:r w:rsidR="00021907" w:rsidRPr="00021907">
        <w:rPr>
          <w:rFonts w:ascii="Times New Roman" w:hAnsi="Times New Roman"/>
          <w:sz w:val="26"/>
          <w:szCs w:val="26"/>
          <w:lang w:val="bg-BG"/>
        </w:rPr>
        <w:t>ДАНИЕЛА В</w:t>
      </w:r>
      <w:r w:rsidR="00C00296">
        <w:rPr>
          <w:rFonts w:ascii="Times New Roman" w:hAnsi="Times New Roman"/>
          <w:sz w:val="26"/>
          <w:szCs w:val="26"/>
          <w:lang w:val="bg-BG"/>
        </w:rPr>
        <w:t>.</w:t>
      </w:r>
      <w:r w:rsidR="00021907" w:rsidRPr="00021907">
        <w:rPr>
          <w:rFonts w:ascii="Times New Roman" w:hAnsi="Times New Roman"/>
          <w:sz w:val="26"/>
          <w:szCs w:val="26"/>
          <w:lang w:val="bg-BG"/>
        </w:rPr>
        <w:t xml:space="preserve"> ИВАНОВА-АЛЕКСИЕВА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от гр. Бургас,</w:t>
      </w:r>
      <w:bookmarkStart w:id="0" w:name="_GoBack"/>
      <w:bookmarkEnd w:id="0"/>
      <w:r w:rsidR="00C00296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за управител на „ИНОВАЦИОННИ СИСТЕМИ - БУРГАС” ЕООД- гр. Бургас, за срок от 3 (три) години, считано от 12.02.2021г.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Бургас, за което да се 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4E5C0C" w:rsidRPr="004E5C0C" w:rsidRDefault="004E5C0C" w:rsidP="00021907">
      <w:pPr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t xml:space="preserve">  </w:t>
      </w:r>
    </w:p>
    <w:p w:rsidR="004E5C0C" w:rsidRPr="00021907" w:rsidRDefault="004E5C0C" w:rsidP="00021907">
      <w:pPr>
        <w:tabs>
          <w:tab w:val="left" w:pos="567"/>
        </w:tabs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4E5C0C">
        <w:rPr>
          <w:rFonts w:ascii="Times New Roman" w:hAnsi="Times New Roman"/>
          <w:sz w:val="26"/>
          <w:szCs w:val="26"/>
          <w:lang w:val="bg-BG" w:eastAsia="en-US"/>
        </w:rPr>
        <w:lastRenderedPageBreak/>
        <w:t xml:space="preserve">   </w:t>
      </w:r>
      <w:r w:rsidR="00021907" w:rsidRPr="00021907">
        <w:rPr>
          <w:rFonts w:ascii="Times New Roman" w:hAnsi="Times New Roman"/>
          <w:b/>
          <w:sz w:val="26"/>
          <w:szCs w:val="26"/>
          <w:lang w:val="bg-BG"/>
        </w:rPr>
        <w:t>5</w:t>
      </w:r>
      <w:r w:rsidRPr="004E5C0C">
        <w:rPr>
          <w:rFonts w:ascii="Times New Roman" w:hAnsi="Times New Roman"/>
          <w:b/>
          <w:sz w:val="26"/>
          <w:szCs w:val="26"/>
          <w:lang w:val="bg-BG"/>
        </w:rPr>
        <w:t xml:space="preserve">. </w:t>
      </w:r>
      <w:r w:rsidR="0058059F">
        <w:rPr>
          <w:rFonts w:ascii="Times New Roman" w:hAnsi="Times New Roman"/>
          <w:b/>
          <w:sz w:val="26"/>
          <w:szCs w:val="26"/>
          <w:lang w:val="bg-BG"/>
        </w:rPr>
        <w:t xml:space="preserve">УПЪЛНОМОЩАВА </w:t>
      </w:r>
      <w:r w:rsidR="00021907" w:rsidRPr="00021907">
        <w:rPr>
          <w:rFonts w:ascii="Times New Roman" w:hAnsi="Times New Roman"/>
          <w:sz w:val="26"/>
          <w:szCs w:val="26"/>
          <w:lang w:val="bg-BG"/>
        </w:rPr>
        <w:t>Кмета на</w:t>
      </w:r>
      <w:r w:rsidR="00021907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Pr="004E5C0C">
        <w:rPr>
          <w:rFonts w:ascii="Times New Roman" w:hAnsi="Times New Roman"/>
          <w:sz w:val="26"/>
          <w:szCs w:val="26"/>
          <w:lang w:val="bg-BG"/>
        </w:rPr>
        <w:t xml:space="preserve">Община Бургас да сключи договори за възлагане управлението на: </w:t>
      </w:r>
    </w:p>
    <w:p w:rsidR="00021907" w:rsidRPr="001E7864" w:rsidRDefault="00021907" w:rsidP="001E7864">
      <w:pPr>
        <w:tabs>
          <w:tab w:val="left" w:pos="567"/>
        </w:tabs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 w:rsidRPr="001E7864">
        <w:rPr>
          <w:rFonts w:ascii="Times New Roman" w:hAnsi="Times New Roman"/>
          <w:sz w:val="26"/>
          <w:szCs w:val="26"/>
          <w:lang w:val="bg-BG"/>
        </w:rPr>
        <w:t xml:space="preserve">-    „Чистота“ ЕООД с </w:t>
      </w:r>
      <w:r w:rsidR="001E7864" w:rsidRPr="001E7864">
        <w:rPr>
          <w:rFonts w:ascii="Times New Roman" w:hAnsi="Times New Roman"/>
          <w:sz w:val="26"/>
          <w:szCs w:val="26"/>
          <w:lang w:val="bg-BG"/>
        </w:rPr>
        <w:t xml:space="preserve">г-н Юлиян Станков </w:t>
      </w:r>
      <w:proofErr w:type="spellStart"/>
      <w:r w:rsidR="001E7864" w:rsidRPr="001E7864">
        <w:rPr>
          <w:rFonts w:ascii="Times New Roman" w:hAnsi="Times New Roman"/>
          <w:sz w:val="26"/>
          <w:szCs w:val="26"/>
          <w:lang w:val="bg-BG"/>
        </w:rPr>
        <w:t>Станков</w:t>
      </w:r>
      <w:proofErr w:type="spellEnd"/>
      <w:r w:rsidR="001E7864" w:rsidRPr="001E7864">
        <w:rPr>
          <w:rFonts w:ascii="Times New Roman" w:hAnsi="Times New Roman"/>
          <w:sz w:val="26"/>
          <w:szCs w:val="26"/>
          <w:lang w:val="bg-BG"/>
        </w:rPr>
        <w:t>;</w:t>
      </w:r>
    </w:p>
    <w:p w:rsidR="004E5C0C" w:rsidRPr="001E7864" w:rsidRDefault="001E7864" w:rsidP="001E7864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-    „</w:t>
      </w:r>
      <w:r w:rsidR="004E5C0C" w:rsidRPr="001E7864">
        <w:rPr>
          <w:rFonts w:ascii="Times New Roman" w:hAnsi="Times New Roman"/>
          <w:sz w:val="26"/>
          <w:szCs w:val="26"/>
          <w:lang w:val="bg-BG" w:eastAsia="en-US"/>
        </w:rPr>
        <w:t xml:space="preserve">Бургасбус“ ЕООД с г-н Петко Димитров Драгнев; </w:t>
      </w:r>
    </w:p>
    <w:p w:rsidR="00021907" w:rsidRPr="001E7864" w:rsidRDefault="001E7864" w:rsidP="001E7864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-   „Де</w:t>
      </w:r>
      <w:r w:rsidR="004E5C0C" w:rsidRPr="001E7864">
        <w:rPr>
          <w:rFonts w:ascii="Times New Roman" w:hAnsi="Times New Roman"/>
          <w:sz w:val="26"/>
          <w:szCs w:val="26"/>
          <w:lang w:val="bg-BG" w:eastAsia="en-US"/>
        </w:rPr>
        <w:t>зинфекционна станция - Бургас“ ЕООД с</w:t>
      </w:r>
      <w:r w:rsidRPr="001E7864">
        <w:rPr>
          <w:rFonts w:ascii="Times New Roman" w:hAnsi="Times New Roman"/>
          <w:sz w:val="26"/>
          <w:szCs w:val="26"/>
          <w:lang w:val="bg-BG" w:eastAsia="en-US"/>
        </w:rPr>
        <w:t xml:space="preserve"> г-н Живко Костадинов </w:t>
      </w:r>
      <w:proofErr w:type="spellStart"/>
      <w:r w:rsidRPr="001E7864">
        <w:rPr>
          <w:rFonts w:ascii="Times New Roman" w:hAnsi="Times New Roman"/>
          <w:sz w:val="26"/>
          <w:szCs w:val="26"/>
          <w:lang w:val="bg-BG" w:eastAsia="en-US"/>
        </w:rPr>
        <w:t>Костадинов</w:t>
      </w:r>
      <w:proofErr w:type="spellEnd"/>
      <w:r w:rsidRPr="001E7864">
        <w:rPr>
          <w:rFonts w:ascii="Times New Roman" w:hAnsi="Times New Roman"/>
          <w:sz w:val="26"/>
          <w:szCs w:val="26"/>
          <w:lang w:val="bg-BG" w:eastAsia="en-US"/>
        </w:rPr>
        <w:t>;</w:t>
      </w:r>
    </w:p>
    <w:p w:rsidR="00021907" w:rsidRPr="00021907" w:rsidRDefault="001E7864" w:rsidP="001E7864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 xml:space="preserve">-   </w:t>
      </w:r>
      <w:r w:rsidR="004E5C0C" w:rsidRPr="004E5C0C">
        <w:rPr>
          <w:rFonts w:ascii="Times New Roman" w:hAnsi="Times New Roman"/>
          <w:sz w:val="26"/>
          <w:szCs w:val="26"/>
          <w:lang w:val="bg-BG" w:eastAsia="en-US"/>
        </w:rPr>
        <w:t>„Иновационни системи - Бургас“ ЕООД</w:t>
      </w:r>
      <w:r w:rsidR="004E5C0C" w:rsidRPr="004E5C0C">
        <w:rPr>
          <w:rFonts w:ascii="Times New Roman" w:hAnsi="Times New Roman"/>
          <w:sz w:val="26"/>
          <w:szCs w:val="26"/>
          <w:lang w:val="bg-BG"/>
        </w:rPr>
        <w:t xml:space="preserve"> с г-жа Даниела Веселинова Иванова - Алексиева, </w:t>
      </w:r>
    </w:p>
    <w:p w:rsidR="004E5C0C" w:rsidRDefault="004E5C0C" w:rsidP="00021907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4E5C0C">
        <w:rPr>
          <w:rFonts w:ascii="Times New Roman" w:hAnsi="Times New Roman"/>
          <w:sz w:val="26"/>
          <w:szCs w:val="26"/>
          <w:lang w:val="bg-BG"/>
        </w:rPr>
        <w:t xml:space="preserve">съгласно утвърдения образец №2 към приложение №1 от </w:t>
      </w:r>
      <w:r w:rsidRPr="004E5C0C">
        <w:rPr>
          <w:rFonts w:ascii="Times New Roman" w:hAnsi="Times New Roman"/>
          <w:sz w:val="26"/>
          <w:szCs w:val="26"/>
          <w:lang w:val="bg-BG" w:eastAsia="en-US"/>
        </w:rPr>
        <w:t>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58059F" w:rsidRPr="0058059F" w:rsidRDefault="0058059F" w:rsidP="00021907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 xml:space="preserve">6. </w:t>
      </w:r>
      <w:r>
        <w:rPr>
          <w:rFonts w:ascii="Times New Roman" w:hAnsi="Times New Roman"/>
          <w:b/>
          <w:sz w:val="26"/>
          <w:szCs w:val="26"/>
          <w:lang w:val="bg-BG"/>
        </w:rPr>
        <w:t xml:space="preserve">ОСВОБОЖДАВА </w:t>
      </w:r>
      <w:r w:rsidRPr="00782359">
        <w:rPr>
          <w:rFonts w:ascii="Times New Roman" w:hAnsi="Times New Roman"/>
          <w:b/>
          <w:sz w:val="26"/>
          <w:szCs w:val="26"/>
          <w:lang w:val="bg-BG"/>
        </w:rPr>
        <w:t>Анета Димитрова Младенова</w:t>
      </w:r>
      <w:r w:rsidRPr="0058059F">
        <w:rPr>
          <w:rFonts w:ascii="Times New Roman" w:hAnsi="Times New Roman"/>
          <w:sz w:val="26"/>
          <w:szCs w:val="26"/>
          <w:lang w:val="bg-BG"/>
        </w:rPr>
        <w:t>, от длъжността управител на „</w:t>
      </w:r>
      <w:proofErr w:type="spellStart"/>
      <w:r w:rsidRPr="0058059F">
        <w:rPr>
          <w:rFonts w:ascii="Times New Roman" w:hAnsi="Times New Roman"/>
          <w:sz w:val="26"/>
          <w:szCs w:val="26"/>
          <w:lang w:val="bg-BG"/>
        </w:rPr>
        <w:t>Чистота“</w:t>
      </w:r>
      <w:r w:rsidR="00782359">
        <w:rPr>
          <w:rFonts w:ascii="Times New Roman" w:hAnsi="Times New Roman"/>
          <w:sz w:val="26"/>
          <w:szCs w:val="26"/>
          <w:lang w:val="bg-BG"/>
        </w:rPr>
        <w:t>ЕООД</w:t>
      </w:r>
      <w:proofErr w:type="spellEnd"/>
      <w:r w:rsidR="00782359">
        <w:rPr>
          <w:rFonts w:ascii="Times New Roman" w:hAnsi="Times New Roman"/>
          <w:sz w:val="26"/>
          <w:szCs w:val="26"/>
          <w:lang w:val="bg-BG"/>
        </w:rPr>
        <w:t xml:space="preserve">, считано от датата на подписване на договор за възлагане на управлението с  </w:t>
      </w:r>
      <w:r w:rsidR="00782359" w:rsidRPr="001E7864">
        <w:rPr>
          <w:rFonts w:ascii="Times New Roman" w:hAnsi="Times New Roman"/>
          <w:sz w:val="26"/>
          <w:szCs w:val="26"/>
          <w:lang w:val="bg-BG"/>
        </w:rPr>
        <w:t xml:space="preserve">г-н Юлиян Станков </w:t>
      </w:r>
      <w:proofErr w:type="spellStart"/>
      <w:r w:rsidR="00782359" w:rsidRPr="001E7864">
        <w:rPr>
          <w:rFonts w:ascii="Times New Roman" w:hAnsi="Times New Roman"/>
          <w:sz w:val="26"/>
          <w:szCs w:val="26"/>
          <w:lang w:val="bg-BG"/>
        </w:rPr>
        <w:t>Станков</w:t>
      </w:r>
      <w:proofErr w:type="spellEnd"/>
    </w:p>
    <w:p w:rsidR="00782359" w:rsidRPr="001E7864" w:rsidRDefault="0058059F" w:rsidP="00782359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7.</w:t>
      </w:r>
      <w:r>
        <w:rPr>
          <w:rFonts w:ascii="Times New Roman" w:hAnsi="Times New Roman"/>
          <w:b/>
          <w:sz w:val="26"/>
          <w:szCs w:val="26"/>
          <w:lang w:val="bg-BG"/>
        </w:rPr>
        <w:t xml:space="preserve"> ОСВОБОЖДАВА Нели Славова Бойчева </w:t>
      </w:r>
      <w:r w:rsidRPr="00782359">
        <w:rPr>
          <w:rFonts w:ascii="Times New Roman" w:hAnsi="Times New Roman"/>
          <w:sz w:val="26"/>
          <w:szCs w:val="26"/>
          <w:lang w:val="bg-BG"/>
        </w:rPr>
        <w:t>от длъжността управител на „Дезинфекционна станция- Бургас“</w:t>
      </w:r>
      <w:r w:rsidR="00782359">
        <w:rPr>
          <w:rFonts w:ascii="Times New Roman" w:hAnsi="Times New Roman"/>
          <w:sz w:val="26"/>
          <w:szCs w:val="26"/>
          <w:lang w:val="bg-BG"/>
        </w:rPr>
        <w:t xml:space="preserve"> ЕООД</w:t>
      </w:r>
      <w:r w:rsidRPr="00782359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82359">
        <w:rPr>
          <w:rFonts w:ascii="Times New Roman" w:hAnsi="Times New Roman"/>
          <w:sz w:val="26"/>
          <w:szCs w:val="26"/>
          <w:lang w:val="bg-BG"/>
        </w:rPr>
        <w:t>считано от датата на подписване на договор за възлагане на управлението</w:t>
      </w:r>
      <w:r w:rsidR="00782359" w:rsidRPr="00782359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782359" w:rsidRPr="001E7864">
        <w:rPr>
          <w:rFonts w:ascii="Times New Roman" w:hAnsi="Times New Roman"/>
          <w:sz w:val="26"/>
          <w:szCs w:val="26"/>
          <w:lang w:val="bg-BG" w:eastAsia="en-US"/>
        </w:rPr>
        <w:t xml:space="preserve">г-н Живко Костадинов </w:t>
      </w:r>
      <w:proofErr w:type="spellStart"/>
      <w:r w:rsidR="00782359" w:rsidRPr="001E7864">
        <w:rPr>
          <w:rFonts w:ascii="Times New Roman" w:hAnsi="Times New Roman"/>
          <w:sz w:val="26"/>
          <w:szCs w:val="26"/>
          <w:lang w:val="bg-BG" w:eastAsia="en-US"/>
        </w:rPr>
        <w:t>Костадинов</w:t>
      </w:r>
      <w:proofErr w:type="spellEnd"/>
      <w:r w:rsidR="00782359">
        <w:rPr>
          <w:rFonts w:ascii="Times New Roman" w:hAnsi="Times New Roman"/>
          <w:sz w:val="26"/>
          <w:szCs w:val="26"/>
          <w:lang w:val="bg-BG" w:eastAsia="en-US"/>
        </w:rPr>
        <w:t>.</w:t>
      </w:r>
    </w:p>
    <w:p w:rsidR="0058059F" w:rsidRPr="00782359" w:rsidRDefault="0058059F" w:rsidP="00021907">
      <w:pPr>
        <w:overflowPunct/>
        <w:autoSpaceDE/>
        <w:autoSpaceDN/>
        <w:adjustRightInd/>
        <w:spacing w:after="200" w:line="276" w:lineRule="auto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:rsidR="004E5C0C" w:rsidRPr="004E5C0C" w:rsidRDefault="004E5C0C" w:rsidP="00021907">
      <w:pPr>
        <w:overflowPunct/>
        <w:autoSpaceDE/>
        <w:autoSpaceDN/>
        <w:adjustRightInd/>
        <w:spacing w:after="200"/>
        <w:ind w:left="-284" w:right="425" w:firstLine="992"/>
        <w:contextualSpacing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:rsidR="004E5C0C" w:rsidRPr="004E5C0C" w:rsidRDefault="004E5C0C" w:rsidP="00021907">
      <w:pPr>
        <w:tabs>
          <w:tab w:val="num" w:pos="0"/>
        </w:tabs>
        <w:overflowPunct/>
        <w:autoSpaceDE/>
        <w:autoSpaceDN/>
        <w:adjustRightInd/>
        <w:ind w:left="-284" w:right="425" w:firstLine="992"/>
        <w:jc w:val="both"/>
        <w:textAlignment w:val="auto"/>
        <w:rPr>
          <w:rFonts w:ascii="Times New Roman" w:hAnsi="Times New Roman"/>
          <w:i/>
          <w:sz w:val="26"/>
          <w:szCs w:val="26"/>
          <w:lang w:val="bg-BG"/>
        </w:rPr>
      </w:pPr>
      <w:r w:rsidRPr="004E5C0C">
        <w:rPr>
          <w:rFonts w:ascii="Times New Roman" w:hAnsi="Times New Roman"/>
          <w:i/>
          <w:sz w:val="26"/>
          <w:szCs w:val="26"/>
          <w:lang w:val="bg-BG"/>
        </w:rPr>
        <w:t xml:space="preserve">Приложение: Протокол №1 и Протокол №2 от работата на комисията по избор на управители на </w:t>
      </w:r>
      <w:r w:rsidR="00021907" w:rsidRPr="00021907">
        <w:rPr>
          <w:rFonts w:ascii="Times New Roman" w:hAnsi="Times New Roman"/>
          <w:i/>
          <w:sz w:val="26"/>
          <w:szCs w:val="26"/>
          <w:lang w:val="bg-BG" w:eastAsia="en-US"/>
        </w:rPr>
        <w:t>„Чистота“ ЕООД, „Бургасбус“ ЕООД, „Дезинфекционна станция – Бургас“ ЕООД и „Иновационни системи – Бургас“ ЕООД</w:t>
      </w:r>
      <w:r w:rsidRPr="004E5C0C">
        <w:rPr>
          <w:rFonts w:ascii="Times New Roman" w:hAnsi="Times New Roman"/>
          <w:i/>
          <w:sz w:val="26"/>
          <w:szCs w:val="26"/>
          <w:lang w:val="bg-BG"/>
        </w:rPr>
        <w:t>.</w:t>
      </w:r>
    </w:p>
    <w:p w:rsidR="004E5C0C" w:rsidRPr="004E5C0C" w:rsidRDefault="004E5C0C" w:rsidP="004E5C0C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</w:p>
    <w:p w:rsidR="004E5C0C" w:rsidRPr="004E5C0C" w:rsidRDefault="004E5C0C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4E5C0C">
        <w:rPr>
          <w:rFonts w:ascii="Times New Roman" w:hAnsi="Times New Roman"/>
          <w:b/>
          <w:sz w:val="26"/>
          <w:szCs w:val="26"/>
          <w:lang w:val="bg-BG"/>
        </w:rPr>
        <w:t>С уважение,</w:t>
      </w: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 xml:space="preserve">СТАНИМИР АПОСТОЛОВ </w:t>
      </w: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021907">
        <w:rPr>
          <w:rFonts w:ascii="Times New Roman" w:hAnsi="Times New Roman"/>
          <w:b/>
          <w:sz w:val="26"/>
          <w:szCs w:val="26"/>
          <w:lang w:val="bg-BG" w:eastAsia="en-US"/>
        </w:rPr>
        <w:t xml:space="preserve">ЗАМ.-КМЕТ „ФИНАНСИ, БЮДЖЕТ, ИКОНОМИКА И МОРСКО ДЕЛО“ </w:t>
      </w: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021907" w:rsidRPr="00021907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>Съгласувал</w:t>
      </w:r>
      <w:r w:rsidR="00624024"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>и</w:t>
      </w: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>:</w:t>
      </w:r>
    </w:p>
    <w:p w:rsidR="00624024" w:rsidRPr="005C1845" w:rsidRDefault="00624024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</w:pPr>
    </w:p>
    <w:p w:rsidR="00624024" w:rsidRPr="005C1845" w:rsidRDefault="00624024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 xml:space="preserve">Златина Георгиева, Директор на дирекция ПНО </w:t>
      </w:r>
    </w:p>
    <w:p w:rsidR="00624024" w:rsidRPr="005C1845" w:rsidRDefault="00624024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</w:pP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>Ивелина Стратева</w:t>
      </w:r>
      <w:r w:rsidR="00624024"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 xml:space="preserve">, </w:t>
      </w: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 xml:space="preserve">Директор на дирекция </w:t>
      </w:r>
      <w:r w:rsidR="00624024"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>ИСД</w:t>
      </w:r>
      <w:r w:rsidRPr="005C1845">
        <w:rPr>
          <w:rFonts w:ascii="Times New Roman" w:hAnsi="Times New Roman"/>
          <w:b/>
          <w:color w:val="FFFFFF" w:themeColor="background1"/>
          <w:sz w:val="26"/>
          <w:szCs w:val="26"/>
          <w:lang w:val="bg-BG" w:eastAsia="en-US"/>
        </w:rPr>
        <w:t xml:space="preserve"> </w:t>
      </w: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b/>
          <w:i/>
          <w:color w:val="FFFFFF" w:themeColor="background1"/>
          <w:sz w:val="26"/>
          <w:szCs w:val="26"/>
          <w:lang w:val="bg-BG" w:eastAsia="en-US"/>
        </w:rPr>
      </w:pP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  <w:t>Изготвил:</w:t>
      </w: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  <w:t>Виолета Лазова</w:t>
      </w:r>
    </w:p>
    <w:p w:rsidR="00021907" w:rsidRPr="005C1845" w:rsidRDefault="00021907" w:rsidP="00021907">
      <w:pPr>
        <w:overflowPunct/>
        <w:autoSpaceDE/>
        <w:autoSpaceDN/>
        <w:adjustRightInd/>
        <w:ind w:hanging="567"/>
        <w:jc w:val="both"/>
        <w:textAlignment w:val="auto"/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</w:pPr>
      <w:r w:rsidRPr="005C1845"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  <w:t>Н-к отдел ИБР</w:t>
      </w:r>
    </w:p>
    <w:p w:rsidR="004E5C0C" w:rsidRPr="004E5C0C" w:rsidRDefault="004E5C0C" w:rsidP="004E5C0C">
      <w:pPr>
        <w:overflowPunct/>
        <w:autoSpaceDE/>
        <w:autoSpaceDN/>
        <w:adjustRightInd/>
        <w:textAlignment w:val="auto"/>
        <w:rPr>
          <w:rFonts w:ascii="Times New Roman" w:hAnsi="Times New Roman"/>
          <w:szCs w:val="24"/>
          <w:lang w:val="bg-BG"/>
        </w:rPr>
      </w:pPr>
    </w:p>
    <w:p w:rsidR="005D5D76" w:rsidRPr="00C16F88" w:rsidRDefault="005D5D76" w:rsidP="005566CE">
      <w:pPr>
        <w:ind w:left="142" w:right="-142" w:hanging="426"/>
        <w:rPr>
          <w:rFonts w:ascii="Cambria" w:hAnsi="Cambria"/>
          <w:b/>
          <w:sz w:val="28"/>
          <w:szCs w:val="26"/>
          <w:lang w:val="bg-BG"/>
        </w:rPr>
      </w:pPr>
    </w:p>
    <w:sectPr w:rsidR="005D5D76" w:rsidRPr="00C16F88" w:rsidSect="00732148">
      <w:pgSz w:w="11906" w:h="16838"/>
      <w:pgMar w:top="1417" w:right="849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21907"/>
    <w:rsid w:val="000A1F66"/>
    <w:rsid w:val="000E16B8"/>
    <w:rsid w:val="001120C4"/>
    <w:rsid w:val="0014183A"/>
    <w:rsid w:val="00180A56"/>
    <w:rsid w:val="001E7864"/>
    <w:rsid w:val="002219EF"/>
    <w:rsid w:val="002653E1"/>
    <w:rsid w:val="00295569"/>
    <w:rsid w:val="00304055"/>
    <w:rsid w:val="003D74EC"/>
    <w:rsid w:val="003E375A"/>
    <w:rsid w:val="00405FA4"/>
    <w:rsid w:val="00407017"/>
    <w:rsid w:val="00431208"/>
    <w:rsid w:val="00445884"/>
    <w:rsid w:val="00481D19"/>
    <w:rsid w:val="004E5C0C"/>
    <w:rsid w:val="004E7E05"/>
    <w:rsid w:val="00532314"/>
    <w:rsid w:val="00540B0C"/>
    <w:rsid w:val="005566CE"/>
    <w:rsid w:val="0058059F"/>
    <w:rsid w:val="005C1845"/>
    <w:rsid w:val="005D1E8E"/>
    <w:rsid w:val="005D5D76"/>
    <w:rsid w:val="005E3127"/>
    <w:rsid w:val="005F2DF9"/>
    <w:rsid w:val="00600033"/>
    <w:rsid w:val="00600C3E"/>
    <w:rsid w:val="0061524C"/>
    <w:rsid w:val="00624024"/>
    <w:rsid w:val="0065227A"/>
    <w:rsid w:val="006C1690"/>
    <w:rsid w:val="006C6545"/>
    <w:rsid w:val="006E6686"/>
    <w:rsid w:val="006F088B"/>
    <w:rsid w:val="007450E5"/>
    <w:rsid w:val="0075020B"/>
    <w:rsid w:val="0077157F"/>
    <w:rsid w:val="00782359"/>
    <w:rsid w:val="00880523"/>
    <w:rsid w:val="00942D0A"/>
    <w:rsid w:val="00971A94"/>
    <w:rsid w:val="00975AE1"/>
    <w:rsid w:val="009857D1"/>
    <w:rsid w:val="009A766C"/>
    <w:rsid w:val="00A40FC3"/>
    <w:rsid w:val="00A533D1"/>
    <w:rsid w:val="00A901EB"/>
    <w:rsid w:val="00B11770"/>
    <w:rsid w:val="00BA00BA"/>
    <w:rsid w:val="00BA793A"/>
    <w:rsid w:val="00BB3154"/>
    <w:rsid w:val="00C00296"/>
    <w:rsid w:val="00C16F88"/>
    <w:rsid w:val="00C36A89"/>
    <w:rsid w:val="00C579EE"/>
    <w:rsid w:val="00D21980"/>
    <w:rsid w:val="00D271B5"/>
    <w:rsid w:val="00D35065"/>
    <w:rsid w:val="00D60712"/>
    <w:rsid w:val="00D61B8F"/>
    <w:rsid w:val="00D8534F"/>
    <w:rsid w:val="00DA0E0B"/>
    <w:rsid w:val="00DE5C17"/>
    <w:rsid w:val="00E56C63"/>
    <w:rsid w:val="00F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E86F3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8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4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3</cp:revision>
  <cp:lastPrinted>2024-03-15T12:20:00Z</cp:lastPrinted>
  <dcterms:created xsi:type="dcterms:W3CDTF">2024-03-15T17:11:00Z</dcterms:created>
  <dcterms:modified xsi:type="dcterms:W3CDTF">2024-03-18T06:45:00Z</dcterms:modified>
</cp:coreProperties>
</file>