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E59" w:rsidRPr="006D6EDC" w:rsidRDefault="00E07E59" w:rsidP="001B0742">
      <w:pPr>
        <w:spacing w:after="0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bookmarkStart w:id="0" w:name="_GoBack"/>
      <w:bookmarkEnd w:id="0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0"/>
        <w:gridCol w:w="256"/>
      </w:tblGrid>
      <w:tr w:rsidR="00E07E59" w:rsidRPr="00E07E59" w:rsidTr="00B06AED">
        <w:trPr>
          <w:tblCellSpacing w:w="15" w:type="dxa"/>
        </w:trPr>
        <w:tc>
          <w:tcPr>
            <w:tcW w:w="4891" w:type="pct"/>
            <w:vAlign w:val="center"/>
            <w:hideMark/>
          </w:tcPr>
          <w:p w:rsidR="00955EA9" w:rsidRDefault="00872A3A" w:rsidP="009054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E20D9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bg-BG"/>
              </w:rPr>
              <w:t>НАРЕДБА</w:t>
            </w:r>
            <w:r w:rsidRPr="00E20D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E20D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ЗА СИМВОЛИКАТА И ОТЛИЧИЯТА </w:t>
            </w:r>
          </w:p>
          <w:p w:rsidR="00872A3A" w:rsidRPr="00E20D95" w:rsidRDefault="00872A3A" w:rsidP="009054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bg-BG"/>
              </w:rPr>
            </w:pPr>
            <w:r w:rsidRPr="00E20D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ОБЩИНА БУРГАС</w:t>
            </w:r>
          </w:p>
          <w:p w:rsidR="00DB3B03" w:rsidRPr="00E20D95" w:rsidRDefault="00DB3B03" w:rsidP="006D6E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bg-BG"/>
              </w:rPr>
            </w:pPr>
          </w:p>
          <w:p w:rsidR="00DB3B03" w:rsidRPr="0029572A" w:rsidRDefault="00DB3B03" w:rsidP="00DB3B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Приета с решение на Общински съвет-Бургас по т.18, Протокол № 26/23.07.2013 г.</w:t>
            </w:r>
            <w:r w:rsidR="00980858"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; изменена и допълнена с решения на Общински съвет – Бургас по т. 3, Протокол № 10</w:t>
            </w:r>
            <w:r w:rsidR="00DD1197"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от </w:t>
            </w:r>
            <w:r w:rsidR="00980858"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26.04.2016 г.</w:t>
            </w:r>
            <w:r w:rsidR="00955EA9"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; по т.2, Протокол №19/26.01.2021 г.</w:t>
            </w:r>
            <w:r w:rsidR="0029572A" w:rsidRPr="0029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, </w:t>
            </w:r>
            <w:r w:rsidR="009301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 т.4, Протокол №46/20.12.2022 г.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94442E">
            <w:pPr>
              <w:shd w:val="clear" w:color="auto" w:fill="FFFFFF"/>
              <w:tabs>
                <w:tab w:val="left" w:pos="9923"/>
              </w:tabs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ПЪРВА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9923"/>
              </w:tabs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ОБЩИ ПОЛОЖЕНИЯ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885" w:right="28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26D9B" w:rsidRPr="00417DDE" w:rsidRDefault="00872A3A" w:rsidP="00417DDE">
            <w:pPr>
              <w:shd w:val="clear" w:color="auto" w:fill="FFFFFF"/>
              <w:spacing w:after="0" w:line="259" w:lineRule="exact"/>
              <w:ind w:left="10" w:righ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955EA9" w:rsidRPr="00955EA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(</w:t>
            </w:r>
            <w:r w:rsidR="00955EA9" w:rsidRPr="00955EA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изм.</w:t>
            </w:r>
            <w:r w:rsidR="00955EA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Протокол №19/26.01.2021</w:t>
            </w:r>
            <w:r w:rsidR="00955EA9" w:rsidRPr="00955EA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г.</w:t>
            </w:r>
            <w:r w:rsidR="00955EA9" w:rsidRPr="00955EA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)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17DDE" w:rsidRPr="00417DD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 w:bidi="bg-BG"/>
              </w:rPr>
              <w:t>Тази наредба регламентира видовете символи, знаци, отличия и звания на Община Бургас.</w:t>
            </w:r>
          </w:p>
          <w:p w:rsidR="00726D9B" w:rsidRPr="00417DDE" w:rsidRDefault="00872A3A" w:rsidP="00417DDE">
            <w:pPr>
              <w:shd w:val="clear" w:color="auto" w:fill="FFFFFF"/>
              <w:spacing w:after="0" w:line="259" w:lineRule="exact"/>
              <w:ind w:firstLine="6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2</w:t>
            </w:r>
            <w:r w:rsidRPr="00CF0A62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="005728F1" w:rsidRPr="005728F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5728F1" w:rsidRPr="005728F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  <w:t>(</w:t>
            </w:r>
            <w:r w:rsidR="005728F1" w:rsidRPr="005728F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изм. Протокол №19/26.01.2021 г.</w:t>
            </w:r>
            <w:r w:rsidR="005728F1" w:rsidRPr="005728F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  <w:t>)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5728F1" w:rsidRPr="005728F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 w:bidi="bg-BG"/>
              </w:rPr>
              <w:t xml:space="preserve">Наредбата установява вида, критериите и условията по удостояването, връчването, съхраняването и отнемането на отличията и званията, както </w:t>
            </w:r>
            <w:r w:rsidR="005728F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 w:bidi="bg-BG"/>
              </w:rPr>
              <w:t>и статута на празника на Бургас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6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3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Символите на Община Бургас са:</w:t>
            </w:r>
          </w:p>
          <w:p w:rsidR="00872A3A" w:rsidRPr="00872A3A" w:rsidRDefault="00872A3A" w:rsidP="00D613D7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Знаме на 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Герб на град Бургас;</w:t>
            </w:r>
          </w:p>
          <w:p w:rsidR="00726D9B" w:rsidRPr="00417DDE" w:rsidRDefault="00872A3A" w:rsidP="00417DDE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709" w:firstLine="3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Ден на град Бургас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>.</w:t>
            </w:r>
          </w:p>
          <w:p w:rsidR="00872A3A" w:rsidRPr="00872A3A" w:rsidRDefault="00FF1950" w:rsidP="00FF19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 xml:space="preserve">          </w:t>
            </w:r>
            <w:r w:rsidR="00726D9B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4.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Знаците на Община Бургас са:</w:t>
            </w:r>
          </w:p>
          <w:p w:rsidR="00872A3A" w:rsidRPr="00872A3A" w:rsidRDefault="00CF0A62" w:rsidP="00CF0A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 </w:t>
            </w:r>
            <w:r w:rsidR="00B06AE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B2AF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F0DA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Официален печат на Община Бургас;</w:t>
            </w:r>
          </w:p>
          <w:p w:rsidR="00726D9B" w:rsidRPr="00417DDE" w:rsidRDefault="00CF0A62" w:rsidP="00CF0A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</w:t>
            </w:r>
            <w:r w:rsidR="00B06AE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B2AF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F0DA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Почетна книга на Община Бургас.</w:t>
            </w:r>
          </w:p>
          <w:p w:rsidR="000D3EB6" w:rsidRPr="000D3EB6" w:rsidRDefault="00872A3A" w:rsidP="000D3EB6">
            <w:pPr>
              <w:spacing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 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0D3EB6" w:rsidRPr="000D3EB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>(</w:t>
            </w:r>
            <w:r w:rsidR="000D3EB6" w:rsidRPr="000D3EB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изм. Протокол №19/26.01.2021 г.</w:t>
            </w:r>
            <w:r w:rsidR="000D3EB6" w:rsidRPr="000D3EB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>)</w:t>
            </w:r>
            <w:r w:rsidR="000D3EB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0D3EB6"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Отличията и званията на Община Бургас, подредени по старшинство са: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</w:tabs>
              <w:spacing w:after="0" w:line="240" w:lineRule="auto"/>
              <w:ind w:left="645" w:firstLine="3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Кавалер на „Сребърния кръст на Свети Николай”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  <w:tab w:val="left" w:pos="1055"/>
              </w:tabs>
              <w:spacing w:after="0" w:line="240" w:lineRule="auto"/>
              <w:ind w:left="99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Почетен съветник на Община Бургас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  <w:tab w:val="left" w:pos="1055"/>
              </w:tabs>
              <w:spacing w:after="0" w:line="240" w:lineRule="auto"/>
              <w:ind w:left="645" w:firstLine="3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Почетен гражданин на Община Бургас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  <w:tab w:val="left" w:pos="1060"/>
              </w:tabs>
              <w:spacing w:after="0" w:line="240" w:lineRule="auto"/>
              <w:ind w:left="645" w:firstLine="3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Почетна значка на Община Бургас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  <w:tab w:val="left" w:pos="1060"/>
              </w:tabs>
              <w:spacing w:after="0" w:line="240" w:lineRule="auto"/>
              <w:ind w:left="645" w:firstLine="3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Медал „За достойна служба"</w:t>
            </w:r>
          </w:p>
          <w:p w:rsidR="000D3EB6" w:rsidRPr="000D3EB6" w:rsidRDefault="000D3EB6" w:rsidP="000D3EB6">
            <w:pPr>
              <w:widowControl w:val="0"/>
              <w:numPr>
                <w:ilvl w:val="0"/>
                <w:numId w:val="52"/>
              </w:numPr>
              <w:tabs>
                <w:tab w:val="left" w:pos="993"/>
              </w:tabs>
              <w:spacing w:after="280" w:line="240" w:lineRule="auto"/>
              <w:ind w:left="645" w:firstLine="3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„Ключ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ът от кулата" на Община Бургас.</w:t>
            </w:r>
          </w:p>
          <w:p w:rsidR="00B06AED" w:rsidRDefault="001F5D09" w:rsidP="001F5D09">
            <w:pPr>
              <w:shd w:val="clear" w:color="auto" w:fill="FFFFFF"/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 xml:space="preserve">       </w:t>
            </w:r>
          </w:p>
          <w:p w:rsidR="00872A3A" w:rsidRPr="00872A3A" w:rsidRDefault="00872A3A" w:rsidP="00B06AED">
            <w:pPr>
              <w:shd w:val="clear" w:color="auto" w:fill="FFFFFF"/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ВТОРА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СИМВОЛИ НА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17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Чл. 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Статутът на знамето и герба на град Бургас е приет от Общинския съвет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града на 29 ноември 1994 година. Цветовете на знамето на Бургас са синьо и бяло.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Гербът на Бургас съчетава на син щит факти, свързани с историята на града: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5"/>
                <w:sz w:val="24"/>
                <w:szCs w:val="24"/>
                <w:lang w:eastAsia="bg-BG"/>
              </w:rPr>
              <w:t xml:space="preserve"> 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  <w:t>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Лъв с рибешка опашка, като лъвът символизира смелостта на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хората, които живеят на то</w:t>
            </w:r>
            <w:r w:rsidR="00233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ва място, а рибната му опашка -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изобилието на риба.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t xml:space="preserve">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Кула, която лъвът държи в ръцете си </w:t>
            </w:r>
            <w:r w:rsidR="00233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символ на кулата, от която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произлиза името на Бургас.</w:t>
            </w:r>
          </w:p>
          <w:p w:rsid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t xml:space="preserve">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Две каравели над син щит, които символизират Бургас като старо и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едно от най- важните пристанища на черноморското  крайбрежие.</w:t>
            </w:r>
          </w:p>
          <w:p w:rsidR="00726D9B" w:rsidRPr="00726D9B" w:rsidRDefault="00726D9B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Чл. </w:t>
            </w:r>
            <w:r w:rsidRPr="00905442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Знамето на Община Бургас е постоянно издигнато:</w:t>
            </w:r>
          </w:p>
          <w:p w:rsidR="00872A3A" w:rsidRPr="00872A3A" w:rsidRDefault="00B26972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134" w:firstLine="77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 сградата на Община Бургас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;</w:t>
            </w:r>
          </w:p>
          <w:p w:rsidR="00872A3A" w:rsidRPr="00872A3A" w:rsidRDefault="00872A3A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В залата за провеждане на заседания на Общинския съвет;</w:t>
            </w:r>
          </w:p>
          <w:p w:rsidR="00872A3A" w:rsidRPr="00872A3A" w:rsidRDefault="00872A3A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В кабинета на председателя на Общинския съвет ;</w:t>
            </w:r>
          </w:p>
          <w:p w:rsidR="00872A3A" w:rsidRPr="00872A3A" w:rsidRDefault="0025560D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firstLine="1211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В ритуалните зали на Община Бургас, заедно с герба и знамето на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Република България.</w:t>
            </w:r>
          </w:p>
          <w:p w:rsidR="00726D9B" w:rsidRPr="00417DDE" w:rsidRDefault="00872A3A" w:rsidP="00417DDE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lastRenderedPageBreak/>
              <w:t>В кабинета на Кмета на Община Бургас.</w:t>
            </w:r>
          </w:p>
          <w:p w:rsidR="00726D9B" w:rsidRPr="00726D9B" w:rsidRDefault="00872A3A" w:rsidP="00417DDE">
            <w:pPr>
              <w:shd w:val="clear" w:color="auto" w:fill="FFFFFF"/>
              <w:spacing w:after="0" w:line="240" w:lineRule="auto"/>
              <w:ind w:left="672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16D56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Гербът на град Бургас е неразделна част от знамето на града.</w:t>
            </w:r>
          </w:p>
          <w:p w:rsidR="00726D9B" w:rsidRPr="00726D9B" w:rsidRDefault="00816D56" w:rsidP="00417DDE">
            <w:pPr>
              <w:shd w:val="clear" w:color="auto" w:fill="FFFFFF"/>
              <w:spacing w:after="0" w:line="240" w:lineRule="auto"/>
              <w:ind w:firstLine="69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542A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9.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Официалният празник на град Бургас е 6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vertAlign w:val="superscript"/>
                <w:lang w:eastAsia="bg-BG"/>
              </w:rPr>
              <w:t>-ти</w:t>
            </w:r>
            <w:r w:rsidR="0023371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декември -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(Никулден) - Ден на Св. Николай Чудотворец. Обявен е за такъв с решение на Общинския съвет на 29 юли 1992 г.</w:t>
            </w:r>
          </w:p>
          <w:p w:rsidR="00872A3A" w:rsidRPr="00872A3A" w:rsidRDefault="00816D56" w:rsidP="00872A3A">
            <w:pPr>
              <w:shd w:val="clear" w:color="auto" w:fill="FFFFFF"/>
              <w:spacing w:after="0" w:line="240" w:lineRule="auto"/>
              <w:ind w:firstLine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10.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Празникът на Бургас се провежда ежегодно на 6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vertAlign w:val="superscript"/>
                <w:lang w:eastAsia="bg-BG"/>
              </w:rPr>
              <w:t>-ти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декември.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Общинска администрация организира подготовката и провеждането на официалния празник.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Подготовката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провеждането на Празника на Бургас се финансират от:</w:t>
            </w:r>
          </w:p>
          <w:p w:rsidR="00872A3A" w:rsidRPr="00872A3A" w:rsidRDefault="00872A3A" w:rsidP="00D613D7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907"/>
              </w:tabs>
              <w:spacing w:after="0" w:line="240" w:lineRule="auto"/>
              <w:ind w:left="1043" w:firstLine="91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Бюджета на 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907"/>
              </w:tabs>
              <w:spacing w:after="0" w:line="240" w:lineRule="auto"/>
              <w:ind w:left="1048" w:firstLine="86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Спонсорство и реклама;</w:t>
            </w:r>
          </w:p>
          <w:p w:rsidR="00726D9B" w:rsidRPr="00726D9B" w:rsidRDefault="00872A3A" w:rsidP="00417DDE">
            <w:pPr>
              <w:shd w:val="clear" w:color="auto" w:fill="FFFFFF"/>
              <w:spacing w:after="0" w:line="240" w:lineRule="auto"/>
              <w:ind w:left="691" w:firstLine="4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Други, разрешени от закона източници.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69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Чл. 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В деня на Бургас се провежда тържествена сесия на Общинския съвет на града, на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която се връчват отличията на Община Бургас. След тържествената сесия пред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сградата на Община Бургас се провежда тържествена церемония, посветена на деня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Бургас.</w:t>
            </w:r>
          </w:p>
          <w:p w:rsidR="00DE1A4D" w:rsidRDefault="00DE1A4D" w:rsidP="008F3AF6">
            <w:pPr>
              <w:shd w:val="clear" w:color="auto" w:fill="FFFFFF"/>
              <w:spacing w:after="0" w:line="240" w:lineRule="auto"/>
              <w:ind w:right="233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</w:t>
            </w:r>
          </w:p>
          <w:p w:rsidR="00872A3A" w:rsidRPr="00872A3A" w:rsidRDefault="00DE1A4D" w:rsidP="008F3AF6">
            <w:pPr>
              <w:shd w:val="clear" w:color="auto" w:fill="FFFFFF"/>
              <w:spacing w:after="0" w:line="240" w:lineRule="auto"/>
              <w:ind w:right="233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ТРЕТА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2183" w:right="2330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ЗНАЦИ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184" w:right="232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26D9B" w:rsidRPr="00417DDE" w:rsidRDefault="00872A3A" w:rsidP="00417DDE">
            <w:pPr>
              <w:shd w:val="clear" w:color="auto" w:fill="FFFFFF"/>
              <w:spacing w:after="0" w:line="254" w:lineRule="exact"/>
              <w:ind w:left="24" w:firstLine="6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12.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Официалният печат на Община Бургас има кръгла форма. Той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представлява композиция, която включва в централната си част пластичен вариант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герба на град Бургас.</w:t>
            </w:r>
          </w:p>
          <w:p w:rsidR="00726D9B" w:rsidRPr="00417DDE" w:rsidRDefault="00872A3A" w:rsidP="00417DDE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13.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Официалният печат на Община Бургас се съхранява от кмета или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изрично упълномощено от него лице. Официалният печат на Община Бургас се полага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след подписа на кмета на общината или председателя на Общинския съвет на града.</w:t>
            </w:r>
          </w:p>
          <w:p w:rsidR="00726D9B" w:rsidRPr="00417DDE" w:rsidRDefault="00872A3A" w:rsidP="00417DDE">
            <w:pPr>
              <w:shd w:val="clear" w:color="auto" w:fill="FFFFFF"/>
              <w:spacing w:after="0" w:line="264" w:lineRule="exact"/>
              <w:ind w:left="5" w:right="5" w:firstLine="715"/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почетната книга на Община Бургас се вписват имената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удостоените с отличия и звания на Община Бургас български и чуждестранни граждани.</w:t>
            </w:r>
          </w:p>
          <w:p w:rsidR="00726D9B" w:rsidRPr="00417DDE" w:rsidRDefault="00872A3A" w:rsidP="00417DDE">
            <w:pPr>
              <w:shd w:val="clear" w:color="auto" w:fill="FFFFFF"/>
              <w:spacing w:after="0" w:line="264" w:lineRule="exact"/>
              <w:ind w:left="14" w:right="5" w:firstLine="7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В почетната книга на Община Бургас се вписват изявени личности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страната и чужбина с принос за развитието на общината, които получават правото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книгата да изразят отношението си към град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Вписването в Почетната книга става при подходящи поводи, тържествени събрания, тържествени заседания на Общинския съвет, юбилейни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годишнини, чествания, посрещане на чуждестранни делегации и др.  На удостоените с вписване в Почетната книга се връчва удостоверение по специално изготвен образец, подписано от кмета на Бургас и председателя на Общинския съвет на града, подпечатано с официалния печат на Бургас. Обявяването на решението за удостояване с вписване в Почетната книга се извършва от председателя на Общинския съвет. Почетната книга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съхранява от председателя на Общинския съвет на града, а съдържанието се публикува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интернет сайта на Община Бургас.</w:t>
            </w:r>
          </w:p>
          <w:p w:rsidR="00872A3A" w:rsidRPr="00872A3A" w:rsidRDefault="00872A3A" w:rsidP="007C702C">
            <w:pPr>
              <w:shd w:val="clear" w:color="auto" w:fill="FFFFFF"/>
              <w:spacing w:after="0" w:line="25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6F212B">
            <w:pPr>
              <w:shd w:val="clear" w:color="auto" w:fill="FFFFFF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ЧЕТВЪРТА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ОТЛИЧИЯ И ЗВАНИЯ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258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7C70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КАВАЛЕР НА „СРЕБЪРНИЯ КРЪСТ НА СВЕТИ НИКОЛАЙ"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54" w:hanging="357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726D9B" w:rsidRPr="002955F5" w:rsidRDefault="00872A3A" w:rsidP="002955F5">
            <w:pPr>
              <w:shd w:val="clear" w:color="auto" w:fill="FFFFFF"/>
              <w:spacing w:after="0" w:line="259" w:lineRule="exact"/>
              <w:ind w:left="5" w:right="-69" w:firstLine="66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17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на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„Сребърният кръст на Свети Николай" е най - високото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отличие на Община Бургас. То представлява сребърен кръст с украса и орнаменти,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закачен на лента, с цветовете на знамето на Община Бургас, придружен с грамота.</w:t>
            </w:r>
          </w:p>
          <w:p w:rsidR="00726D9B" w:rsidRPr="00726D9B" w:rsidRDefault="00872A3A" w:rsidP="00417DDE">
            <w:pPr>
              <w:shd w:val="clear" w:color="auto" w:fill="FFFFFF"/>
              <w:spacing w:after="0" w:line="259" w:lineRule="exact"/>
              <w:ind w:left="14" w:right="-69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18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Кавалерът на „Сребърният кръст на Свети Николай" трябва да е човек,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чийто живот и дело остават завинаги в съзнанието на поколенията и чието име само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по себе си е символ на непреходните морални и житейски ценности, които едно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общество трябва да изповядва.</w:t>
            </w:r>
          </w:p>
          <w:p w:rsidR="00726D9B" w:rsidRPr="00417DDE" w:rsidRDefault="00872A3A" w:rsidP="00417DDE">
            <w:pPr>
              <w:shd w:val="clear" w:color="auto" w:fill="FFFFFF"/>
              <w:spacing w:after="0" w:line="254" w:lineRule="exact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19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. </w:t>
            </w:r>
            <w:r w:rsidR="008F3AF6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на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„Сребърният кръст на Свети Николай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sz w:val="24"/>
                <w:szCs w:val="24"/>
                <w:lang w:eastAsia="bg-BG"/>
              </w:rPr>
              <w:t>"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може да бъде удостоен само един човек в рамките на една календарна година, като не може да има повече от трима живи носители на званието. 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. Кмета;</w:t>
            </w:r>
          </w:p>
          <w:p w:rsidR="00726D9B" w:rsidRPr="00726D9B" w:rsidRDefault="00872A3A" w:rsidP="00417DDE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1B0742">
              <w:rPr>
                <w:rFonts w:ascii="Times New Roman" w:eastAsia="Times New Roman" w:hAnsi="Times New Roman" w:cs="Times New Roman"/>
                <w:sz w:val="24"/>
                <w:szCs w:val="24"/>
              </w:rPr>
              <w:t>изм. Протокол №46/20.12.2022 г.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) общински съветници.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Значими обществени и професионални организации и творчески формирования; </w:t>
            </w:r>
          </w:p>
          <w:p w:rsidR="00726D9B" w:rsidRPr="00726D9B" w:rsidRDefault="00872A3A" w:rsidP="00417DDE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023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0236EA" w:rsidRPr="000236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0236EA" w:rsidRPr="000236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 Протокол №19/26.01.2021 г.</w:t>
            </w:r>
            <w:r w:rsidR="000236EA" w:rsidRPr="000236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="00023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0236EA" w:rsidRPr="000236E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 w:bidi="bg-BG"/>
              </w:rPr>
              <w:t>Инициативни граждански комитети със състав не по-малко от 100 (сто) души и подписка, съдържаща подписите на минимум 3 000 (три хиляди) граждани с адресна регистрация на територията на община Бургас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B26972" w:rsidRDefault="00872A3A" w:rsidP="00B2697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tabs>
                <w:tab w:val="left" w:pos="912"/>
              </w:tabs>
              <w:ind w:firstLine="414"/>
              <w:jc w:val="both"/>
              <w:rPr>
                <w:color w:val="000000"/>
                <w:spacing w:val="-17"/>
              </w:rPr>
            </w:pPr>
            <w:r w:rsidRPr="00B26972">
              <w:rPr>
                <w:color w:val="000000"/>
                <w:spacing w:val="-7"/>
              </w:rPr>
              <w:t>подробни мотиви;</w:t>
            </w:r>
          </w:p>
          <w:p w:rsidR="00872A3A" w:rsidRPr="00B26972" w:rsidRDefault="00872A3A" w:rsidP="00B2697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tabs>
                <w:tab w:val="left" w:pos="912"/>
              </w:tabs>
              <w:ind w:firstLine="414"/>
              <w:jc w:val="both"/>
              <w:rPr>
                <w:color w:val="000000"/>
                <w:spacing w:val="-17"/>
              </w:rPr>
            </w:pPr>
            <w:r w:rsidRPr="00B26972">
              <w:rPr>
                <w:color w:val="000000"/>
                <w:spacing w:val="-7"/>
              </w:rPr>
              <w:t xml:space="preserve">описание на дейността на кандидата и заслугите му към Община Бургас </w:t>
            </w:r>
            <w:r w:rsidRPr="00B26972">
              <w:rPr>
                <w:color w:val="000000"/>
              </w:rPr>
              <w:t>(прилагат се и копия от документи);</w:t>
            </w:r>
          </w:p>
          <w:p w:rsidR="00726D9B" w:rsidRPr="00B26972" w:rsidRDefault="00872A3A" w:rsidP="00417DDE">
            <w:pPr>
              <w:pStyle w:val="ListParagraph"/>
              <w:numPr>
                <w:ilvl w:val="0"/>
                <w:numId w:val="51"/>
              </w:numPr>
              <w:shd w:val="clear" w:color="auto" w:fill="FFFFFF"/>
              <w:ind w:firstLine="414"/>
              <w:jc w:val="both"/>
            </w:pPr>
            <w:r w:rsidRPr="00B26972">
              <w:rPr>
                <w:color w:val="000000"/>
                <w:spacing w:val="-6"/>
              </w:rPr>
              <w:t>биография на предлагания кандидат.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5" w:right="24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23.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6173A4" w:rsidRPr="006173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  <w:t>(</w:t>
            </w:r>
            <w:r w:rsidR="006173A4" w:rsidRPr="006173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изм. Протокол №19/26.01.2021 г.</w:t>
            </w:r>
            <w:r w:rsidR="006173A4" w:rsidRPr="006173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  <w:t>)</w:t>
            </w:r>
            <w:r w:rsidR="006173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6173A4" w:rsidRPr="006173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 w:bidi="bg-BG"/>
              </w:rPr>
              <w:t>Общинският съвет на Община Бургас взема решение по направените предложения на редовното си заседание през месец октомври, като при наличие на повече от 1 (един) кандидат, за избран се смята този, който е получил повече гласове.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5" w:righ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удостояване със званието Кавалер на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„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Сребърният кръст на Свети Николай" се публикуват на интернет сайта на Общината.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5" w:right="5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25.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Удостояването със званието Кавалер на „Сребърният кръст на Свети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Николай" се извършва на официална церемония, която се провежда на тържествената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сесия на Общинския съвет в Деня на Бургас.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19" w:right="14" w:firstLine="653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 xml:space="preserve">26.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Решението на Общински съвет - Бургас за удостояване със званието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 на „Сребърният кръст на Свети Николай" се връчва от Кмета на град Бургас.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24" w:right="19" w:firstLine="6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27.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Удостоеният със званието Кавалер на 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„Сребърният кръст на Свети Николай"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се вписва в Почетната книга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3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28.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3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7C70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II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ПОЧЕТЕН СЪВЕТНИК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24" w:firstLine="6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29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Званието „Почетен съветник на Община Бургас" е едно от най-ценните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достойни за уважение отличия, с които Община Бургас удостоява български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чуждестранни граждани за: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hanging="488"/>
              <w:jc w:val="both"/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Изключителен принос и заслуги за развитието на Община Бургас;</w:t>
            </w:r>
          </w:p>
          <w:p w:rsidR="00872A3A" w:rsidRPr="00872A3A" w:rsidRDefault="00D542A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Изключителни постижения в областта на обществено-политическия, научния,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стопанския, социалния, културния и спортен живот;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right="576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Изключителен принос, свързан с популяризирането на името на град Бургас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right="576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Дългогодишна обществено-полезна дей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ност и дейности свързани със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социалното подпомагане и развитието на гражданското общество в Бургас;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right="576" w:hanging="488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Дарителство с непреходна стойност и обществена значимост;</w:t>
            </w:r>
          </w:p>
          <w:p w:rsidR="00726D9B" w:rsidRPr="00417DDE" w:rsidRDefault="00872A3A" w:rsidP="00417DDE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hanging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Проявен изключителен героизъм.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902"/>
              </w:tabs>
              <w:spacing w:after="0" w:line="240" w:lineRule="auto"/>
              <w:ind w:left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    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Званието „Почетен съветник на Община Бургас" се присъжда :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28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За чест и достойнство.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 За доблест и смелост.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lastRenderedPageBreak/>
              <w:t xml:space="preserve">  3а просвещение и култура.</w:t>
            </w:r>
          </w:p>
          <w:p w:rsidR="00726D9B" w:rsidRPr="00417DDE" w:rsidRDefault="00872A3A" w:rsidP="00417DDE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 3а човеколюбие и състрадателност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 xml:space="preserve">. </w:t>
            </w:r>
          </w:p>
          <w:p w:rsidR="00726D9B" w:rsidRPr="00726D9B" w:rsidRDefault="00872A3A" w:rsidP="00417DDE">
            <w:pPr>
              <w:shd w:val="clear" w:color="auto" w:fill="FFFFFF"/>
              <w:spacing w:after="0" w:line="240" w:lineRule="auto"/>
              <w:ind w:right="58" w:firstLine="6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31.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„Почетен съветник на Община Бургас" могат да бъдат удостоени само четирима души в рамките на една календарна година – по един във всяка категория.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757B7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F20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Кмета;</w:t>
            </w:r>
          </w:p>
          <w:p w:rsidR="00726D9B" w:rsidRPr="00726D9B" w:rsidRDefault="00872A3A" w:rsidP="00417DDE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334A3" w:rsidRPr="001334A3">
              <w:rPr>
                <w:rFonts w:ascii="Times New Roman" w:eastAsia="Times New Roman" w:hAnsi="Times New Roman" w:cs="Times New Roman"/>
                <w:sz w:val="24"/>
                <w:szCs w:val="24"/>
              </w:rPr>
              <w:t>(изм. Протокол №46/20.12.2022 г.)</w:t>
            </w:r>
            <w:r w:rsidR="00133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общински съветници;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757B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Значими обществени и професионални организации и творчески формирования; </w:t>
            </w:r>
          </w:p>
          <w:p w:rsidR="00726D9B" w:rsidRPr="00726D9B" w:rsidRDefault="00D542AA" w:rsidP="00417DDE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57B78" w:rsidRPr="00757B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bg-BG"/>
              </w:rPr>
              <w:t>(</w:t>
            </w:r>
            <w:r w:rsidR="00757B78" w:rsidRPr="00757B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изм. Протокол №19/26.01.2021 г.</w:t>
            </w:r>
            <w:r w:rsidR="00757B78" w:rsidRPr="00757B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bg-BG"/>
              </w:rPr>
              <w:t>)</w:t>
            </w:r>
            <w:r w:rsidR="00757B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</w:t>
            </w:r>
            <w:r w:rsidR="00757B78" w:rsidRPr="00757B7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 w:bidi="bg-BG"/>
              </w:rPr>
              <w:t>Инициативни граждански комитети със състав не по-малко от 50 (петдесет) души и подписка, съдържаща подписите на минимум 2 000 (две хиляди) граждани с адресна регистрация на територията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D613D7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Подробни мотиви;</w:t>
            </w:r>
          </w:p>
          <w:p w:rsidR="00872A3A" w:rsidRPr="004F20A5" w:rsidRDefault="00872A3A" w:rsidP="004F20A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912"/>
              </w:tabs>
              <w:jc w:val="both"/>
              <w:rPr>
                <w:color w:val="000000"/>
                <w:spacing w:val="-17"/>
              </w:rPr>
            </w:pPr>
            <w:r w:rsidRPr="004F20A5">
              <w:rPr>
                <w:color w:val="000000"/>
                <w:spacing w:val="-7"/>
              </w:rPr>
              <w:t xml:space="preserve">Описание на дейността на кандидата и заслугите му към Община Бургас </w:t>
            </w:r>
            <w:r w:rsidRPr="004F20A5">
              <w:rPr>
                <w:color w:val="000000"/>
              </w:rPr>
              <w:t>(прилагат се и копия от документи);</w:t>
            </w:r>
          </w:p>
          <w:p w:rsidR="00726D9B" w:rsidRPr="00417DDE" w:rsidRDefault="00872A3A" w:rsidP="00417DDE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Биография на предлагания кандидат.</w:t>
            </w:r>
          </w:p>
          <w:p w:rsidR="006F212B" w:rsidRPr="00417DDE" w:rsidRDefault="00872A3A" w:rsidP="00417DDE">
            <w:pPr>
              <w:shd w:val="clear" w:color="auto" w:fill="FFFFFF"/>
              <w:spacing w:after="0" w:line="240" w:lineRule="auto"/>
              <w:ind w:left="14" w:right="10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757B7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35. </w:t>
            </w:r>
            <w:r w:rsidR="00CF036C" w:rsidRPr="00CF036C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en-US" w:eastAsia="bg-BG"/>
              </w:rPr>
              <w:t>(</w:t>
            </w:r>
            <w:r w:rsidR="00CF036C" w:rsidRPr="00CF036C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bg-BG"/>
              </w:rPr>
              <w:t>изм. Протокол №19/26.01.2021 г.</w:t>
            </w:r>
            <w:r w:rsidR="00CF036C" w:rsidRPr="00CF036C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en-US" w:eastAsia="bg-BG"/>
              </w:rPr>
              <w:t>)</w:t>
            </w:r>
            <w:r w:rsidR="00CF036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CF036C" w:rsidRPr="00CF036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 w:bidi="bg-BG"/>
              </w:rPr>
              <w:t>Общинският съвет на Община Бургас взема решение по направените предложения на редовното си заседание през месец октомври, като при наличие на повече от 1 (един ) кандидат в съответната категория, за избран се смята този, който е получил повече гласове.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19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36. </w:t>
            </w:r>
            <w:r w:rsidR="00757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удостояване със званието „Почетен съветник на Община Бургас" се публикуват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интернет сайта на Общината.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24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37.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Удостояването със званието „Почетен съветник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извършва на официална церемония, която се провежда на тържествената сесия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Общинския съвет в Деня на Бургас.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29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38. </w:t>
            </w:r>
            <w:r w:rsidR="008F3A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На наградените със званието „Почетен съветник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връчва Решението на Общински съвет – Бургас  за удостояване, оформено във вид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грамота в специална рамка и възпоменателен медал с лента.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14" w:right="10" w:firstLine="6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39.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Решението на Общински съвет - Бургас, за удостояване със званието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„Почетен съветник на Община Бургас" се връчва от Председателя на Общинския съвет, 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негово отсъствие от упълномощено от него лице.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14" w:right="1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Удостоеният със званието „Почетен съветник на Община Бургас"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 вписва в Почетната книга на Община Бургас.</w:t>
            </w:r>
          </w:p>
          <w:p w:rsidR="007C702C" w:rsidRDefault="00872A3A" w:rsidP="002955F5">
            <w:pPr>
              <w:shd w:val="clear" w:color="auto" w:fill="FFFFFF"/>
              <w:spacing w:after="0" w:line="240" w:lineRule="auto"/>
              <w:ind w:left="14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41.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7C702C" w:rsidRDefault="007C702C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7C7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val="en-US" w:eastAsia="bg-BG"/>
              </w:rPr>
              <w:t>III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  <w:lang w:eastAsia="bg-BG"/>
              </w:rPr>
              <w:t>ПОЧЕТЕН ГРАЖДАНИН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0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26D9B" w:rsidRPr="00726D9B" w:rsidRDefault="00872A3A" w:rsidP="00417DDE">
            <w:pPr>
              <w:shd w:val="clear" w:color="auto" w:fill="FFFFFF"/>
              <w:spacing w:after="0" w:line="240" w:lineRule="auto"/>
              <w:ind w:left="14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Със званието „Почетен гражданин на Община Бургас“ се удостояват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български и чуждестранни граждани с особено големи заслуги и принос към града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жителите му.</w:t>
            </w:r>
          </w:p>
          <w:p w:rsidR="00726D9B" w:rsidRPr="00726D9B" w:rsidRDefault="00872A3A" w:rsidP="00417DDE">
            <w:pPr>
              <w:shd w:val="clear" w:color="auto" w:fill="FFFFFF"/>
              <w:spacing w:after="0" w:line="240" w:lineRule="auto"/>
              <w:ind w:right="58" w:firstLine="66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43. </w:t>
            </w:r>
            <w:r w:rsidR="00400929" w:rsidRPr="00400929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  <w:lang w:val="en-US" w:eastAsia="bg-BG"/>
              </w:rPr>
              <w:t>(</w:t>
            </w:r>
            <w:r w:rsidR="00400929" w:rsidRPr="00400929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  <w:lang w:eastAsia="bg-BG"/>
              </w:rPr>
              <w:t>изм. Протокол №19/26.01.2021 г.</w:t>
            </w:r>
            <w:r w:rsidR="00400929" w:rsidRPr="00400929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  <w:lang w:val="en-US" w:eastAsia="bg-BG"/>
              </w:rPr>
              <w:t>)</w:t>
            </w:r>
            <w:r w:rsidR="00400929" w:rsidRPr="0040092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„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Почетен гражданин на Община Бургас“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могат да бъдат удостоени </w:t>
            </w:r>
            <w:r w:rsidR="0040092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до трима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човека в рамките на една календарна година 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lastRenderedPageBreak/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44.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F3AF6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. Кмета;</w:t>
            </w:r>
          </w:p>
          <w:p w:rsidR="00726D9B" w:rsidRPr="00726D9B" w:rsidRDefault="008F3AF6" w:rsidP="00417DDE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4207" w:rsidRPr="00724207">
              <w:rPr>
                <w:rFonts w:ascii="Times New Roman" w:eastAsia="Times New Roman" w:hAnsi="Times New Roman" w:cs="Times New Roman"/>
                <w:sz w:val="24"/>
                <w:szCs w:val="24"/>
              </w:rPr>
              <w:t>(изм. Протокол №46/20.12.2022 г.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) общински съветници.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45.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F3AF6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Обществени и професионални организации и творчески формирования;</w:t>
            </w:r>
          </w:p>
          <w:p w:rsidR="00726D9B" w:rsidRPr="00417DDE" w:rsidRDefault="004F20A5" w:rsidP="00417DDE">
            <w:pPr>
              <w:spacing w:after="0" w:line="240" w:lineRule="auto"/>
              <w:ind w:firstLine="67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3E639C" w:rsidRPr="003E63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bg-BG"/>
              </w:rPr>
              <w:t>(</w:t>
            </w:r>
            <w:r w:rsidR="003E639C" w:rsidRPr="003E63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изм. Протокол №19/26.01.2021 г.</w:t>
            </w:r>
            <w:r w:rsidR="003E639C" w:rsidRPr="003E63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bg-BG"/>
              </w:rPr>
              <w:t>)</w:t>
            </w:r>
            <w:r w:rsidR="003E63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3E639C" w:rsidRPr="003E6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 w:bidi="bg-BG"/>
              </w:rPr>
              <w:t>Инициативни граждански комитети със състав не по-малко от 30 /тридесет/ души и подписка, съдържаща подписите на минимум 1 000 (хиляда) граждани с адресна регистрация на територията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46.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00" w:right="442" w:hanging="357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Подробни мотиви;</w:t>
            </w:r>
          </w:p>
          <w:p w:rsidR="00872A3A" w:rsidRPr="00872A3A" w:rsidRDefault="00816D56" w:rsidP="00872A3A">
            <w:pPr>
              <w:shd w:val="clear" w:color="auto" w:fill="FFFFFF"/>
              <w:spacing w:after="0" w:line="240" w:lineRule="auto"/>
              <w:ind w:right="442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  </w:t>
            </w:r>
            <w:r w:rsidR="00726D9B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Описание на дейността на кандидата и заслугите му към Община Бургас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(прилагат се и копия от документи);</w:t>
            </w:r>
          </w:p>
          <w:p w:rsidR="00726D9B" w:rsidRPr="00417DDE" w:rsidRDefault="00872A3A" w:rsidP="00417DDE">
            <w:pPr>
              <w:shd w:val="clear" w:color="auto" w:fill="FFFFFF"/>
              <w:spacing w:after="0" w:line="240" w:lineRule="auto"/>
              <w:ind w:left="1400" w:right="442" w:hanging="35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26D9B"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3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Биография на предлагания кандидат.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5" w:right="10" w:firstLine="6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47.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775C3B" w:rsidRPr="00775C3B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 w:eastAsia="bg-BG"/>
              </w:rPr>
              <w:t>(</w:t>
            </w:r>
            <w:r w:rsidR="00775C3B" w:rsidRPr="00775C3B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bg-BG"/>
              </w:rPr>
              <w:t>изм. Протокол №19/26.01.2021 г.</w:t>
            </w:r>
            <w:r w:rsidR="00775C3B" w:rsidRPr="00775C3B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 w:eastAsia="bg-BG"/>
              </w:rPr>
              <w:t>)</w:t>
            </w:r>
            <w:r w:rsidR="00775C3B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775C3B" w:rsidRPr="00775C3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 w:bidi="bg-BG"/>
              </w:rPr>
              <w:t>Общинският съвет на Община Бургас взема решение по направените предложения на редовното си заседание през месец октомври, като при наличие на повече от 3 (три) кандидата, за избрани се смятат тримата, които са получили повече гласове.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4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удостояване със званието „Почетен гражданин на Община Бургас" се публикуват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интернет сайта на Общината.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4" w:right="5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49.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Удостояването със званието „Почетен гражданин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извършва на официална церемония, която се провежда на тържествената сесия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Общинския съвет в Деня на Бургас.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9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50.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На наградените със званието „Почетен гражданин на Община Бургас" се връчва Решението на Общински съвет – Бургас за удостояване, оформено във вид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грамота в специална рамка и възпоменателен медал.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Решението на Общински съвет - Бургас за удостояване със званието "Почетен гражданин на Община Бургас" се връчва от Председателя на Общинския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съвет, а при негово отсъствие от упълномощено от него лице.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34" w:right="10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Удостоеният със званието „Почетен гражданин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вписва в Почетната книга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firstLine="6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DE1A4D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7C70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IV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  <w:lang w:eastAsia="bg-BG"/>
              </w:rPr>
              <w:t>МЕДАЛ „ЗА ДОСТОЙНА СЛУЖБА"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4" w:right="73" w:firstLine="6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54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Почетният медал „За достойна служба"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Община Бургас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представлява отличие, на което е изобразен гербът на общината на фона на знамето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града.</w:t>
            </w:r>
          </w:p>
          <w:p w:rsidR="0074297D" w:rsidRPr="00417DDE" w:rsidRDefault="00872A3A" w:rsidP="00417DDE">
            <w:pPr>
              <w:shd w:val="clear" w:color="auto" w:fill="FFFFFF"/>
              <w:spacing w:after="0" w:line="240" w:lineRule="auto"/>
              <w:ind w:left="10" w:right="73" w:firstLine="6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55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Кметът награждава с Почетен медал „За достойна служба" граждани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на Общината за особени заслуги при изпълнение на служебните си задължения, навършване на годишнини, промяна на местоработата и други. Кметът извършва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удостояването без решение на Общинския съвет.</w:t>
            </w: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56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Почетният медал „За достойна служба" се връчва от Кмета на града, а при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негово отсъствие от упълномощено от него лице.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872A3A" w:rsidRPr="002955F5" w:rsidRDefault="00872A3A" w:rsidP="002955F5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lastRenderedPageBreak/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>57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Носителят на Почетният медал „За достойна служба"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се вписва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Почетната книга на Община Бургас.</w:t>
            </w:r>
          </w:p>
          <w:p w:rsidR="007C702C" w:rsidRPr="00872A3A" w:rsidRDefault="007C702C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957B50" w:rsidP="00DE1A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7C7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V</w:t>
            </w:r>
          </w:p>
          <w:p w:rsidR="00872A3A" w:rsidRPr="00872A3A" w:rsidRDefault="00872A3A" w:rsidP="00872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„КЛЮЧЪТ ОТ КУЛАТА" НА ОБЩИНА БУРГАС</w:t>
            </w:r>
          </w:p>
          <w:p w:rsidR="00872A3A" w:rsidRPr="00872A3A" w:rsidRDefault="00872A3A" w:rsidP="00872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4297D" w:rsidRPr="0074297D" w:rsidRDefault="00872A3A" w:rsidP="00417DD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58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„Ключът от кулата" на Община Бургас представлява плакет с герба на град Бургас с врязан и монтиран в него стилизиран ключ, придружен от медал.</w:t>
            </w:r>
          </w:p>
          <w:p w:rsidR="0074297D" w:rsidRPr="0074297D" w:rsidRDefault="00872A3A" w:rsidP="00417DD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59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изм.Протокол №10/26.10.2016 г.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Кметът на града удостоява със отличието „Ключът от кулата" на Община Бургас български и чуждестранни граждани</w:t>
            </w:r>
            <w:r w:rsidR="00B309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3092A" w:rsidRPr="00B309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организации или сдружения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заслуги в изпълнението на своя граждански или служебен дълг, принос в развитието на град Бургас, съхраняването на историческата памет на града и дарителството, както и на важни гости на града, съобразно протокола. Кметът извършва удостояването без решение на Общинския съвет.</w:t>
            </w:r>
          </w:p>
          <w:p w:rsidR="0074297D" w:rsidRPr="0074297D" w:rsidRDefault="00872A3A" w:rsidP="00417DD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60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„Ключът от кулата" на Община Бургас се връчва от Кмета на града, а при негово отсъствие - от упълномощено от него лице.</w:t>
            </w:r>
          </w:p>
          <w:p w:rsidR="00872A3A" w:rsidRDefault="00872A3A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61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изм.Протокол №10/26.10.2016 г.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Името</w:t>
            </w:r>
            <w:r w:rsid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или наименованието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носителя на „Ключът от кулата" се вписва в Почетната книга на Община Бургас.</w:t>
            </w:r>
          </w:p>
          <w:p w:rsidR="007C702C" w:rsidRDefault="007C702C" w:rsidP="00295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86950" w:rsidRPr="00872A3A" w:rsidRDefault="00886950" w:rsidP="00886950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Раздел V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</w:p>
          <w:p w:rsid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ПОЧЕТНА ЗНАЧКА 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 ОБЩИНА БУРГАС</w:t>
            </w:r>
          </w:p>
          <w:p w:rsid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(</w:t>
            </w:r>
            <w:r w:rsidR="00D37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, </w:t>
            </w:r>
            <w:r w:rsidR="00AB1D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Протокол №10/26.04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.2016 г.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)</w:t>
            </w:r>
          </w:p>
          <w:p w:rsidR="00886950" w:rsidRP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886950" w:rsidRPr="00886950" w:rsidRDefault="00D37F90" w:rsidP="0088695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Чл. </w:t>
            </w:r>
            <w:r w:rsidR="00886950"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62.</w:t>
            </w:r>
            <w:r w:rsidR="00886950"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Почетната значка на Община Бургас представлява цветно релефно изображение на герба на Община  Бургас, придружена от решението на Общинския съвет, оформено като грамота.</w:t>
            </w:r>
          </w:p>
          <w:p w:rsidR="00886950" w:rsidRPr="00886950" w:rsidRDefault="00886950" w:rsidP="0088695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63.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почетна значка на Община Бургас се отличават български и чуждестранни граждани за проявени героизъм, себеотрицание, гражданска чест и доблест, борба с бедствия и аварии или заслуги за опазване на околната среда.</w:t>
            </w:r>
          </w:p>
          <w:p w:rsidR="00886950" w:rsidRP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64.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Удостояването се извършва с решение на Общинския съвет, по предложение на Кмета или общинските съветници. </w:t>
            </w:r>
          </w:p>
          <w:p w:rsidR="00886950" w:rsidRP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Чл.65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трябва да бъде придружено от: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1.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Подробни мотиви;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right="442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Описание на дейността на кандидата и заслугите му към Община Бургас 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(прилагат се и копия от документи);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right="442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Биография на предлагания кандидат.</w:t>
            </w:r>
          </w:p>
          <w:p w:rsid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66.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Решенията по ал.1 се взимат с мнозинство, повече от половината от общия брой на общинските съветници.</w:t>
            </w:r>
          </w:p>
          <w:p w:rsidR="007C702C" w:rsidRPr="00886950" w:rsidRDefault="00E3458F" w:rsidP="002955F5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67</w:t>
            </w:r>
            <w:r w:rsidRPr="00E34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E3458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Почетната значка на Община Бургас се връчва от Кмета на Общината, а при негово отсъствие - от упълномощено от него лице.</w:t>
            </w:r>
          </w:p>
          <w:p w:rsidR="00872A3A" w:rsidRPr="00872A3A" w:rsidRDefault="00872A3A" w:rsidP="00E3458F">
            <w:pPr>
              <w:shd w:val="clear" w:color="auto" w:fill="FFFFFF"/>
              <w:spacing w:after="0" w:line="240" w:lineRule="auto"/>
              <w:ind w:left="1400" w:right="4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DE1A4D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ГЛАВА ПЕТА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2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ПРЕХОДНИ И ЗАКЛЮЧИТЕЛНИ РАЗПОРЕДБИ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75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B7C5A" w:rsidRPr="004B7C5A" w:rsidRDefault="00872A3A" w:rsidP="004B7C5A">
            <w:pPr>
              <w:shd w:val="clear" w:color="auto" w:fill="FFFFFF"/>
              <w:spacing w:after="0" w:line="240" w:lineRule="auto"/>
              <w:ind w:left="14" w:firstLine="682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§1.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 </w:t>
            </w:r>
            <w:r w:rsidR="004B7C5A" w:rsidRPr="004B7C5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 w:eastAsia="bg-BG"/>
              </w:rPr>
              <w:t>(</w:t>
            </w:r>
            <w:r w:rsidR="004B7C5A" w:rsidRPr="004B7C5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bg-BG"/>
              </w:rPr>
              <w:t>изм. Протокол №19/26.01.2021 г.</w:t>
            </w:r>
            <w:r w:rsidR="004B7C5A" w:rsidRPr="004B7C5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 w:eastAsia="bg-BG"/>
              </w:rPr>
              <w:t>)</w:t>
            </w:r>
            <w:r w:rsidR="004B7C5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bg-BG"/>
              </w:rPr>
              <w:t xml:space="preserve"> </w:t>
            </w:r>
            <w:r w:rsidR="004B7C5A" w:rsidRPr="004B7C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Общинският съвет на Община Бургас със свое решение може да отнема званията по чл. 5, т. 1, 2,3 и 4, на лица, които</w:t>
            </w:r>
          </w:p>
          <w:p w:rsidR="004B7C5A" w:rsidRPr="004B7C5A" w:rsidRDefault="004B7C5A" w:rsidP="004B7C5A">
            <w:pPr>
              <w:shd w:val="clear" w:color="auto" w:fill="FFFFFF"/>
              <w:spacing w:after="0" w:line="240" w:lineRule="auto"/>
              <w:ind w:left="14" w:firstLine="682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4B7C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а) след присъждане на званието са осъждани за умишлено престъпление от общ характер и имат влязла в сила присъда;</w:t>
            </w:r>
          </w:p>
          <w:p w:rsidR="004B7C5A" w:rsidRPr="004B7C5A" w:rsidRDefault="004B7C5A" w:rsidP="004B7C5A">
            <w:pPr>
              <w:shd w:val="clear" w:color="auto" w:fill="FFFFFF"/>
              <w:spacing w:after="0" w:line="240" w:lineRule="auto"/>
              <w:ind w:left="14" w:firstLine="682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4B7C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б) със свои действия, обръщения или послания петнят доброто име на града и на Република България, или са навредили на българските национални интереси;</w:t>
            </w:r>
          </w:p>
          <w:p w:rsidR="004B7C5A" w:rsidRPr="004B7C5A" w:rsidRDefault="004B7C5A" w:rsidP="004B7C5A">
            <w:pPr>
              <w:shd w:val="clear" w:color="auto" w:fill="FFFFFF"/>
              <w:spacing w:after="0" w:line="240" w:lineRule="auto"/>
              <w:ind w:left="14" w:firstLine="682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4B7C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в) са политически представители на военни или тоталитарни режими, или са били такива в миналото;</w:t>
            </w:r>
          </w:p>
          <w:p w:rsidR="00872A3A" w:rsidRPr="00872A3A" w:rsidRDefault="004B7C5A" w:rsidP="004B7C5A">
            <w:pPr>
              <w:shd w:val="clear" w:color="auto" w:fill="FFFFFF"/>
              <w:spacing w:after="0" w:line="240" w:lineRule="auto"/>
              <w:ind w:left="527" w:firstLine="1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7C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lastRenderedPageBreak/>
              <w:t>г) писмено са заявили това свое желание.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14" w:firstLine="672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="00422DCC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val="en-US" w:eastAsia="bg-BG"/>
              </w:rPr>
              <w:t>(</w:t>
            </w:r>
            <w:r w:rsidR="00422DCC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eastAsia="bg-BG"/>
              </w:rPr>
              <w:t>изм. Протокол №19/26.01.2021 г.</w:t>
            </w:r>
            <w:r w:rsidR="00422DCC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val="en-US" w:eastAsia="bg-BG"/>
              </w:rPr>
              <w:t>)</w:t>
            </w:r>
            <w:r w:rsid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="00422DCC" w:rsidRPr="00422DC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 w:bidi="bg-BG"/>
              </w:rPr>
              <w:t>Лишените от званията или техните наследници са длъжни да върнат почетните знаци с лента и удостоверенията в едномесечен срок след решението на Общинския съвет по §1.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right="10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При загубване или унищожаване на удостоверението за присъждане на звание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по независещи от притежателя причини, се издава ново, след подадена писмена молба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Общинския съвет на Община Бургас.</w:t>
            </w:r>
          </w:p>
          <w:p w:rsidR="00872A3A" w:rsidRPr="00872A3A" w:rsidRDefault="00872A3A" w:rsidP="00872A3A">
            <w:pPr>
              <w:spacing w:after="0" w:line="240" w:lineRule="auto"/>
              <w:ind w:firstLine="6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r w:rsidR="007F7C82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4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.</w:t>
            </w:r>
            <w:r w:rsidRPr="00872A3A">
              <w:rPr>
                <w:rFonts w:ascii="Calibri" w:eastAsia="Times New Roman" w:hAnsi="Calibri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r w:rsidR="007F7C82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val="en-US" w:eastAsia="bg-BG"/>
              </w:rPr>
              <w:t>(</w:t>
            </w:r>
            <w:r w:rsidR="007F7C82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eastAsia="bg-BG"/>
              </w:rPr>
              <w:t>изм. Протокол №19/26.01.2021 г.</w:t>
            </w:r>
            <w:r w:rsidR="007F7C82" w:rsidRPr="00422DCC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val="en-US" w:eastAsia="bg-BG"/>
              </w:rPr>
              <w:t>)</w:t>
            </w:r>
            <w:r w:rsidR="007F7C82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Председателят на Временната комисия за изработване на Проект на Наредба за символиката и отличията на Община Бургас в 3(три) месечен срок да организира и проведе конкурс за идейни проекти на знаци и символи на Община Бургас, като Временната комисия за изработване на Проект за Наредба за символиката и отличията на Община Бургас да е и комисия на конкурса.“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7F7C82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5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A53106" w:rsidRPr="00A53106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en-US" w:eastAsia="bg-BG"/>
              </w:rPr>
              <w:t>(</w:t>
            </w:r>
            <w:r w:rsidR="00A53106" w:rsidRPr="00A53106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bg-BG"/>
              </w:rPr>
              <w:t>изм. Протокол №19/26.01.2021 г.</w:t>
            </w:r>
            <w:r w:rsidR="00A53106" w:rsidRPr="00A53106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en-US" w:eastAsia="bg-BG"/>
              </w:rPr>
              <w:t>)</w:t>
            </w:r>
            <w:r w:rsidR="00A53106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A53106" w:rsidRPr="00A5310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Тази наредба се приема на основание чл.21, ал.2 във връзка с чл.21, ал.1, т.22 от ЗМСМА.</w:t>
            </w: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7F7C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6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7F7C82" w:rsidRPr="007F7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bg-BG"/>
              </w:rPr>
              <w:t>(</w:t>
            </w:r>
            <w:r w:rsidR="007F7C82" w:rsidRPr="007F7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изм. Протокол №19/26.01.2021 г.</w:t>
            </w:r>
            <w:r w:rsidR="007F7C82" w:rsidRPr="007F7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bg-BG"/>
              </w:rPr>
              <w:t>)</w:t>
            </w:r>
            <w:r w:rsidR="007F7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Наредбата влиза в сила след изтичане на срока за контрол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законосъобразност на актовете на Общинския съвет от Областния управител.</w:t>
            </w:r>
            <w:r w:rsidRPr="00872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Pr="00872A3A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3239D6" w:rsidRPr="003239D6" w:rsidRDefault="006F212B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3239D6" w:rsidRPr="003239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Председател на Общински съвет – Бургас: </w:t>
            </w:r>
          </w:p>
          <w:p w:rsidR="003239D6" w:rsidRPr="00957B50" w:rsidRDefault="00957B50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</w:t>
            </w:r>
            <w:r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</w:t>
            </w:r>
            <w:r w:rsidR="00417D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Проф. д-р Севдалина Турманова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</w:t>
            </w:r>
          </w:p>
          <w:p w:rsidR="006F212B" w:rsidRDefault="00957B50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Секретар </w:t>
            </w:r>
            <w:r w:rsidR="006F2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на Община – Бургас</w:t>
            </w:r>
          </w:p>
          <w:p w:rsidR="00B756CB" w:rsidRPr="006F212B" w:rsidRDefault="006F212B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                                        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/Божидар Кънчев/</w:t>
            </w:r>
          </w:p>
          <w:p w:rsidR="00B756CB" w:rsidRDefault="00B756CB" w:rsidP="00B7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6E6D9C" w:rsidRPr="0000069C" w:rsidRDefault="006E6D9C" w:rsidP="000006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7E59" w:rsidRPr="00E07E59" w:rsidRDefault="00E07E59" w:rsidP="00E07E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4912CA" w:rsidRPr="003167AA" w:rsidRDefault="004912CA" w:rsidP="002955F5">
      <w:pPr>
        <w:tabs>
          <w:tab w:val="left" w:pos="77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912CA" w:rsidRPr="003167AA" w:rsidSect="00E70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1361" w:left="14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962" w:rsidRDefault="00E96962" w:rsidP="00E70A93">
      <w:pPr>
        <w:spacing w:after="0" w:line="240" w:lineRule="auto"/>
      </w:pPr>
      <w:r>
        <w:separator/>
      </w:r>
    </w:p>
  </w:endnote>
  <w:endnote w:type="continuationSeparator" w:id="0">
    <w:p w:rsidR="00E96962" w:rsidRDefault="00E96962" w:rsidP="00E7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75" w:rsidRDefault="008C6C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84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642D" w:rsidRDefault="00F064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6C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642D" w:rsidRDefault="00F064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75" w:rsidRDefault="008C6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962" w:rsidRDefault="00E96962" w:rsidP="00E70A93">
      <w:pPr>
        <w:spacing w:after="0" w:line="240" w:lineRule="auto"/>
      </w:pPr>
      <w:r>
        <w:separator/>
      </w:r>
    </w:p>
  </w:footnote>
  <w:footnote w:type="continuationSeparator" w:id="0">
    <w:p w:rsidR="00E96962" w:rsidRDefault="00E96962" w:rsidP="00E70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75" w:rsidRDefault="008C6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75" w:rsidRDefault="008C6C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75" w:rsidRDefault="008C6C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ED2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E2012"/>
    <w:multiLevelType w:val="hybridMultilevel"/>
    <w:tmpl w:val="0DE42E8C"/>
    <w:lvl w:ilvl="0" w:tplc="F63AC14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177A"/>
    <w:multiLevelType w:val="multilevel"/>
    <w:tmpl w:val="AB42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125CA"/>
    <w:multiLevelType w:val="multilevel"/>
    <w:tmpl w:val="D7849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711E3"/>
    <w:multiLevelType w:val="hybridMultilevel"/>
    <w:tmpl w:val="40348952"/>
    <w:lvl w:ilvl="0" w:tplc="ABFA07B4">
      <w:start w:val="1"/>
      <w:numFmt w:val="decimal"/>
      <w:lvlText w:val="%1."/>
      <w:lvlJc w:val="left"/>
      <w:pPr>
        <w:ind w:left="1571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0B05BAD"/>
    <w:multiLevelType w:val="multilevel"/>
    <w:tmpl w:val="ABBA8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D739FF"/>
    <w:multiLevelType w:val="singleLevel"/>
    <w:tmpl w:val="5A2CDE4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11907530"/>
    <w:multiLevelType w:val="hybridMultilevel"/>
    <w:tmpl w:val="47C6E912"/>
    <w:lvl w:ilvl="0" w:tplc="DF5439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D4A9A"/>
    <w:multiLevelType w:val="multilevel"/>
    <w:tmpl w:val="687E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5E3F14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B45941"/>
    <w:multiLevelType w:val="hybridMultilevel"/>
    <w:tmpl w:val="045EEA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0A3848"/>
    <w:multiLevelType w:val="hybridMultilevel"/>
    <w:tmpl w:val="5B58C318"/>
    <w:lvl w:ilvl="0" w:tplc="061CD42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EF601F3"/>
    <w:multiLevelType w:val="multilevel"/>
    <w:tmpl w:val="D4AE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6A4EB3"/>
    <w:multiLevelType w:val="multilevel"/>
    <w:tmpl w:val="0278FD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B1285D"/>
    <w:multiLevelType w:val="multilevel"/>
    <w:tmpl w:val="893C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E47FA"/>
    <w:multiLevelType w:val="hybridMultilevel"/>
    <w:tmpl w:val="58F07B90"/>
    <w:lvl w:ilvl="0" w:tplc="BE8CB4E0">
      <w:start w:val="1"/>
      <w:numFmt w:val="decimal"/>
      <w:lvlText w:val="%1."/>
      <w:lvlJc w:val="left"/>
      <w:pPr>
        <w:ind w:left="1635" w:hanging="360"/>
      </w:pPr>
      <w:rPr>
        <w:rFonts w:eastAsia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9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5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  <w:rPr>
        <w:rFonts w:cs="Times New Roman"/>
      </w:rPr>
    </w:lvl>
  </w:abstractNum>
  <w:abstractNum w:abstractNumId="16" w15:restartNumberingAfterBreak="0">
    <w:nsid w:val="362B3B9A"/>
    <w:multiLevelType w:val="hybridMultilevel"/>
    <w:tmpl w:val="7AFEC772"/>
    <w:lvl w:ilvl="0" w:tplc="F7FAFB7C">
      <w:start w:val="1"/>
      <w:numFmt w:val="decimal"/>
      <w:lvlText w:val="%1."/>
      <w:lvlJc w:val="left"/>
      <w:pPr>
        <w:ind w:left="1622" w:hanging="360"/>
      </w:pPr>
      <w:rPr>
        <w:rFonts w:eastAsia="Times New Roman" w:cs="Times New Roman" w:hint="default"/>
        <w:b w:val="0"/>
      </w:rPr>
    </w:lvl>
    <w:lvl w:ilvl="1" w:tplc="04020019">
      <w:start w:val="1"/>
      <w:numFmt w:val="lowerLetter"/>
      <w:lvlText w:val="%2."/>
      <w:lvlJc w:val="left"/>
      <w:pPr>
        <w:ind w:left="234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2" w:hanging="180"/>
      </w:pPr>
      <w:rPr>
        <w:rFonts w:cs="Times New Roman"/>
      </w:rPr>
    </w:lvl>
  </w:abstractNum>
  <w:abstractNum w:abstractNumId="17" w15:restartNumberingAfterBreak="0">
    <w:nsid w:val="372C5561"/>
    <w:multiLevelType w:val="multilevel"/>
    <w:tmpl w:val="69AC8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198D"/>
    <w:multiLevelType w:val="hybridMultilevel"/>
    <w:tmpl w:val="C0E829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4A0F05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D54301"/>
    <w:multiLevelType w:val="multilevel"/>
    <w:tmpl w:val="5A60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236C89"/>
    <w:multiLevelType w:val="hybridMultilevel"/>
    <w:tmpl w:val="FB68843A"/>
    <w:lvl w:ilvl="0" w:tplc="424EF718">
      <w:start w:val="1"/>
      <w:numFmt w:val="decimal"/>
      <w:lvlText w:val="%1."/>
      <w:lvlJc w:val="left"/>
      <w:pPr>
        <w:ind w:left="1637" w:hanging="360"/>
      </w:pPr>
      <w:rPr>
        <w:rFonts w:eastAsia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22" w15:restartNumberingAfterBreak="0">
    <w:nsid w:val="471069F6"/>
    <w:multiLevelType w:val="multilevel"/>
    <w:tmpl w:val="ABF2D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2342CA"/>
    <w:multiLevelType w:val="hybridMultilevel"/>
    <w:tmpl w:val="0CE2BD9E"/>
    <w:lvl w:ilvl="0" w:tplc="01E047C0">
      <w:start w:val="1"/>
      <w:numFmt w:val="decimal"/>
      <w:lvlText w:val="%1."/>
      <w:lvlJc w:val="left"/>
      <w:pPr>
        <w:ind w:left="1463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183" w:hanging="360"/>
      </w:pPr>
    </w:lvl>
    <w:lvl w:ilvl="2" w:tplc="0402001B" w:tentative="1">
      <w:start w:val="1"/>
      <w:numFmt w:val="lowerRoman"/>
      <w:lvlText w:val="%3."/>
      <w:lvlJc w:val="right"/>
      <w:pPr>
        <w:ind w:left="2903" w:hanging="180"/>
      </w:pPr>
    </w:lvl>
    <w:lvl w:ilvl="3" w:tplc="0402000F" w:tentative="1">
      <w:start w:val="1"/>
      <w:numFmt w:val="decimal"/>
      <w:lvlText w:val="%4."/>
      <w:lvlJc w:val="left"/>
      <w:pPr>
        <w:ind w:left="3623" w:hanging="360"/>
      </w:pPr>
    </w:lvl>
    <w:lvl w:ilvl="4" w:tplc="04020019" w:tentative="1">
      <w:start w:val="1"/>
      <w:numFmt w:val="lowerLetter"/>
      <w:lvlText w:val="%5."/>
      <w:lvlJc w:val="left"/>
      <w:pPr>
        <w:ind w:left="4343" w:hanging="360"/>
      </w:pPr>
    </w:lvl>
    <w:lvl w:ilvl="5" w:tplc="0402001B" w:tentative="1">
      <w:start w:val="1"/>
      <w:numFmt w:val="lowerRoman"/>
      <w:lvlText w:val="%6."/>
      <w:lvlJc w:val="right"/>
      <w:pPr>
        <w:ind w:left="5063" w:hanging="180"/>
      </w:pPr>
    </w:lvl>
    <w:lvl w:ilvl="6" w:tplc="0402000F" w:tentative="1">
      <w:start w:val="1"/>
      <w:numFmt w:val="decimal"/>
      <w:lvlText w:val="%7."/>
      <w:lvlJc w:val="left"/>
      <w:pPr>
        <w:ind w:left="5783" w:hanging="360"/>
      </w:pPr>
    </w:lvl>
    <w:lvl w:ilvl="7" w:tplc="04020019" w:tentative="1">
      <w:start w:val="1"/>
      <w:numFmt w:val="lowerLetter"/>
      <w:lvlText w:val="%8."/>
      <w:lvlJc w:val="left"/>
      <w:pPr>
        <w:ind w:left="6503" w:hanging="360"/>
      </w:pPr>
    </w:lvl>
    <w:lvl w:ilvl="8" w:tplc="040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24" w15:restartNumberingAfterBreak="0">
    <w:nsid w:val="4729461F"/>
    <w:multiLevelType w:val="multilevel"/>
    <w:tmpl w:val="B1FA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144212"/>
    <w:multiLevelType w:val="multilevel"/>
    <w:tmpl w:val="BF304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4A7230"/>
    <w:multiLevelType w:val="multilevel"/>
    <w:tmpl w:val="C9380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DF3B82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3105C2"/>
    <w:multiLevelType w:val="hybridMultilevel"/>
    <w:tmpl w:val="8474E6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B1663"/>
    <w:multiLevelType w:val="multilevel"/>
    <w:tmpl w:val="FB7C7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D308E3"/>
    <w:multiLevelType w:val="hybridMultilevel"/>
    <w:tmpl w:val="09D6A8AE"/>
    <w:lvl w:ilvl="0" w:tplc="8F98292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39A113D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B30E38"/>
    <w:multiLevelType w:val="hybridMultilevel"/>
    <w:tmpl w:val="5B3454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F45717"/>
    <w:multiLevelType w:val="hybridMultilevel"/>
    <w:tmpl w:val="1542D25C"/>
    <w:lvl w:ilvl="0" w:tplc="B0DA36B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531080D"/>
    <w:multiLevelType w:val="hybridMultilevel"/>
    <w:tmpl w:val="A0846272"/>
    <w:lvl w:ilvl="0" w:tplc="186E721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5" w15:restartNumberingAfterBreak="0">
    <w:nsid w:val="589F0937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2F1182"/>
    <w:multiLevelType w:val="multilevel"/>
    <w:tmpl w:val="A776C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621D79"/>
    <w:multiLevelType w:val="multilevel"/>
    <w:tmpl w:val="CE60F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2D0365"/>
    <w:multiLevelType w:val="multilevel"/>
    <w:tmpl w:val="E43E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6928C2"/>
    <w:multiLevelType w:val="multilevel"/>
    <w:tmpl w:val="8C702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6B5A28"/>
    <w:multiLevelType w:val="multilevel"/>
    <w:tmpl w:val="D9FC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E46BF1"/>
    <w:multiLevelType w:val="multilevel"/>
    <w:tmpl w:val="8548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5D2F80"/>
    <w:multiLevelType w:val="hybridMultilevel"/>
    <w:tmpl w:val="A1721CD8"/>
    <w:lvl w:ilvl="0" w:tplc="CD76CB9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E17EEE"/>
    <w:multiLevelType w:val="hybridMultilevel"/>
    <w:tmpl w:val="F17A8F64"/>
    <w:lvl w:ilvl="0" w:tplc="6F908B50">
      <w:start w:val="1"/>
      <w:numFmt w:val="decimal"/>
      <w:lvlText w:val="%1."/>
      <w:lvlJc w:val="left"/>
      <w:pPr>
        <w:ind w:left="1397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211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3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5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27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99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1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3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57" w:hanging="180"/>
      </w:pPr>
      <w:rPr>
        <w:rFonts w:cs="Times New Roman"/>
      </w:rPr>
    </w:lvl>
  </w:abstractNum>
  <w:abstractNum w:abstractNumId="44" w15:restartNumberingAfterBreak="0">
    <w:nsid w:val="75A34A28"/>
    <w:multiLevelType w:val="multilevel"/>
    <w:tmpl w:val="2B469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CF498B"/>
    <w:multiLevelType w:val="multilevel"/>
    <w:tmpl w:val="C4D4A71A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211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83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55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427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99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71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43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7157" w:hanging="180"/>
      </w:pPr>
      <w:rPr>
        <w:rFonts w:cs="Times New Roman"/>
      </w:rPr>
    </w:lvl>
  </w:abstractNum>
  <w:abstractNum w:abstractNumId="46" w15:restartNumberingAfterBreak="0">
    <w:nsid w:val="76061C75"/>
    <w:multiLevelType w:val="hybridMultilevel"/>
    <w:tmpl w:val="C194FE9C"/>
    <w:lvl w:ilvl="0" w:tplc="7102CA0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6C5487A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3D429F"/>
    <w:multiLevelType w:val="hybridMultilevel"/>
    <w:tmpl w:val="89BA2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CC30B1"/>
    <w:multiLevelType w:val="hybridMultilevel"/>
    <w:tmpl w:val="714E3B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90A4491"/>
    <w:multiLevelType w:val="multilevel"/>
    <w:tmpl w:val="539C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9341B75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2"/>
  </w:num>
  <w:num w:numId="3">
    <w:abstractNumId w:val="46"/>
  </w:num>
  <w:num w:numId="4">
    <w:abstractNumId w:val="42"/>
  </w:num>
  <w:num w:numId="5">
    <w:abstractNumId w:val="30"/>
  </w:num>
  <w:num w:numId="6">
    <w:abstractNumId w:val="20"/>
  </w:num>
  <w:num w:numId="7">
    <w:abstractNumId w:val="2"/>
  </w:num>
  <w:num w:numId="8">
    <w:abstractNumId w:val="24"/>
  </w:num>
  <w:num w:numId="9">
    <w:abstractNumId w:val="44"/>
  </w:num>
  <w:num w:numId="10">
    <w:abstractNumId w:val="5"/>
  </w:num>
  <w:num w:numId="11">
    <w:abstractNumId w:val="38"/>
  </w:num>
  <w:num w:numId="12">
    <w:abstractNumId w:val="39"/>
  </w:num>
  <w:num w:numId="13">
    <w:abstractNumId w:val="8"/>
  </w:num>
  <w:num w:numId="14">
    <w:abstractNumId w:val="40"/>
  </w:num>
  <w:num w:numId="15">
    <w:abstractNumId w:val="50"/>
  </w:num>
  <w:num w:numId="16">
    <w:abstractNumId w:val="14"/>
  </w:num>
  <w:num w:numId="17">
    <w:abstractNumId w:val="11"/>
  </w:num>
  <w:num w:numId="18">
    <w:abstractNumId w:val="32"/>
  </w:num>
  <w:num w:numId="19">
    <w:abstractNumId w:val="1"/>
  </w:num>
  <w:num w:numId="20">
    <w:abstractNumId w:val="28"/>
  </w:num>
  <w:num w:numId="21">
    <w:abstractNumId w:val="48"/>
  </w:num>
  <w:num w:numId="22">
    <w:abstractNumId w:val="45"/>
  </w:num>
  <w:num w:numId="23">
    <w:abstractNumId w:val="6"/>
  </w:num>
  <w:num w:numId="24">
    <w:abstractNumId w:val="4"/>
  </w:num>
  <w:num w:numId="25">
    <w:abstractNumId w:val="43"/>
  </w:num>
  <w:num w:numId="26">
    <w:abstractNumId w:val="16"/>
  </w:num>
  <w:num w:numId="27">
    <w:abstractNumId w:val="21"/>
  </w:num>
  <w:num w:numId="28">
    <w:abstractNumId w:val="15"/>
  </w:num>
  <w:num w:numId="29">
    <w:abstractNumId w:val="23"/>
  </w:num>
  <w:num w:numId="30">
    <w:abstractNumId w:val="33"/>
  </w:num>
  <w:num w:numId="31">
    <w:abstractNumId w:val="26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29"/>
  </w:num>
  <w:num w:numId="37">
    <w:abstractNumId w:val="3"/>
  </w:num>
  <w:num w:numId="38">
    <w:abstractNumId w:val="35"/>
  </w:num>
  <w:num w:numId="39">
    <w:abstractNumId w:val="9"/>
  </w:num>
  <w:num w:numId="40">
    <w:abstractNumId w:val="51"/>
  </w:num>
  <w:num w:numId="41">
    <w:abstractNumId w:val="47"/>
  </w:num>
  <w:num w:numId="42">
    <w:abstractNumId w:val="31"/>
  </w:num>
  <w:num w:numId="43">
    <w:abstractNumId w:val="19"/>
  </w:num>
  <w:num w:numId="44">
    <w:abstractNumId w:val="41"/>
  </w:num>
  <w:num w:numId="45">
    <w:abstractNumId w:val="25"/>
  </w:num>
  <w:num w:numId="46">
    <w:abstractNumId w:val="37"/>
  </w:num>
  <w:num w:numId="47">
    <w:abstractNumId w:val="17"/>
  </w:num>
  <w:num w:numId="48">
    <w:abstractNumId w:val="36"/>
  </w:num>
  <w:num w:numId="49">
    <w:abstractNumId w:val="27"/>
  </w:num>
  <w:num w:numId="50">
    <w:abstractNumId w:val="0"/>
  </w:num>
  <w:num w:numId="51">
    <w:abstractNumId w:val="7"/>
  </w:num>
  <w:num w:numId="52">
    <w:abstractNumId w:val="1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E1"/>
    <w:rsid w:val="0000069C"/>
    <w:rsid w:val="00001BE0"/>
    <w:rsid w:val="000060DD"/>
    <w:rsid w:val="00015582"/>
    <w:rsid w:val="000236EA"/>
    <w:rsid w:val="000248EA"/>
    <w:rsid w:val="00043F29"/>
    <w:rsid w:val="000464E7"/>
    <w:rsid w:val="0005315D"/>
    <w:rsid w:val="00055F8C"/>
    <w:rsid w:val="00093085"/>
    <w:rsid w:val="000A1FC1"/>
    <w:rsid w:val="000A7937"/>
    <w:rsid w:val="000C2E9A"/>
    <w:rsid w:val="000D3EB6"/>
    <w:rsid w:val="000D49AB"/>
    <w:rsid w:val="000F2D2F"/>
    <w:rsid w:val="000F6CCB"/>
    <w:rsid w:val="0011153C"/>
    <w:rsid w:val="00116AFF"/>
    <w:rsid w:val="001256D9"/>
    <w:rsid w:val="001334A3"/>
    <w:rsid w:val="00136341"/>
    <w:rsid w:val="00145D4B"/>
    <w:rsid w:val="00153403"/>
    <w:rsid w:val="001556A8"/>
    <w:rsid w:val="00166465"/>
    <w:rsid w:val="00182EB3"/>
    <w:rsid w:val="001A19F9"/>
    <w:rsid w:val="001A5F73"/>
    <w:rsid w:val="001B0742"/>
    <w:rsid w:val="001C5219"/>
    <w:rsid w:val="001E7925"/>
    <w:rsid w:val="001F5883"/>
    <w:rsid w:val="001F5D09"/>
    <w:rsid w:val="002079AE"/>
    <w:rsid w:val="00210508"/>
    <w:rsid w:val="002130D4"/>
    <w:rsid w:val="0023371A"/>
    <w:rsid w:val="0025560D"/>
    <w:rsid w:val="00257B10"/>
    <w:rsid w:val="00262F27"/>
    <w:rsid w:val="002630C7"/>
    <w:rsid w:val="00263474"/>
    <w:rsid w:val="00283218"/>
    <w:rsid w:val="002844D8"/>
    <w:rsid w:val="002955F5"/>
    <w:rsid w:val="0029572A"/>
    <w:rsid w:val="002B0B8A"/>
    <w:rsid w:val="002D2158"/>
    <w:rsid w:val="002E0308"/>
    <w:rsid w:val="00315A0C"/>
    <w:rsid w:val="003167AA"/>
    <w:rsid w:val="003239D6"/>
    <w:rsid w:val="00323B18"/>
    <w:rsid w:val="00332DBE"/>
    <w:rsid w:val="00336394"/>
    <w:rsid w:val="003474FC"/>
    <w:rsid w:val="00357CF7"/>
    <w:rsid w:val="00365DB9"/>
    <w:rsid w:val="003818E3"/>
    <w:rsid w:val="00383448"/>
    <w:rsid w:val="0038442F"/>
    <w:rsid w:val="003A78E1"/>
    <w:rsid w:val="003D58E8"/>
    <w:rsid w:val="003D71A8"/>
    <w:rsid w:val="003D7D54"/>
    <w:rsid w:val="003E639C"/>
    <w:rsid w:val="003E6936"/>
    <w:rsid w:val="00400929"/>
    <w:rsid w:val="00402AEB"/>
    <w:rsid w:val="00417DDE"/>
    <w:rsid w:val="00422DCC"/>
    <w:rsid w:val="00451CBF"/>
    <w:rsid w:val="00465B3E"/>
    <w:rsid w:val="004704A1"/>
    <w:rsid w:val="004912CA"/>
    <w:rsid w:val="004A235F"/>
    <w:rsid w:val="004B5CF4"/>
    <w:rsid w:val="004B7C5A"/>
    <w:rsid w:val="004C42CD"/>
    <w:rsid w:val="004C7A70"/>
    <w:rsid w:val="004D17C4"/>
    <w:rsid w:val="004F19B7"/>
    <w:rsid w:val="004F20A5"/>
    <w:rsid w:val="00525E6A"/>
    <w:rsid w:val="00526B63"/>
    <w:rsid w:val="00545F1E"/>
    <w:rsid w:val="00551D5F"/>
    <w:rsid w:val="0055339E"/>
    <w:rsid w:val="005648CE"/>
    <w:rsid w:val="00565BED"/>
    <w:rsid w:val="005701AB"/>
    <w:rsid w:val="005728F1"/>
    <w:rsid w:val="0059053A"/>
    <w:rsid w:val="005A413F"/>
    <w:rsid w:val="005A58DF"/>
    <w:rsid w:val="005B298E"/>
    <w:rsid w:val="005C33F3"/>
    <w:rsid w:val="005E45B4"/>
    <w:rsid w:val="005F51F5"/>
    <w:rsid w:val="005F65B2"/>
    <w:rsid w:val="005F67B4"/>
    <w:rsid w:val="00600198"/>
    <w:rsid w:val="00611DA1"/>
    <w:rsid w:val="00611DFB"/>
    <w:rsid w:val="00612755"/>
    <w:rsid w:val="006173A4"/>
    <w:rsid w:val="006276DB"/>
    <w:rsid w:val="0063007B"/>
    <w:rsid w:val="00636BE5"/>
    <w:rsid w:val="0065236E"/>
    <w:rsid w:val="00684A29"/>
    <w:rsid w:val="00694C42"/>
    <w:rsid w:val="006A09D8"/>
    <w:rsid w:val="006B094D"/>
    <w:rsid w:val="006D6EDC"/>
    <w:rsid w:val="006E11D6"/>
    <w:rsid w:val="006E43A1"/>
    <w:rsid w:val="006E6D9C"/>
    <w:rsid w:val="006F212B"/>
    <w:rsid w:val="00701556"/>
    <w:rsid w:val="00713D01"/>
    <w:rsid w:val="00724207"/>
    <w:rsid w:val="007247B1"/>
    <w:rsid w:val="00726D9B"/>
    <w:rsid w:val="00735C1F"/>
    <w:rsid w:val="0073682B"/>
    <w:rsid w:val="0074297D"/>
    <w:rsid w:val="00757B78"/>
    <w:rsid w:val="0076372E"/>
    <w:rsid w:val="007756EE"/>
    <w:rsid w:val="00775C3B"/>
    <w:rsid w:val="00777790"/>
    <w:rsid w:val="007865F9"/>
    <w:rsid w:val="007A1283"/>
    <w:rsid w:val="007B6C7B"/>
    <w:rsid w:val="007C702C"/>
    <w:rsid w:val="007D1D62"/>
    <w:rsid w:val="007D6C51"/>
    <w:rsid w:val="007F0DAD"/>
    <w:rsid w:val="007F7C82"/>
    <w:rsid w:val="00816D56"/>
    <w:rsid w:val="00825D5E"/>
    <w:rsid w:val="008613D3"/>
    <w:rsid w:val="00863FB1"/>
    <w:rsid w:val="00872A3A"/>
    <w:rsid w:val="008743B9"/>
    <w:rsid w:val="00886950"/>
    <w:rsid w:val="008928FE"/>
    <w:rsid w:val="008A00E6"/>
    <w:rsid w:val="008A6FF6"/>
    <w:rsid w:val="008B1A41"/>
    <w:rsid w:val="008C1586"/>
    <w:rsid w:val="008C6C75"/>
    <w:rsid w:val="008E7829"/>
    <w:rsid w:val="008F3AF6"/>
    <w:rsid w:val="008F58FF"/>
    <w:rsid w:val="00905442"/>
    <w:rsid w:val="009261D3"/>
    <w:rsid w:val="009301DE"/>
    <w:rsid w:val="0094442E"/>
    <w:rsid w:val="00946CDB"/>
    <w:rsid w:val="00955EA9"/>
    <w:rsid w:val="00957B50"/>
    <w:rsid w:val="00962425"/>
    <w:rsid w:val="00962E99"/>
    <w:rsid w:val="00980858"/>
    <w:rsid w:val="0099030B"/>
    <w:rsid w:val="009B019A"/>
    <w:rsid w:val="009B5BF8"/>
    <w:rsid w:val="009C6E2A"/>
    <w:rsid w:val="009C7C8C"/>
    <w:rsid w:val="009C7FC5"/>
    <w:rsid w:val="009E657A"/>
    <w:rsid w:val="009F6A49"/>
    <w:rsid w:val="00A23A51"/>
    <w:rsid w:val="00A42B3D"/>
    <w:rsid w:val="00A53106"/>
    <w:rsid w:val="00A54330"/>
    <w:rsid w:val="00A56191"/>
    <w:rsid w:val="00A646DB"/>
    <w:rsid w:val="00A6503E"/>
    <w:rsid w:val="00A76306"/>
    <w:rsid w:val="00AA3290"/>
    <w:rsid w:val="00AA65FD"/>
    <w:rsid w:val="00AB1D6B"/>
    <w:rsid w:val="00AB2038"/>
    <w:rsid w:val="00AB4A12"/>
    <w:rsid w:val="00AC5A1A"/>
    <w:rsid w:val="00AC5A46"/>
    <w:rsid w:val="00AC6EC7"/>
    <w:rsid w:val="00AD1E8A"/>
    <w:rsid w:val="00AD6602"/>
    <w:rsid w:val="00AF5924"/>
    <w:rsid w:val="00B05E77"/>
    <w:rsid w:val="00B06AED"/>
    <w:rsid w:val="00B25D82"/>
    <w:rsid w:val="00B26972"/>
    <w:rsid w:val="00B276F9"/>
    <w:rsid w:val="00B3092A"/>
    <w:rsid w:val="00B33726"/>
    <w:rsid w:val="00B52AAE"/>
    <w:rsid w:val="00B701EB"/>
    <w:rsid w:val="00B756CB"/>
    <w:rsid w:val="00B803D6"/>
    <w:rsid w:val="00B8409B"/>
    <w:rsid w:val="00B87AD6"/>
    <w:rsid w:val="00B87B58"/>
    <w:rsid w:val="00B90A79"/>
    <w:rsid w:val="00B915A8"/>
    <w:rsid w:val="00B949F9"/>
    <w:rsid w:val="00BA0688"/>
    <w:rsid w:val="00BA4310"/>
    <w:rsid w:val="00BB255C"/>
    <w:rsid w:val="00BB5550"/>
    <w:rsid w:val="00BC4C5C"/>
    <w:rsid w:val="00BD2261"/>
    <w:rsid w:val="00BE193D"/>
    <w:rsid w:val="00BF2521"/>
    <w:rsid w:val="00C02612"/>
    <w:rsid w:val="00C13559"/>
    <w:rsid w:val="00C262C5"/>
    <w:rsid w:val="00C3262D"/>
    <w:rsid w:val="00C377EB"/>
    <w:rsid w:val="00C431B6"/>
    <w:rsid w:val="00C562C1"/>
    <w:rsid w:val="00C6560B"/>
    <w:rsid w:val="00C81357"/>
    <w:rsid w:val="00CB2F6C"/>
    <w:rsid w:val="00CB6E12"/>
    <w:rsid w:val="00CD24FF"/>
    <w:rsid w:val="00CF036C"/>
    <w:rsid w:val="00CF0A62"/>
    <w:rsid w:val="00D02165"/>
    <w:rsid w:val="00D114D8"/>
    <w:rsid w:val="00D135D8"/>
    <w:rsid w:val="00D23466"/>
    <w:rsid w:val="00D37F90"/>
    <w:rsid w:val="00D52ADB"/>
    <w:rsid w:val="00D542AA"/>
    <w:rsid w:val="00D60B5B"/>
    <w:rsid w:val="00D613D7"/>
    <w:rsid w:val="00D6546F"/>
    <w:rsid w:val="00D76011"/>
    <w:rsid w:val="00D8045A"/>
    <w:rsid w:val="00D80E91"/>
    <w:rsid w:val="00DA1910"/>
    <w:rsid w:val="00DB2AF0"/>
    <w:rsid w:val="00DB3B03"/>
    <w:rsid w:val="00DB7975"/>
    <w:rsid w:val="00DC5E0C"/>
    <w:rsid w:val="00DD1197"/>
    <w:rsid w:val="00DE12A8"/>
    <w:rsid w:val="00DE19AF"/>
    <w:rsid w:val="00DE1A4D"/>
    <w:rsid w:val="00DF49B1"/>
    <w:rsid w:val="00E07E59"/>
    <w:rsid w:val="00E16F3F"/>
    <w:rsid w:val="00E1763F"/>
    <w:rsid w:val="00E20D95"/>
    <w:rsid w:val="00E21BD3"/>
    <w:rsid w:val="00E3268E"/>
    <w:rsid w:val="00E3458F"/>
    <w:rsid w:val="00E34E48"/>
    <w:rsid w:val="00E4268C"/>
    <w:rsid w:val="00E46888"/>
    <w:rsid w:val="00E670A7"/>
    <w:rsid w:val="00E70A93"/>
    <w:rsid w:val="00E834E6"/>
    <w:rsid w:val="00E8602B"/>
    <w:rsid w:val="00E93219"/>
    <w:rsid w:val="00E96962"/>
    <w:rsid w:val="00EA75E3"/>
    <w:rsid w:val="00EB4406"/>
    <w:rsid w:val="00EC1BEB"/>
    <w:rsid w:val="00EE3181"/>
    <w:rsid w:val="00EE557C"/>
    <w:rsid w:val="00EF483A"/>
    <w:rsid w:val="00EF4CBB"/>
    <w:rsid w:val="00F05DFD"/>
    <w:rsid w:val="00F0642D"/>
    <w:rsid w:val="00F13673"/>
    <w:rsid w:val="00F23BB4"/>
    <w:rsid w:val="00F36D9D"/>
    <w:rsid w:val="00F750A5"/>
    <w:rsid w:val="00F769CA"/>
    <w:rsid w:val="00F771B7"/>
    <w:rsid w:val="00F778F5"/>
    <w:rsid w:val="00F940B4"/>
    <w:rsid w:val="00FA4DC3"/>
    <w:rsid w:val="00FB29BC"/>
    <w:rsid w:val="00FD06CC"/>
    <w:rsid w:val="00FE38DB"/>
    <w:rsid w:val="00FE7974"/>
    <w:rsid w:val="00FF1950"/>
    <w:rsid w:val="00FF373A"/>
    <w:rsid w:val="00FF76E2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06DA2-0D65-4BB0-84D8-396C588A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A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87AD6"/>
    <w:rPr>
      <w:b/>
      <w:bCs/>
    </w:rPr>
  </w:style>
  <w:style w:type="character" w:styleId="Emphasis">
    <w:name w:val="Emphasis"/>
    <w:basedOn w:val="DefaultParagraphFont"/>
    <w:uiPriority w:val="20"/>
    <w:qFormat/>
    <w:rsid w:val="00B87AD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70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93"/>
  </w:style>
  <w:style w:type="paragraph" w:styleId="Footer">
    <w:name w:val="footer"/>
    <w:basedOn w:val="Normal"/>
    <w:link w:val="FooterChar"/>
    <w:uiPriority w:val="99"/>
    <w:unhideWhenUsed/>
    <w:rsid w:val="00E70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93"/>
  </w:style>
  <w:style w:type="character" w:styleId="CommentReference">
    <w:name w:val="annotation reference"/>
    <w:basedOn w:val="DefaultParagraphFont"/>
    <w:uiPriority w:val="99"/>
    <w:semiHidden/>
    <w:unhideWhenUsed/>
    <w:rsid w:val="00B84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0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0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0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0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0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E17B0-7091-4386-8844-77CB5113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2836</Words>
  <Characters>16169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2022-12-22T08:11:00Z</cp:lastPrinted>
  <dcterms:created xsi:type="dcterms:W3CDTF">2023-11-16T07:41:00Z</dcterms:created>
  <dcterms:modified xsi:type="dcterms:W3CDTF">2023-11-16T07:41:00Z</dcterms:modified>
</cp:coreProperties>
</file>